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4A0"/>
      </w:tblPr>
      <w:tblGrid>
        <w:gridCol w:w="1140"/>
        <w:gridCol w:w="8507"/>
      </w:tblGrid>
      <w:tr w:rsidR="006D74C7" w:rsidRPr="000D590D" w:rsidTr="00866A66">
        <w:trPr>
          <w:trHeight w:val="537"/>
        </w:trPr>
        <w:tc>
          <w:tcPr>
            <w:tcW w:w="1140" w:type="dxa"/>
            <w:vMerge w:val="restart"/>
            <w:tcBorders>
              <w:top w:val="single" w:sz="8" w:space="0" w:color="000000"/>
              <w:left w:val="single" w:sz="8" w:space="0" w:color="000000"/>
              <w:bottom w:val="single" w:sz="8" w:space="0" w:color="000000"/>
              <w:right w:val="single" w:sz="8" w:space="0" w:color="000000"/>
            </w:tcBorders>
            <w:vAlign w:val="center"/>
          </w:tcPr>
          <w:p w:rsidR="006D74C7" w:rsidRPr="00B30F60" w:rsidRDefault="006D74C7" w:rsidP="00866A66">
            <w:pPr>
              <w:autoSpaceDE w:val="0"/>
              <w:autoSpaceDN w:val="0"/>
              <w:spacing w:before="67"/>
              <w:ind w:left="347"/>
              <w:outlineLvl w:val="0"/>
              <w:rPr>
                <w:rFonts w:ascii="Times New Roman" w:eastAsia="Times New Roman" w:hAnsi="Times New Roman"/>
                <w:b/>
                <w:bCs/>
                <w:sz w:val="24"/>
                <w:szCs w:val="24"/>
              </w:rPr>
            </w:pPr>
          </w:p>
        </w:tc>
        <w:tc>
          <w:tcPr>
            <w:tcW w:w="8507" w:type="dxa"/>
            <w:tcBorders>
              <w:top w:val="single" w:sz="8" w:space="0" w:color="000000"/>
              <w:left w:val="single" w:sz="8" w:space="0" w:color="000000"/>
              <w:bottom w:val="single" w:sz="8" w:space="0" w:color="000000"/>
              <w:right w:val="single" w:sz="8" w:space="0" w:color="000000"/>
            </w:tcBorders>
            <w:vAlign w:val="center"/>
            <w:hideMark/>
          </w:tcPr>
          <w:p w:rsidR="006D74C7" w:rsidRPr="00B30F60" w:rsidRDefault="006D74C7" w:rsidP="00B30F60">
            <w:pPr>
              <w:tabs>
                <w:tab w:val="center" w:pos="4677"/>
                <w:tab w:val="right" w:pos="9355"/>
              </w:tabs>
              <w:autoSpaceDE w:val="0"/>
              <w:autoSpaceDN w:val="0"/>
              <w:snapToGrid w:val="0"/>
              <w:rPr>
                <w:rFonts w:ascii="Times New Roman" w:eastAsia="Times New Roman" w:hAnsi="Times New Roman"/>
                <w:b/>
                <w:sz w:val="24"/>
                <w:szCs w:val="24"/>
                <w:lang w:val="ru-RU"/>
              </w:rPr>
            </w:pPr>
            <w:r w:rsidRPr="00B30F60">
              <w:rPr>
                <w:rFonts w:ascii="Times New Roman" w:eastAsia="Times New Roman" w:hAnsi="Times New Roman"/>
                <w:b/>
                <w:sz w:val="24"/>
                <w:szCs w:val="24"/>
                <w:lang w:val="ru-RU"/>
              </w:rPr>
              <w:t>АНПОО «Дальневосточный центр непрерывного образования»</w:t>
            </w:r>
          </w:p>
        </w:tc>
      </w:tr>
      <w:tr w:rsidR="006D74C7" w:rsidRPr="00B30F60" w:rsidTr="00866A66">
        <w:trPr>
          <w:trHeight w:val="289"/>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6D74C7" w:rsidRPr="00B30F60" w:rsidRDefault="006D74C7" w:rsidP="00866A66">
            <w:pPr>
              <w:autoSpaceDE w:val="0"/>
              <w:autoSpaceDN w:val="0"/>
              <w:rPr>
                <w:rFonts w:ascii="Times New Roman" w:eastAsia="Times New Roman" w:hAnsi="Times New Roman"/>
                <w:b/>
                <w:bCs/>
                <w:sz w:val="24"/>
                <w:szCs w:val="24"/>
                <w:lang w:val="ru-RU"/>
              </w:rPr>
            </w:pPr>
          </w:p>
        </w:tc>
        <w:tc>
          <w:tcPr>
            <w:tcW w:w="8507" w:type="dxa"/>
            <w:tcBorders>
              <w:top w:val="single" w:sz="8" w:space="0" w:color="000000"/>
              <w:left w:val="single" w:sz="8" w:space="0" w:color="000000"/>
              <w:bottom w:val="single" w:sz="8" w:space="0" w:color="000000"/>
              <w:right w:val="single" w:sz="8" w:space="0" w:color="000000"/>
            </w:tcBorders>
            <w:hideMark/>
          </w:tcPr>
          <w:p w:rsidR="006D74C7" w:rsidRPr="00B30F60" w:rsidRDefault="006D74C7" w:rsidP="00B30F60">
            <w:pPr>
              <w:tabs>
                <w:tab w:val="center" w:pos="4677"/>
                <w:tab w:val="right" w:pos="9355"/>
              </w:tabs>
              <w:autoSpaceDE w:val="0"/>
              <w:autoSpaceDN w:val="0"/>
              <w:snapToGrid w:val="0"/>
              <w:rPr>
                <w:rFonts w:ascii="Times New Roman" w:eastAsia="Times New Roman" w:hAnsi="Times New Roman"/>
                <w:b/>
                <w:sz w:val="24"/>
                <w:szCs w:val="24"/>
                <w:lang w:val="ru-RU"/>
              </w:rPr>
            </w:pPr>
            <w:r w:rsidRPr="00B30F60">
              <w:rPr>
                <w:rFonts w:ascii="Times New Roman" w:eastAsia="Times New Roman" w:hAnsi="Times New Roman"/>
                <w:b/>
                <w:bCs/>
                <w:i/>
                <w:iCs/>
                <w:sz w:val="24"/>
                <w:szCs w:val="24"/>
                <w:lang w:val="ru-RU"/>
              </w:rPr>
              <w:t>Международная лингвистическая школа</w:t>
            </w:r>
          </w:p>
        </w:tc>
      </w:tr>
    </w:tbl>
    <w:p w:rsidR="006D74C7" w:rsidRPr="00B30F60" w:rsidRDefault="006D74C7" w:rsidP="006D74C7">
      <w:pPr>
        <w:autoSpaceDE w:val="0"/>
        <w:autoSpaceDN w:val="0"/>
        <w:spacing w:line="360" w:lineRule="auto"/>
        <w:ind w:firstLine="709"/>
        <w:jc w:val="both"/>
        <w:rPr>
          <w:rFonts w:ascii="Times New Roman" w:eastAsia="Times New Roman" w:hAnsi="Times New Roman"/>
          <w:b/>
          <w:sz w:val="24"/>
          <w:szCs w:val="24"/>
          <w:lang w:val="ru-RU"/>
        </w:rPr>
      </w:pPr>
    </w:p>
    <w:p w:rsidR="006D74C7" w:rsidRPr="00B30F60" w:rsidRDefault="006D74C7" w:rsidP="006D74C7">
      <w:pPr>
        <w:autoSpaceDE w:val="0"/>
        <w:autoSpaceDN w:val="0"/>
        <w:jc w:val="center"/>
        <w:rPr>
          <w:rFonts w:ascii="Times New Roman" w:eastAsia="Times New Roman" w:hAnsi="Times New Roman"/>
          <w:b/>
          <w:sz w:val="24"/>
          <w:szCs w:val="24"/>
          <w:lang w:val="ru-RU"/>
        </w:rPr>
      </w:pPr>
    </w:p>
    <w:p w:rsidR="006D74C7" w:rsidRPr="00B30F60" w:rsidRDefault="006D74C7" w:rsidP="006D74C7">
      <w:pPr>
        <w:autoSpaceDE w:val="0"/>
        <w:autoSpaceDN w:val="0"/>
        <w:jc w:val="center"/>
        <w:rPr>
          <w:rFonts w:ascii="Times New Roman" w:eastAsia="Times New Roman" w:hAnsi="Times New Roman"/>
          <w:b/>
          <w:sz w:val="24"/>
          <w:szCs w:val="24"/>
          <w:lang w:val="ru-RU" w:eastAsia="ru-RU"/>
        </w:rPr>
      </w:pPr>
      <w:r w:rsidRPr="00B30F60">
        <w:rPr>
          <w:rFonts w:ascii="Times New Roman" w:eastAsia="Times New Roman" w:hAnsi="Times New Roman"/>
          <w:b/>
          <w:sz w:val="24"/>
          <w:szCs w:val="24"/>
          <w:lang w:val="ru-RU"/>
        </w:rPr>
        <w:t>АВТОНОМНАЯ НЕКОММЕРЧЕСКАЯ ПРОФЕССИОНАЛЬНАЯ ОБРАЗОВАТЕЛЬНАЯ ОРГАНИЗАЦИЯ</w:t>
      </w:r>
    </w:p>
    <w:p w:rsidR="006D74C7" w:rsidRPr="00B30F60" w:rsidRDefault="006D74C7" w:rsidP="006D74C7">
      <w:pPr>
        <w:autoSpaceDE w:val="0"/>
        <w:autoSpaceDN w:val="0"/>
        <w:jc w:val="center"/>
        <w:rPr>
          <w:rFonts w:ascii="Times New Roman" w:eastAsia="Times New Roman" w:hAnsi="Times New Roman"/>
          <w:b/>
          <w:bCs/>
          <w:sz w:val="24"/>
          <w:szCs w:val="24"/>
          <w:lang w:val="ru-RU"/>
        </w:rPr>
      </w:pPr>
      <w:r w:rsidRPr="00B30F60">
        <w:rPr>
          <w:rFonts w:ascii="Times New Roman" w:eastAsia="Times New Roman" w:hAnsi="Times New Roman"/>
          <w:b/>
          <w:bCs/>
          <w:sz w:val="24"/>
          <w:szCs w:val="24"/>
          <w:lang w:val="ru-RU"/>
        </w:rPr>
        <w:t>«ДАЛЬНЕВОСТОЧНЫЙ ЦЕНТР НЕПРЕРЫВНОГО ОБРАЗОВАНИЯ»</w:t>
      </w:r>
    </w:p>
    <w:p w:rsidR="006D74C7" w:rsidRPr="00B30F60" w:rsidRDefault="006D74C7" w:rsidP="006D74C7">
      <w:pPr>
        <w:tabs>
          <w:tab w:val="right" w:leader="underscore" w:pos="9354"/>
        </w:tabs>
        <w:autoSpaceDE w:val="0"/>
        <w:autoSpaceDN w:val="0"/>
        <w:jc w:val="center"/>
        <w:rPr>
          <w:rFonts w:ascii="Times New Roman" w:eastAsia="Times New Roman" w:hAnsi="Times New Roman"/>
          <w:b/>
          <w:bCs/>
          <w:sz w:val="24"/>
          <w:szCs w:val="24"/>
          <w:lang w:val="ru-RU"/>
        </w:rPr>
      </w:pPr>
      <w:r w:rsidRPr="00B30F60">
        <w:rPr>
          <w:rFonts w:ascii="Times New Roman" w:eastAsia="Times New Roman" w:hAnsi="Times New Roman"/>
          <w:b/>
          <w:bCs/>
          <w:sz w:val="24"/>
          <w:szCs w:val="24"/>
          <w:lang w:val="ru-RU"/>
        </w:rPr>
        <w:t>(АНПОО «ДВЦНО»)</w:t>
      </w:r>
    </w:p>
    <w:p w:rsidR="006D74C7" w:rsidRPr="00B30F60" w:rsidRDefault="006D74C7" w:rsidP="006D74C7">
      <w:pPr>
        <w:tabs>
          <w:tab w:val="right" w:leader="underscore" w:pos="9354"/>
        </w:tabs>
        <w:autoSpaceDE w:val="0"/>
        <w:autoSpaceDN w:val="0"/>
        <w:jc w:val="center"/>
        <w:rPr>
          <w:rFonts w:ascii="Times New Roman" w:eastAsia="Times New Roman" w:hAnsi="Times New Roman"/>
          <w:b/>
          <w:bCs/>
          <w:sz w:val="24"/>
          <w:szCs w:val="24"/>
          <w:lang w:val="ru-RU"/>
        </w:rPr>
      </w:pPr>
      <w:r w:rsidRPr="00B30F60">
        <w:rPr>
          <w:rFonts w:ascii="Times New Roman" w:eastAsia="Times New Roman" w:hAnsi="Times New Roman"/>
          <w:b/>
          <w:bCs/>
          <w:sz w:val="24"/>
          <w:szCs w:val="24"/>
          <w:lang w:val="ru-RU"/>
        </w:rPr>
        <w:t>Международная лингвистическая школа</w:t>
      </w:r>
    </w:p>
    <w:p w:rsidR="006D74C7" w:rsidRPr="00B30F60" w:rsidRDefault="006D74C7" w:rsidP="006D74C7">
      <w:pPr>
        <w:tabs>
          <w:tab w:val="right" w:leader="underscore" w:pos="9354"/>
        </w:tabs>
        <w:autoSpaceDE w:val="0"/>
        <w:autoSpaceDN w:val="0"/>
        <w:jc w:val="center"/>
        <w:rPr>
          <w:rFonts w:ascii="Times New Roman" w:eastAsia="Times New Roman" w:hAnsi="Times New Roman"/>
          <w:b/>
          <w:bCs/>
          <w:sz w:val="24"/>
          <w:szCs w:val="24"/>
          <w:lang w:val="ru-RU"/>
        </w:rPr>
      </w:pPr>
      <w:r w:rsidRPr="00B30F60">
        <w:rPr>
          <w:rFonts w:ascii="Times New Roman" w:eastAsia="Times New Roman" w:hAnsi="Times New Roman"/>
          <w:b/>
          <w:bCs/>
          <w:sz w:val="24"/>
          <w:szCs w:val="24"/>
          <w:lang w:val="ru-RU"/>
        </w:rPr>
        <w:t>(МЛШ)</w:t>
      </w:r>
    </w:p>
    <w:p w:rsidR="006D74C7" w:rsidRPr="00B30F60" w:rsidRDefault="006D74C7" w:rsidP="006D74C7">
      <w:pPr>
        <w:tabs>
          <w:tab w:val="right" w:leader="underscore" w:pos="9354"/>
        </w:tabs>
        <w:autoSpaceDE w:val="0"/>
        <w:autoSpaceDN w:val="0"/>
        <w:jc w:val="center"/>
        <w:rPr>
          <w:rFonts w:ascii="Times New Roman" w:eastAsia="Times New Roman" w:hAnsi="Times New Roman"/>
          <w:b/>
          <w:bCs/>
          <w:sz w:val="24"/>
          <w:szCs w:val="24"/>
          <w:lang w:val="ru-RU"/>
        </w:rPr>
      </w:pPr>
    </w:p>
    <w:p w:rsidR="006D74C7" w:rsidRPr="00B30F60" w:rsidRDefault="006D74C7" w:rsidP="006D74C7">
      <w:pPr>
        <w:autoSpaceDE w:val="0"/>
        <w:autoSpaceDN w:val="0"/>
        <w:rPr>
          <w:rFonts w:ascii="Times New Roman" w:eastAsia="Times New Roman" w:hAnsi="Times New Roman"/>
          <w:sz w:val="24"/>
          <w:szCs w:val="24"/>
          <w:lang w:val="ru-RU"/>
        </w:rPr>
      </w:pPr>
    </w:p>
    <w:p w:rsidR="006D74C7" w:rsidRDefault="006D74C7" w:rsidP="006D74C7">
      <w:pPr>
        <w:autoSpaceDE w:val="0"/>
        <w:autoSpaceDN w:val="0"/>
        <w:spacing w:after="120"/>
        <w:jc w:val="center"/>
        <w:rPr>
          <w:rFonts w:ascii="Times New Roman" w:eastAsia="Times New Roman" w:hAnsi="Times New Roman"/>
          <w:b/>
          <w:sz w:val="24"/>
          <w:szCs w:val="24"/>
          <w:lang w:val="ru-RU"/>
        </w:rPr>
      </w:pPr>
    </w:p>
    <w:p w:rsidR="005815EF" w:rsidRDefault="005815EF" w:rsidP="006D74C7">
      <w:pPr>
        <w:autoSpaceDE w:val="0"/>
        <w:autoSpaceDN w:val="0"/>
        <w:spacing w:after="120"/>
        <w:jc w:val="center"/>
        <w:rPr>
          <w:rFonts w:ascii="Times New Roman" w:eastAsia="Times New Roman" w:hAnsi="Times New Roman"/>
          <w:b/>
          <w:sz w:val="24"/>
          <w:szCs w:val="24"/>
          <w:lang w:val="ru-RU"/>
        </w:rPr>
      </w:pPr>
    </w:p>
    <w:p w:rsidR="005815EF" w:rsidRDefault="005815EF" w:rsidP="006D74C7">
      <w:pPr>
        <w:autoSpaceDE w:val="0"/>
        <w:autoSpaceDN w:val="0"/>
        <w:spacing w:after="120"/>
        <w:jc w:val="center"/>
        <w:rPr>
          <w:rFonts w:ascii="Times New Roman" w:eastAsia="Times New Roman" w:hAnsi="Times New Roman"/>
          <w:b/>
          <w:sz w:val="24"/>
          <w:szCs w:val="24"/>
          <w:lang w:val="ru-RU"/>
        </w:rPr>
      </w:pPr>
    </w:p>
    <w:p w:rsidR="005815EF" w:rsidRDefault="005815EF" w:rsidP="006D74C7">
      <w:pPr>
        <w:autoSpaceDE w:val="0"/>
        <w:autoSpaceDN w:val="0"/>
        <w:spacing w:after="120"/>
        <w:jc w:val="center"/>
        <w:rPr>
          <w:rFonts w:ascii="Times New Roman" w:eastAsia="Times New Roman" w:hAnsi="Times New Roman"/>
          <w:b/>
          <w:sz w:val="24"/>
          <w:szCs w:val="24"/>
          <w:lang w:val="ru-RU"/>
        </w:rPr>
      </w:pPr>
    </w:p>
    <w:p w:rsidR="005815EF" w:rsidRDefault="005815EF" w:rsidP="006D74C7">
      <w:pPr>
        <w:autoSpaceDE w:val="0"/>
        <w:autoSpaceDN w:val="0"/>
        <w:spacing w:after="120"/>
        <w:jc w:val="center"/>
        <w:rPr>
          <w:rFonts w:ascii="Times New Roman" w:eastAsia="Times New Roman" w:hAnsi="Times New Roman"/>
          <w:b/>
          <w:sz w:val="24"/>
          <w:szCs w:val="24"/>
          <w:lang w:val="ru-RU"/>
        </w:rPr>
      </w:pPr>
    </w:p>
    <w:p w:rsidR="005815EF" w:rsidRPr="00B30F60" w:rsidRDefault="005815EF" w:rsidP="006D74C7">
      <w:pPr>
        <w:autoSpaceDE w:val="0"/>
        <w:autoSpaceDN w:val="0"/>
        <w:spacing w:after="120"/>
        <w:jc w:val="center"/>
        <w:rPr>
          <w:rFonts w:ascii="Times New Roman" w:eastAsia="Times New Roman" w:hAnsi="Times New Roman"/>
          <w:b/>
          <w:sz w:val="24"/>
          <w:szCs w:val="24"/>
          <w:lang w:val="ru-RU"/>
        </w:rPr>
      </w:pPr>
    </w:p>
    <w:p w:rsidR="006D74C7" w:rsidRPr="00B30F60" w:rsidRDefault="006D74C7" w:rsidP="006D74C7">
      <w:pPr>
        <w:autoSpaceDE w:val="0"/>
        <w:autoSpaceDN w:val="0"/>
        <w:spacing w:after="120"/>
        <w:jc w:val="center"/>
        <w:rPr>
          <w:rFonts w:ascii="Times New Roman" w:eastAsia="Times New Roman" w:hAnsi="Times New Roman"/>
          <w:b/>
          <w:sz w:val="24"/>
          <w:szCs w:val="24"/>
          <w:lang w:val="ru-RU"/>
        </w:rPr>
      </w:pPr>
      <w:r w:rsidRPr="00B30F60">
        <w:rPr>
          <w:rFonts w:ascii="Times New Roman" w:eastAsia="Times New Roman" w:hAnsi="Times New Roman"/>
          <w:b/>
          <w:sz w:val="24"/>
          <w:szCs w:val="24"/>
          <w:lang w:val="ru-RU"/>
        </w:rPr>
        <w:t>ОСНОВНАЯ ОБЩЕОБРАЗОВАТЕЛЬНАЯ ПРОГРАММА</w:t>
      </w:r>
    </w:p>
    <w:p w:rsidR="006D74C7" w:rsidRPr="00B30F60" w:rsidRDefault="006D74C7" w:rsidP="006D74C7">
      <w:pPr>
        <w:autoSpaceDE w:val="0"/>
        <w:autoSpaceDN w:val="0"/>
        <w:spacing w:after="120"/>
        <w:jc w:val="center"/>
        <w:rPr>
          <w:rFonts w:ascii="Times New Roman" w:eastAsia="Times New Roman" w:hAnsi="Times New Roman"/>
          <w:b/>
          <w:sz w:val="24"/>
          <w:szCs w:val="24"/>
          <w:lang w:val="ru-RU"/>
        </w:rPr>
      </w:pPr>
      <w:r w:rsidRPr="00B30F60">
        <w:rPr>
          <w:rFonts w:ascii="Times New Roman" w:eastAsia="Times New Roman" w:hAnsi="Times New Roman"/>
          <w:b/>
          <w:sz w:val="24"/>
          <w:szCs w:val="24"/>
          <w:lang w:val="ru-RU"/>
        </w:rPr>
        <w:t>ОСНОВНОГО ОБЩЕГО ОБРАЗОВАНИЯ</w:t>
      </w:r>
    </w:p>
    <w:p w:rsidR="006D74C7" w:rsidRPr="00B30F60" w:rsidRDefault="006D74C7" w:rsidP="006D74C7">
      <w:pPr>
        <w:autoSpaceDE w:val="0"/>
        <w:autoSpaceDN w:val="0"/>
        <w:spacing w:after="120"/>
        <w:jc w:val="center"/>
        <w:rPr>
          <w:rFonts w:ascii="Times New Roman" w:eastAsia="Times New Roman" w:hAnsi="Times New Roman"/>
          <w:b/>
          <w:sz w:val="24"/>
          <w:szCs w:val="24"/>
          <w:lang w:val="ru-RU"/>
        </w:rPr>
      </w:pPr>
    </w:p>
    <w:p w:rsidR="005815EF" w:rsidRPr="00B30F60" w:rsidRDefault="005815EF" w:rsidP="005815EF">
      <w:pPr>
        <w:autoSpaceDE w:val="0"/>
        <w:autoSpaceDN w:val="0"/>
        <w:spacing w:line="254" w:lineRule="auto"/>
        <w:jc w:val="center"/>
        <w:rPr>
          <w:rFonts w:ascii="Times New Roman" w:eastAsia="Times New Roman" w:hAnsi="Times New Roman"/>
          <w:sz w:val="22"/>
          <w:szCs w:val="22"/>
          <w:lang w:val="ru-RU"/>
        </w:rPr>
      </w:pPr>
      <w:r w:rsidRPr="00B30F60">
        <w:rPr>
          <w:rFonts w:ascii="Times New Roman" w:eastAsia="Times New Roman" w:hAnsi="Times New Roman"/>
          <w:sz w:val="22"/>
          <w:szCs w:val="22"/>
          <w:lang w:val="ru-RU"/>
        </w:rPr>
        <w:t xml:space="preserve">Принята </w:t>
      </w:r>
      <w:r>
        <w:rPr>
          <w:rFonts w:ascii="Times New Roman" w:eastAsia="Times New Roman" w:hAnsi="Times New Roman"/>
          <w:sz w:val="22"/>
          <w:szCs w:val="22"/>
          <w:lang w:val="ru-RU"/>
        </w:rPr>
        <w:t xml:space="preserve">с изменениями </w:t>
      </w:r>
      <w:r w:rsidRPr="00B30F60">
        <w:rPr>
          <w:rFonts w:ascii="Times New Roman" w:eastAsia="Times New Roman" w:hAnsi="Times New Roman"/>
          <w:sz w:val="22"/>
          <w:szCs w:val="22"/>
          <w:lang w:val="ru-RU"/>
        </w:rPr>
        <w:t>на заседании педагогического совета МЛШ АНПОО «ДВЦНО»</w:t>
      </w:r>
    </w:p>
    <w:p w:rsidR="005815EF" w:rsidRPr="00B30F60" w:rsidRDefault="005815EF" w:rsidP="005815EF">
      <w:pPr>
        <w:autoSpaceDE w:val="0"/>
        <w:autoSpaceDN w:val="0"/>
        <w:spacing w:line="254" w:lineRule="auto"/>
        <w:jc w:val="center"/>
        <w:rPr>
          <w:rFonts w:ascii="Times New Roman" w:eastAsia="Times New Roman" w:hAnsi="Times New Roman"/>
          <w:bCs/>
          <w:sz w:val="22"/>
          <w:szCs w:val="22"/>
        </w:rPr>
      </w:pPr>
      <w:r w:rsidRPr="00B30F60">
        <w:rPr>
          <w:rFonts w:ascii="Times New Roman" w:eastAsia="Times New Roman" w:hAnsi="Times New Roman"/>
          <w:sz w:val="22"/>
          <w:szCs w:val="22"/>
        </w:rPr>
        <w:t xml:space="preserve">Протокол № </w:t>
      </w:r>
      <w:r w:rsidRPr="00B30F60">
        <w:rPr>
          <w:rFonts w:ascii="Times New Roman" w:eastAsia="Times New Roman" w:hAnsi="Times New Roman"/>
          <w:sz w:val="22"/>
          <w:szCs w:val="22"/>
          <w:lang w:val="ru-RU"/>
        </w:rPr>
        <w:t xml:space="preserve">7 </w:t>
      </w:r>
      <w:r w:rsidRPr="00B30F60">
        <w:rPr>
          <w:rFonts w:ascii="Times New Roman" w:eastAsia="Times New Roman" w:hAnsi="Times New Roman"/>
          <w:sz w:val="22"/>
          <w:szCs w:val="22"/>
        </w:rPr>
        <w:t>от «</w:t>
      </w:r>
      <w:r w:rsidRPr="00B30F60">
        <w:rPr>
          <w:rFonts w:ascii="Times New Roman" w:eastAsia="Times New Roman" w:hAnsi="Times New Roman"/>
          <w:sz w:val="22"/>
          <w:szCs w:val="22"/>
          <w:lang w:val="ru-RU"/>
        </w:rPr>
        <w:t>17</w:t>
      </w:r>
      <w:r w:rsidRPr="00B30F60">
        <w:rPr>
          <w:rFonts w:ascii="Times New Roman" w:eastAsia="Times New Roman" w:hAnsi="Times New Roman"/>
          <w:sz w:val="22"/>
          <w:szCs w:val="22"/>
        </w:rPr>
        <w:t xml:space="preserve">» </w:t>
      </w:r>
      <w:r w:rsidRPr="00B30F60">
        <w:rPr>
          <w:rFonts w:ascii="Times New Roman" w:eastAsia="Times New Roman" w:hAnsi="Times New Roman"/>
          <w:sz w:val="22"/>
          <w:szCs w:val="22"/>
          <w:lang w:val="ru-RU"/>
        </w:rPr>
        <w:t>июня</w:t>
      </w:r>
      <w:r w:rsidRPr="00B30F60">
        <w:rPr>
          <w:rFonts w:ascii="Times New Roman" w:eastAsia="Times New Roman" w:hAnsi="Times New Roman"/>
          <w:sz w:val="22"/>
          <w:szCs w:val="22"/>
        </w:rPr>
        <w:t xml:space="preserve"> 202</w:t>
      </w:r>
      <w:r w:rsidRPr="00B30F60">
        <w:rPr>
          <w:rFonts w:ascii="Times New Roman" w:eastAsia="Times New Roman" w:hAnsi="Times New Roman"/>
          <w:sz w:val="22"/>
          <w:szCs w:val="22"/>
          <w:lang w:val="ru-RU"/>
        </w:rPr>
        <w:t>4</w:t>
      </w:r>
      <w:r w:rsidRPr="00B30F60">
        <w:rPr>
          <w:rFonts w:ascii="Times New Roman" w:eastAsia="Times New Roman" w:hAnsi="Times New Roman"/>
          <w:sz w:val="22"/>
          <w:szCs w:val="22"/>
        </w:rPr>
        <w:t xml:space="preserve"> г</w:t>
      </w:r>
    </w:p>
    <w:p w:rsidR="006D74C7" w:rsidRPr="00B30F60" w:rsidRDefault="006D74C7" w:rsidP="006D74C7">
      <w:pPr>
        <w:autoSpaceDE w:val="0"/>
        <w:autoSpaceDN w:val="0"/>
        <w:ind w:left="5529"/>
        <w:jc w:val="center"/>
        <w:rPr>
          <w:rFonts w:ascii="Times New Roman" w:eastAsia="Times New Roman" w:hAnsi="Times New Roman"/>
          <w:sz w:val="24"/>
          <w:szCs w:val="24"/>
          <w:lang w:val="ru-RU"/>
        </w:rPr>
      </w:pPr>
      <w:r w:rsidRPr="00B30F60">
        <w:rPr>
          <w:rFonts w:ascii="Times New Roman" w:eastAsia="Times New Roman" w:hAnsi="Times New Roman"/>
          <w:sz w:val="24"/>
          <w:szCs w:val="24"/>
          <w:lang w:val="ru-RU"/>
        </w:rPr>
        <w:t>.</w:t>
      </w:r>
    </w:p>
    <w:p w:rsidR="006D74C7" w:rsidRPr="00B30F60" w:rsidRDefault="006D74C7" w:rsidP="006D74C7">
      <w:pPr>
        <w:tabs>
          <w:tab w:val="right" w:pos="9355"/>
        </w:tabs>
        <w:autoSpaceDE w:val="0"/>
        <w:autoSpaceDN w:val="0"/>
        <w:rPr>
          <w:rFonts w:ascii="Times New Roman" w:eastAsia="Times New Roman" w:hAnsi="Times New Roman"/>
          <w:sz w:val="24"/>
          <w:szCs w:val="24"/>
          <w:lang w:val="ru-RU"/>
        </w:rPr>
      </w:pPr>
    </w:p>
    <w:p w:rsidR="006D74C7" w:rsidRPr="00B30F60" w:rsidRDefault="006D74C7" w:rsidP="006D74C7">
      <w:pPr>
        <w:tabs>
          <w:tab w:val="right" w:pos="9355"/>
        </w:tabs>
        <w:autoSpaceDE w:val="0"/>
        <w:autoSpaceDN w:val="0"/>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tabs>
          <w:tab w:val="left" w:pos="4320"/>
        </w:tabs>
        <w:autoSpaceDE w:val="0"/>
        <w:autoSpaceDN w:val="0"/>
        <w:rPr>
          <w:rFonts w:ascii="Times New Roman" w:eastAsia="Times New Roman" w:hAnsi="Times New Roman"/>
          <w:sz w:val="24"/>
          <w:szCs w:val="24"/>
          <w:lang w:val="ru-RU"/>
        </w:rPr>
      </w:pPr>
      <w:r w:rsidRPr="00B30F60">
        <w:rPr>
          <w:rFonts w:ascii="Times New Roman" w:eastAsia="Times New Roman" w:hAnsi="Times New Roman"/>
          <w:sz w:val="24"/>
          <w:szCs w:val="24"/>
          <w:lang w:val="ru-RU"/>
        </w:rPr>
        <w:tab/>
      </w: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r w:rsidRPr="00B30F60">
        <w:rPr>
          <w:rFonts w:ascii="Times New Roman" w:eastAsia="Times New Roman" w:hAnsi="Times New Roman"/>
          <w:sz w:val="24"/>
          <w:szCs w:val="24"/>
          <w:lang w:val="ru-RU"/>
        </w:rPr>
        <w:t>г. Владивосток</w:t>
      </w:r>
    </w:p>
    <w:p w:rsidR="006D74C7" w:rsidRDefault="006D74C7" w:rsidP="006D74C7">
      <w:pPr>
        <w:autoSpaceDE w:val="0"/>
        <w:autoSpaceDN w:val="0"/>
        <w:jc w:val="center"/>
        <w:rPr>
          <w:rFonts w:ascii="Times New Roman" w:eastAsia="Times New Roman" w:hAnsi="Times New Roman"/>
          <w:sz w:val="24"/>
          <w:szCs w:val="24"/>
          <w:lang w:val="ru-RU"/>
        </w:rPr>
      </w:pPr>
      <w:r w:rsidRPr="00B30F60">
        <w:rPr>
          <w:rFonts w:ascii="Times New Roman" w:eastAsia="Times New Roman" w:hAnsi="Times New Roman"/>
          <w:sz w:val="24"/>
          <w:szCs w:val="24"/>
          <w:lang w:val="ru-RU"/>
        </w:rPr>
        <w:t>202</w:t>
      </w:r>
      <w:r w:rsidR="00866A66" w:rsidRPr="00B30F60">
        <w:rPr>
          <w:rFonts w:ascii="Times New Roman" w:eastAsia="Times New Roman" w:hAnsi="Times New Roman"/>
          <w:sz w:val="24"/>
          <w:szCs w:val="24"/>
          <w:lang w:val="ru-RU"/>
        </w:rPr>
        <w:t>4</w:t>
      </w:r>
      <w:r w:rsidRPr="00B30F60">
        <w:rPr>
          <w:rFonts w:ascii="Times New Roman" w:eastAsia="Times New Roman" w:hAnsi="Times New Roman"/>
          <w:sz w:val="24"/>
          <w:szCs w:val="24"/>
          <w:lang w:val="ru-RU"/>
        </w:rPr>
        <w:t xml:space="preserve"> г.</w:t>
      </w:r>
    </w:p>
    <w:p w:rsidR="005815EF" w:rsidRDefault="005815EF" w:rsidP="006D74C7">
      <w:pPr>
        <w:autoSpaceDE w:val="0"/>
        <w:autoSpaceDN w:val="0"/>
        <w:jc w:val="center"/>
        <w:rPr>
          <w:rFonts w:ascii="Times New Roman" w:eastAsia="Times New Roman" w:hAnsi="Times New Roman"/>
          <w:sz w:val="24"/>
          <w:szCs w:val="24"/>
          <w:lang w:val="ru-RU"/>
        </w:rPr>
      </w:pPr>
    </w:p>
    <w:p w:rsidR="005815EF" w:rsidRDefault="005815EF" w:rsidP="006D74C7">
      <w:pPr>
        <w:autoSpaceDE w:val="0"/>
        <w:autoSpaceDN w:val="0"/>
        <w:jc w:val="center"/>
        <w:rPr>
          <w:rFonts w:ascii="Times New Roman" w:eastAsia="Times New Roman" w:hAnsi="Times New Roman"/>
          <w:sz w:val="24"/>
          <w:szCs w:val="24"/>
          <w:lang w:val="ru-RU"/>
        </w:rPr>
      </w:pPr>
    </w:p>
    <w:p w:rsidR="005815EF" w:rsidRDefault="005815EF" w:rsidP="006D74C7">
      <w:pPr>
        <w:autoSpaceDE w:val="0"/>
        <w:autoSpaceDN w:val="0"/>
        <w:jc w:val="center"/>
        <w:rPr>
          <w:rFonts w:ascii="Times New Roman" w:eastAsia="Times New Roman" w:hAnsi="Times New Roman"/>
          <w:sz w:val="24"/>
          <w:szCs w:val="24"/>
          <w:lang w:val="ru-RU"/>
        </w:rPr>
      </w:pPr>
    </w:p>
    <w:p w:rsidR="005815EF" w:rsidRDefault="005815EF" w:rsidP="006D74C7">
      <w:pPr>
        <w:autoSpaceDE w:val="0"/>
        <w:autoSpaceDN w:val="0"/>
        <w:jc w:val="center"/>
        <w:rPr>
          <w:rFonts w:ascii="Times New Roman" w:eastAsia="Times New Roman" w:hAnsi="Times New Roman"/>
          <w:sz w:val="24"/>
          <w:szCs w:val="24"/>
          <w:lang w:val="ru-RU"/>
        </w:rPr>
      </w:pPr>
    </w:p>
    <w:p w:rsidR="005815EF" w:rsidRPr="00B30F60" w:rsidRDefault="005815EF" w:rsidP="006D74C7">
      <w:pPr>
        <w:autoSpaceDE w:val="0"/>
        <w:autoSpaceDN w:val="0"/>
        <w:jc w:val="center"/>
        <w:rPr>
          <w:rFonts w:ascii="Times New Roman" w:eastAsia="Times New Roman" w:hAnsi="Times New Roman"/>
          <w:sz w:val="24"/>
          <w:szCs w:val="24"/>
          <w:lang w:val="ru-RU"/>
        </w:rPr>
      </w:pPr>
    </w:p>
    <w:p w:rsidR="000D590D" w:rsidRDefault="000D590D" w:rsidP="004A3DAC">
      <w:pPr>
        <w:spacing w:line="360" w:lineRule="auto"/>
        <w:jc w:val="center"/>
        <w:rPr>
          <w:rFonts w:ascii="Times New Roman" w:hAnsi="Times New Roman" w:cs="Times New Roman"/>
          <w:sz w:val="24"/>
          <w:szCs w:val="24"/>
          <w:lang w:val="ru-RU"/>
        </w:rPr>
      </w:pPr>
      <w:bookmarkStart w:id="0" w:name="_Hlk143456851"/>
    </w:p>
    <w:p w:rsidR="00AD4A10" w:rsidRPr="00B30F60" w:rsidRDefault="00AD4A10" w:rsidP="004A3DAC">
      <w:pPr>
        <w:spacing w:line="360" w:lineRule="auto"/>
        <w:jc w:val="center"/>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Содержание</w:t>
      </w:r>
    </w:p>
    <w:p w:rsidR="00AD4A10" w:rsidRPr="00B30F60" w:rsidRDefault="00AD4A10" w:rsidP="004A3DAC">
      <w:pPr>
        <w:spacing w:line="360" w:lineRule="auto"/>
        <w:jc w:val="center"/>
        <w:rPr>
          <w:rFonts w:ascii="Times New Roman" w:hAnsi="Times New Roman" w:cs="Times New Roman"/>
          <w:color w:val="00B050"/>
          <w:sz w:val="24"/>
          <w:szCs w:val="24"/>
          <w:lang w:val="ru-RU"/>
        </w:rPr>
      </w:pPr>
    </w:p>
    <w:tbl>
      <w:tblPr>
        <w:tblStyle w:val="ad"/>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1134"/>
      </w:tblGrid>
      <w:tr w:rsidR="007C3FE1" w:rsidRPr="00B30F60" w:rsidTr="007C3FE1">
        <w:tc>
          <w:tcPr>
            <w:tcW w:w="9180" w:type="dxa"/>
          </w:tcPr>
          <w:p w:rsidR="007C3FE1" w:rsidRPr="00B30F60" w:rsidRDefault="007C3FE1" w:rsidP="00866A66">
            <w:pPr>
              <w:pStyle w:val="body"/>
              <w:spacing w:line="360" w:lineRule="auto"/>
              <w:ind w:firstLine="0"/>
              <w:rPr>
                <w:rFonts w:cs="Times New Roman"/>
                <w:b/>
                <w:color w:val="auto"/>
                <w:spacing w:val="-1"/>
                <w:sz w:val="24"/>
                <w:szCs w:val="24"/>
              </w:rPr>
            </w:pPr>
            <w:r w:rsidRPr="00B30F60">
              <w:rPr>
                <w:rFonts w:cs="Times New Roman"/>
                <w:b/>
                <w:color w:val="auto"/>
                <w:spacing w:val="-1"/>
                <w:sz w:val="24"/>
                <w:szCs w:val="24"/>
              </w:rPr>
              <w:t>1. Целевой раздел</w:t>
            </w:r>
          </w:p>
          <w:p w:rsidR="007C3FE1" w:rsidRPr="00B30F60" w:rsidRDefault="007C3FE1" w:rsidP="00866A66">
            <w:pPr>
              <w:spacing w:line="360" w:lineRule="auto"/>
              <w:rPr>
                <w:rFonts w:ascii="Times New Roman" w:hAnsi="Times New Roman" w:cs="Times New Roman"/>
                <w:sz w:val="24"/>
                <w:szCs w:val="24"/>
                <w:lang w:val="ru-RU"/>
              </w:rPr>
            </w:pP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4</w:t>
            </w:r>
          </w:p>
        </w:tc>
      </w:tr>
      <w:tr w:rsidR="007C3FE1" w:rsidRPr="00B30F60" w:rsidTr="007C3FE1">
        <w:tc>
          <w:tcPr>
            <w:tcW w:w="9180" w:type="dxa"/>
          </w:tcPr>
          <w:p w:rsidR="007C3FE1" w:rsidRPr="00B30F60" w:rsidRDefault="007C3FE1" w:rsidP="00866A66">
            <w:pPr>
              <w:pStyle w:val="body"/>
              <w:spacing w:line="360" w:lineRule="auto"/>
              <w:ind w:firstLine="0"/>
              <w:rPr>
                <w:rFonts w:cs="Times New Roman"/>
                <w:color w:val="auto"/>
                <w:spacing w:val="-1"/>
                <w:sz w:val="24"/>
                <w:szCs w:val="24"/>
              </w:rPr>
            </w:pPr>
            <w:r w:rsidRPr="00B30F60">
              <w:rPr>
                <w:rFonts w:cs="Times New Roman"/>
                <w:color w:val="auto"/>
                <w:spacing w:val="-1"/>
                <w:sz w:val="24"/>
                <w:szCs w:val="24"/>
              </w:rPr>
              <w:t>1.1 Пояснительная записка</w:t>
            </w:r>
          </w:p>
          <w:p w:rsidR="007C3FE1" w:rsidRPr="00B30F60" w:rsidRDefault="007C3FE1" w:rsidP="00866A66">
            <w:pPr>
              <w:spacing w:line="360" w:lineRule="auto"/>
              <w:rPr>
                <w:rFonts w:ascii="Times New Roman" w:hAnsi="Times New Roman" w:cs="Times New Roman"/>
                <w:sz w:val="24"/>
                <w:szCs w:val="24"/>
                <w:lang w:val="ru-RU"/>
              </w:rPr>
            </w:pP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4</w:t>
            </w:r>
          </w:p>
        </w:tc>
      </w:tr>
      <w:tr w:rsidR="007C3FE1" w:rsidRPr="00B30F60" w:rsidTr="007C3FE1">
        <w:tc>
          <w:tcPr>
            <w:tcW w:w="9180" w:type="dxa"/>
          </w:tcPr>
          <w:p w:rsidR="007C3FE1" w:rsidRPr="00B30F60" w:rsidRDefault="007C3FE1" w:rsidP="00866A66">
            <w:pPr>
              <w:pStyle w:val="body"/>
              <w:spacing w:line="360" w:lineRule="auto"/>
              <w:ind w:firstLine="0"/>
              <w:rPr>
                <w:rFonts w:cs="Times New Roman"/>
                <w:color w:val="auto"/>
                <w:spacing w:val="-1"/>
                <w:sz w:val="24"/>
                <w:szCs w:val="24"/>
              </w:rPr>
            </w:pPr>
            <w:r w:rsidRPr="00B30F60">
              <w:rPr>
                <w:rFonts w:cs="Times New Roman"/>
                <w:color w:val="auto"/>
                <w:spacing w:val="-1"/>
                <w:sz w:val="24"/>
                <w:szCs w:val="24"/>
              </w:rPr>
              <w:t>1.1.1 Цели реализации основной образовательной программы основного общего образования</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5</w:t>
            </w:r>
          </w:p>
        </w:tc>
      </w:tr>
      <w:tr w:rsidR="007C3FE1" w:rsidRPr="00B30F60" w:rsidTr="007C3FE1">
        <w:tc>
          <w:tcPr>
            <w:tcW w:w="9180" w:type="dxa"/>
          </w:tcPr>
          <w:p w:rsidR="007C3FE1" w:rsidRPr="00B30F60" w:rsidRDefault="007C3FE1" w:rsidP="00866A66">
            <w:pPr>
              <w:pStyle w:val="body"/>
              <w:spacing w:line="360" w:lineRule="auto"/>
              <w:ind w:firstLine="0"/>
              <w:rPr>
                <w:rFonts w:cs="Times New Roman"/>
                <w:color w:val="auto"/>
                <w:spacing w:val="-1"/>
                <w:sz w:val="24"/>
                <w:szCs w:val="24"/>
              </w:rPr>
            </w:pPr>
            <w:r w:rsidRPr="00B30F60">
              <w:rPr>
                <w:rFonts w:cs="Times New Roman"/>
                <w:color w:val="auto"/>
                <w:spacing w:val="-1"/>
                <w:sz w:val="24"/>
                <w:szCs w:val="24"/>
              </w:rPr>
              <w:t>1.1.2 Принципы формирования и механизмы реализации ООП ООО МЛШ</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6</w:t>
            </w:r>
          </w:p>
        </w:tc>
      </w:tr>
      <w:tr w:rsidR="007C3FE1" w:rsidRPr="00B30F60" w:rsidTr="007C3FE1">
        <w:tc>
          <w:tcPr>
            <w:tcW w:w="9180" w:type="dxa"/>
          </w:tcPr>
          <w:p w:rsidR="007C3FE1" w:rsidRPr="00B30F60" w:rsidRDefault="007C3FE1" w:rsidP="00866A66">
            <w:pPr>
              <w:pStyle w:val="body"/>
              <w:spacing w:line="360" w:lineRule="auto"/>
              <w:ind w:firstLine="0"/>
              <w:rPr>
                <w:rFonts w:cs="Times New Roman"/>
                <w:color w:val="auto"/>
                <w:spacing w:val="-1"/>
                <w:sz w:val="24"/>
                <w:szCs w:val="24"/>
              </w:rPr>
            </w:pPr>
            <w:r w:rsidRPr="00B30F60">
              <w:rPr>
                <w:rFonts w:cs="Times New Roman"/>
                <w:color w:val="auto"/>
                <w:spacing w:val="-1"/>
                <w:sz w:val="24"/>
                <w:szCs w:val="24"/>
              </w:rPr>
              <w:t>1.1.3. Общая характеристика ООП ООО МЛШ</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8</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pacing w:val="-2"/>
                <w:sz w:val="24"/>
                <w:szCs w:val="24"/>
              </w:rPr>
              <w:t>1.2. Планируемые результаты освоения обучающимися ООП ООО МЛШ</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10</w:t>
            </w:r>
          </w:p>
        </w:tc>
      </w:tr>
      <w:tr w:rsidR="007C3FE1" w:rsidRPr="00B30F60" w:rsidTr="007C3FE1">
        <w:tc>
          <w:tcPr>
            <w:tcW w:w="9180" w:type="dxa"/>
          </w:tcPr>
          <w:p w:rsidR="007C3FE1" w:rsidRPr="00B30F60" w:rsidRDefault="007C3FE1" w:rsidP="00866A66">
            <w:pPr>
              <w:pStyle w:val="h3-first"/>
              <w:spacing w:before="0" w:after="0" w:line="360" w:lineRule="auto"/>
              <w:rPr>
                <w:rFonts w:cs="Times New Roman"/>
                <w:color w:val="auto"/>
                <w:sz w:val="24"/>
                <w:szCs w:val="24"/>
              </w:rPr>
            </w:pPr>
            <w:r w:rsidRPr="00B30F60">
              <w:rPr>
                <w:rFonts w:cs="Times New Roman"/>
                <w:b w:val="0"/>
                <w:color w:val="auto"/>
                <w:sz w:val="24"/>
                <w:szCs w:val="24"/>
              </w:rPr>
              <w:t>1.3. Система оценки достижения планируемых результатов освоения ООП ООО МЛШ</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67</w:t>
            </w:r>
          </w:p>
        </w:tc>
      </w:tr>
      <w:tr w:rsidR="007C3FE1" w:rsidRPr="00B30F60" w:rsidTr="007C3FE1">
        <w:tc>
          <w:tcPr>
            <w:tcW w:w="9180" w:type="dxa"/>
          </w:tcPr>
          <w:p w:rsidR="007C3FE1" w:rsidRPr="00B30F60" w:rsidRDefault="007C3FE1" w:rsidP="00866A66">
            <w:pPr>
              <w:pStyle w:val="h3-first"/>
              <w:spacing w:before="0" w:after="0" w:line="360" w:lineRule="auto"/>
              <w:jc w:val="left"/>
              <w:rPr>
                <w:rFonts w:cs="Times New Roman"/>
                <w:b w:val="0"/>
                <w:color w:val="auto"/>
                <w:sz w:val="24"/>
                <w:szCs w:val="24"/>
              </w:rPr>
            </w:pPr>
            <w:r w:rsidRPr="00B30F60">
              <w:rPr>
                <w:rFonts w:cs="Times New Roman"/>
                <w:b w:val="0"/>
                <w:color w:val="auto"/>
                <w:sz w:val="24"/>
                <w:szCs w:val="24"/>
              </w:rPr>
              <w:t>1.3.1 Общие положения системы оценки</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67</w:t>
            </w:r>
          </w:p>
        </w:tc>
      </w:tr>
      <w:tr w:rsidR="007C3FE1" w:rsidRPr="00B30F60" w:rsidTr="007C3FE1">
        <w:tc>
          <w:tcPr>
            <w:tcW w:w="9180" w:type="dxa"/>
          </w:tcPr>
          <w:p w:rsidR="007C3FE1" w:rsidRPr="00B30F60" w:rsidRDefault="007C3FE1" w:rsidP="00866A66">
            <w:pPr>
              <w:pStyle w:val="h3-first"/>
              <w:spacing w:before="0" w:after="0" w:line="360" w:lineRule="auto"/>
              <w:jc w:val="left"/>
              <w:rPr>
                <w:rFonts w:cs="Times New Roman"/>
                <w:b w:val="0"/>
                <w:color w:val="auto"/>
                <w:sz w:val="24"/>
                <w:szCs w:val="24"/>
              </w:rPr>
            </w:pPr>
            <w:r w:rsidRPr="00B30F60">
              <w:rPr>
                <w:rFonts w:cs="Times New Roman"/>
                <w:b w:val="0"/>
                <w:color w:val="auto"/>
                <w:sz w:val="24"/>
                <w:szCs w:val="24"/>
              </w:rPr>
              <w:t>1.3.2 Особенности оценки метапредметных и предметных результатов</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69</w:t>
            </w:r>
          </w:p>
        </w:tc>
      </w:tr>
      <w:tr w:rsidR="007C3FE1" w:rsidRPr="00B30F60" w:rsidTr="007C3FE1">
        <w:tc>
          <w:tcPr>
            <w:tcW w:w="9180" w:type="dxa"/>
          </w:tcPr>
          <w:p w:rsidR="007C3FE1" w:rsidRPr="00B30F60" w:rsidRDefault="007C3FE1" w:rsidP="00866A66">
            <w:pPr>
              <w:pStyle w:val="h3-first"/>
              <w:spacing w:before="0" w:after="0" w:line="360" w:lineRule="auto"/>
              <w:jc w:val="left"/>
              <w:rPr>
                <w:rFonts w:cs="Times New Roman"/>
                <w:b w:val="0"/>
                <w:color w:val="auto"/>
                <w:sz w:val="24"/>
                <w:szCs w:val="24"/>
              </w:rPr>
            </w:pPr>
            <w:r w:rsidRPr="00B30F60">
              <w:rPr>
                <w:rFonts w:cs="Times New Roman"/>
                <w:b w:val="0"/>
                <w:color w:val="auto"/>
                <w:sz w:val="24"/>
                <w:szCs w:val="24"/>
              </w:rPr>
              <w:t>1.3.3. Организация и содержание оценочных процедур</w:t>
            </w:r>
          </w:p>
          <w:p w:rsidR="007C3FE1" w:rsidRPr="00B30F60" w:rsidRDefault="007C3FE1" w:rsidP="00866A66">
            <w:pPr>
              <w:pStyle w:val="h3-first"/>
              <w:spacing w:before="0" w:after="0" w:line="360" w:lineRule="auto"/>
              <w:jc w:val="left"/>
              <w:rPr>
                <w:rFonts w:cs="Times New Roman"/>
                <w:b w:val="0"/>
                <w:color w:val="auto"/>
                <w:sz w:val="24"/>
                <w:szCs w:val="24"/>
              </w:rPr>
            </w:pP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70</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b/>
                <w:color w:val="auto"/>
                <w:spacing w:val="-1"/>
                <w:sz w:val="24"/>
                <w:szCs w:val="24"/>
              </w:rPr>
            </w:pPr>
            <w:r w:rsidRPr="00B30F60">
              <w:rPr>
                <w:rFonts w:cs="Times New Roman"/>
                <w:b/>
                <w:color w:val="auto"/>
                <w:spacing w:val="-1"/>
                <w:sz w:val="24"/>
                <w:szCs w:val="24"/>
              </w:rPr>
              <w:t>2. Содержательный раздел</w:t>
            </w:r>
          </w:p>
          <w:p w:rsidR="007C3FE1" w:rsidRPr="00B30F60" w:rsidRDefault="007C3FE1" w:rsidP="00866A66">
            <w:pPr>
              <w:spacing w:line="360" w:lineRule="auto"/>
              <w:rPr>
                <w:rFonts w:ascii="Times New Roman" w:hAnsi="Times New Roman" w:cs="Times New Roman"/>
                <w:b/>
                <w:sz w:val="24"/>
                <w:szCs w:val="24"/>
                <w:lang w:val="ru-RU"/>
              </w:rPr>
            </w:pP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76</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pacing w:val="-1"/>
                <w:sz w:val="24"/>
                <w:szCs w:val="24"/>
              </w:rPr>
              <w:t>2.1 Рабочие программы учебных предметов</w:t>
            </w:r>
            <w:r w:rsidRPr="00B30F60">
              <w:rPr>
                <w:rFonts w:cs="Times New Roman"/>
                <w:color w:val="auto"/>
                <w:sz w:val="24"/>
                <w:szCs w:val="24"/>
              </w:rPr>
              <w:tab/>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76</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pacing w:val="-1"/>
                <w:sz w:val="24"/>
                <w:szCs w:val="24"/>
              </w:rPr>
              <w:t>2.2 Программа формирования универсальных учебных действий</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77</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pacing w:val="-1"/>
                <w:sz w:val="24"/>
                <w:szCs w:val="24"/>
              </w:rPr>
            </w:pPr>
            <w:r w:rsidRPr="00B30F60">
              <w:rPr>
                <w:rFonts w:cs="Times New Roman"/>
                <w:color w:val="auto"/>
                <w:spacing w:val="-1"/>
                <w:sz w:val="24"/>
                <w:szCs w:val="24"/>
              </w:rPr>
              <w:t>2.2.1 Целевой раздел</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77</w:t>
            </w:r>
          </w:p>
        </w:tc>
      </w:tr>
      <w:tr w:rsidR="007C3FE1" w:rsidRPr="00B30F60" w:rsidTr="007C3FE1">
        <w:tc>
          <w:tcPr>
            <w:tcW w:w="9180" w:type="dxa"/>
          </w:tcPr>
          <w:p w:rsidR="007C3FE1" w:rsidRPr="00B30F60" w:rsidRDefault="007C3FE1" w:rsidP="00866A66">
            <w:pPr>
              <w:spacing w:line="360" w:lineRule="auto"/>
              <w:jc w:val="left"/>
              <w:rPr>
                <w:rFonts w:ascii="Times New Roman" w:eastAsia="Arial" w:hAnsi="Times New Roman" w:cs="Times New Roman"/>
                <w:bCs/>
                <w:sz w:val="24"/>
                <w:szCs w:val="24"/>
                <w:lang w:val="ru-RU"/>
              </w:rPr>
            </w:pPr>
            <w:r w:rsidRPr="00B30F60">
              <w:rPr>
                <w:rFonts w:ascii="Times New Roman" w:eastAsia="Arial" w:hAnsi="Times New Roman" w:cs="Times New Roman"/>
                <w:bCs/>
                <w:sz w:val="24"/>
                <w:szCs w:val="24"/>
                <w:lang w:val="ru-RU"/>
              </w:rPr>
              <w:t xml:space="preserve">2.2.2. Содержательный раздел </w:t>
            </w:r>
          </w:p>
          <w:p w:rsidR="007C3FE1" w:rsidRPr="00B30F60" w:rsidRDefault="007C3FE1" w:rsidP="00866A66">
            <w:pPr>
              <w:spacing w:line="360" w:lineRule="auto"/>
              <w:jc w:val="left"/>
              <w:rPr>
                <w:rFonts w:cs="Times New Roman"/>
                <w:spacing w:val="-1"/>
                <w:sz w:val="24"/>
                <w:szCs w:val="24"/>
                <w:lang w:val="ru-RU"/>
              </w:rPr>
            </w:pPr>
            <w:r w:rsidRPr="00B30F60">
              <w:rPr>
                <w:rFonts w:ascii="Times New Roman" w:hAnsi="Times New Roman" w:cs="Times New Roman"/>
                <w:spacing w:val="-1"/>
                <w:sz w:val="24"/>
                <w:szCs w:val="24"/>
                <w:lang w:val="ru-RU"/>
              </w:rPr>
              <w:t>2.2.3 Организационный раздел</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78</w:t>
            </w:r>
          </w:p>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94</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pacing w:val="-1"/>
                <w:sz w:val="24"/>
                <w:szCs w:val="24"/>
              </w:rPr>
              <w:t>2.3. Рабочая программа воспитания</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96</w:t>
            </w:r>
          </w:p>
        </w:tc>
      </w:tr>
      <w:tr w:rsidR="007C3FE1" w:rsidRPr="00B30F60" w:rsidTr="007C3FE1">
        <w:tc>
          <w:tcPr>
            <w:tcW w:w="9180" w:type="dxa"/>
          </w:tcPr>
          <w:p w:rsidR="007C3FE1" w:rsidRPr="00B30F60" w:rsidRDefault="007C3FE1" w:rsidP="00866A66">
            <w:pPr>
              <w:spacing w:line="360" w:lineRule="auto"/>
              <w:rPr>
                <w:rFonts w:ascii="Times New Roman" w:hAnsi="Times New Roman" w:cs="Times New Roman"/>
                <w:sz w:val="24"/>
                <w:szCs w:val="24"/>
                <w:lang w:val="ru-RU"/>
              </w:rPr>
            </w:pP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b/>
                <w:color w:val="auto"/>
                <w:spacing w:val="-1"/>
                <w:sz w:val="24"/>
                <w:szCs w:val="24"/>
              </w:rPr>
            </w:pPr>
            <w:r w:rsidRPr="00B30F60">
              <w:rPr>
                <w:rFonts w:cs="Times New Roman"/>
                <w:b/>
                <w:color w:val="auto"/>
                <w:spacing w:val="-1"/>
                <w:sz w:val="24"/>
                <w:szCs w:val="24"/>
              </w:rPr>
              <w:t>3. Организационный раздел</w:t>
            </w:r>
          </w:p>
          <w:p w:rsidR="007C3FE1" w:rsidRPr="00B30F60" w:rsidRDefault="007C3FE1" w:rsidP="00866A66">
            <w:pPr>
              <w:spacing w:line="360" w:lineRule="auto"/>
              <w:rPr>
                <w:rFonts w:ascii="Times New Roman" w:hAnsi="Times New Roman" w:cs="Times New Roman"/>
                <w:sz w:val="24"/>
                <w:szCs w:val="24"/>
                <w:lang w:val="ru-RU"/>
              </w:rPr>
            </w:pP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125</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pacing w:val="-1"/>
                <w:sz w:val="24"/>
                <w:szCs w:val="24"/>
              </w:rPr>
              <w:t>3.1. Учебный план</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125</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z w:val="24"/>
                <w:szCs w:val="24"/>
              </w:rPr>
              <w:t>3.2.  Календарный учебный график</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121</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z w:val="24"/>
                <w:szCs w:val="24"/>
              </w:rPr>
              <w:t xml:space="preserve">3.3. План внеурочной деятельности </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130</w:t>
            </w:r>
          </w:p>
        </w:tc>
      </w:tr>
      <w:tr w:rsidR="007C3FE1" w:rsidRPr="00B30F60" w:rsidTr="007C3FE1">
        <w:tc>
          <w:tcPr>
            <w:tcW w:w="9180" w:type="dxa"/>
          </w:tcPr>
          <w:p w:rsidR="007C3FE1" w:rsidRPr="00B30F60" w:rsidRDefault="007C3FE1" w:rsidP="00866A66">
            <w:pPr>
              <w:spacing w:line="360" w:lineRule="auto"/>
              <w:jc w:val="left"/>
              <w:rPr>
                <w:rFonts w:ascii="Times New Roman" w:hAnsi="Times New Roman" w:cs="Times New Roman"/>
                <w:sz w:val="24"/>
                <w:szCs w:val="24"/>
                <w:lang w:val="ru-RU"/>
              </w:rPr>
            </w:pPr>
            <w:r w:rsidRPr="00B30F60">
              <w:rPr>
                <w:rFonts w:ascii="Times New Roman" w:hAnsi="Times New Roman" w:cs="Times New Roman"/>
                <w:sz w:val="24"/>
                <w:szCs w:val="24"/>
                <w:lang w:val="ru-RU"/>
              </w:rPr>
              <w:t>3.4. Календарный план воспитательной работы</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137</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z w:val="24"/>
                <w:szCs w:val="24"/>
              </w:rPr>
              <w:t>3.5. Система условий реализации ООП ООО МЛШ</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149</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z w:val="24"/>
                <w:szCs w:val="24"/>
              </w:rPr>
              <w:t>3.5.1. Общесистемные требования</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149</w:t>
            </w:r>
          </w:p>
        </w:tc>
      </w:tr>
      <w:tr w:rsidR="007C3FE1" w:rsidRPr="00B30F60" w:rsidTr="007C3FE1">
        <w:tc>
          <w:tcPr>
            <w:tcW w:w="9180" w:type="dxa"/>
          </w:tcPr>
          <w:p w:rsidR="007C3FE1" w:rsidRPr="00B30F60" w:rsidRDefault="007C3FE1" w:rsidP="00866A66">
            <w:pPr>
              <w:spacing w:line="360" w:lineRule="auto"/>
              <w:ind w:right="14"/>
              <w:jc w:val="left"/>
              <w:rPr>
                <w:rFonts w:cs="Times New Roman"/>
                <w:sz w:val="24"/>
                <w:szCs w:val="24"/>
                <w:lang w:val="ru-RU"/>
              </w:rPr>
            </w:pPr>
            <w:r w:rsidRPr="00B30F60">
              <w:rPr>
                <w:rFonts w:ascii="Times New Roman" w:eastAsia="Arial" w:hAnsi="Times New Roman" w:cs="Times New Roman"/>
                <w:bCs/>
                <w:sz w:val="24"/>
                <w:szCs w:val="24"/>
                <w:lang w:val="ru-RU"/>
              </w:rPr>
              <w:t xml:space="preserve">3.5.2 Материально-техническое и учебно-методическое обеспечение программы </w:t>
            </w:r>
            <w:r w:rsidRPr="00B30F60">
              <w:rPr>
                <w:rFonts w:ascii="Times New Roman" w:eastAsia="Arial" w:hAnsi="Times New Roman" w:cs="Times New Roman"/>
                <w:bCs/>
                <w:sz w:val="24"/>
                <w:szCs w:val="24"/>
                <w:lang w:val="ru-RU"/>
              </w:rPr>
              <w:lastRenderedPageBreak/>
              <w:t>основного общего образования.</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151</w:t>
            </w:r>
          </w:p>
        </w:tc>
      </w:tr>
      <w:tr w:rsidR="007C3FE1" w:rsidRPr="00B30F60" w:rsidTr="007C3FE1">
        <w:tc>
          <w:tcPr>
            <w:tcW w:w="9180" w:type="dxa"/>
          </w:tcPr>
          <w:p w:rsidR="007C3FE1" w:rsidRPr="00B30F60" w:rsidRDefault="007C3FE1" w:rsidP="00866A66">
            <w:pPr>
              <w:pStyle w:val="h3"/>
              <w:spacing w:before="0" w:after="0" w:line="360" w:lineRule="auto"/>
              <w:jc w:val="left"/>
              <w:rPr>
                <w:rFonts w:eastAsia="Arial" w:cs="Times New Roman"/>
                <w:color w:val="auto"/>
                <w:sz w:val="24"/>
                <w:szCs w:val="24"/>
              </w:rPr>
            </w:pPr>
            <w:r w:rsidRPr="00B30F60">
              <w:rPr>
                <w:rFonts w:cs="Times New Roman"/>
                <w:b w:val="0"/>
                <w:color w:val="auto"/>
                <w:sz w:val="24"/>
                <w:szCs w:val="24"/>
              </w:rPr>
              <w:lastRenderedPageBreak/>
              <w:t>3.5.3.</w:t>
            </w:r>
            <w:r w:rsidRPr="00B30F60">
              <w:rPr>
                <w:rFonts w:cs="Times New Roman"/>
                <w:b w:val="0"/>
                <w:color w:val="auto"/>
                <w:sz w:val="24"/>
                <w:szCs w:val="24"/>
              </w:rPr>
              <w:t> </w:t>
            </w:r>
            <w:r w:rsidRPr="00B30F60">
              <w:rPr>
                <w:rFonts w:cs="Times New Roman"/>
                <w:b w:val="0"/>
                <w:color w:val="auto"/>
                <w:sz w:val="24"/>
                <w:szCs w:val="24"/>
              </w:rPr>
              <w:t>Психолого-педагогические условия реализации основной образовательной программы основного общего образования</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155</w:t>
            </w:r>
          </w:p>
        </w:tc>
      </w:tr>
      <w:tr w:rsidR="007C3FE1" w:rsidRPr="00B30F60" w:rsidTr="007C3FE1">
        <w:tc>
          <w:tcPr>
            <w:tcW w:w="9180" w:type="dxa"/>
          </w:tcPr>
          <w:p w:rsidR="007C3FE1" w:rsidRPr="00B30F60" w:rsidRDefault="007C3FE1" w:rsidP="00866A66">
            <w:pPr>
              <w:pStyle w:val="h3"/>
              <w:spacing w:before="0" w:after="0" w:line="360" w:lineRule="auto"/>
              <w:jc w:val="left"/>
              <w:rPr>
                <w:rFonts w:cs="Times New Roman"/>
                <w:color w:val="auto"/>
                <w:sz w:val="24"/>
                <w:szCs w:val="24"/>
              </w:rPr>
            </w:pPr>
            <w:r w:rsidRPr="00B30F60">
              <w:rPr>
                <w:rFonts w:cs="Times New Roman"/>
                <w:b w:val="0"/>
                <w:color w:val="auto"/>
                <w:sz w:val="24"/>
                <w:szCs w:val="24"/>
              </w:rPr>
              <w:t>3.5.4.</w:t>
            </w:r>
            <w:r w:rsidRPr="00B30F60">
              <w:rPr>
                <w:rFonts w:cs="Times New Roman"/>
                <w:b w:val="0"/>
                <w:color w:val="auto"/>
                <w:sz w:val="24"/>
                <w:szCs w:val="24"/>
              </w:rPr>
              <w:t> </w:t>
            </w:r>
            <w:r w:rsidRPr="00B30F60">
              <w:rPr>
                <w:rFonts w:cs="Times New Roman"/>
                <w:b w:val="0"/>
                <w:color w:val="auto"/>
                <w:sz w:val="24"/>
                <w:szCs w:val="24"/>
              </w:rPr>
              <w:t>Кадровые условия реализации основной образовательной программы основного общего образования</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156</w:t>
            </w:r>
          </w:p>
        </w:tc>
      </w:tr>
      <w:tr w:rsidR="007C3FE1" w:rsidRPr="00B30F60" w:rsidTr="007C3FE1">
        <w:tc>
          <w:tcPr>
            <w:tcW w:w="9180" w:type="dxa"/>
          </w:tcPr>
          <w:p w:rsidR="007C3FE1" w:rsidRPr="00B30F60" w:rsidRDefault="007C3FE1" w:rsidP="00866A66">
            <w:pPr>
              <w:pStyle w:val="h3"/>
              <w:spacing w:before="0" w:after="0" w:line="360" w:lineRule="auto"/>
              <w:jc w:val="left"/>
              <w:rPr>
                <w:rFonts w:cs="Times New Roman"/>
                <w:b w:val="0"/>
                <w:color w:val="auto"/>
                <w:sz w:val="24"/>
                <w:szCs w:val="24"/>
              </w:rPr>
            </w:pPr>
            <w:r w:rsidRPr="00B30F60">
              <w:rPr>
                <w:rFonts w:cs="Times New Roman"/>
                <w:b w:val="0"/>
                <w:color w:val="auto"/>
                <w:sz w:val="24"/>
                <w:szCs w:val="24"/>
              </w:rPr>
              <w:t xml:space="preserve">3.5.5. </w:t>
            </w:r>
            <w:r w:rsidRPr="00B30F60">
              <w:rPr>
                <w:rFonts w:eastAsia="Arial" w:cs="Times New Roman"/>
                <w:b w:val="0"/>
                <w:color w:val="auto"/>
                <w:sz w:val="24"/>
                <w:szCs w:val="24"/>
              </w:rPr>
              <w:t xml:space="preserve">Финансово-экономические условия </w:t>
            </w:r>
            <w:r w:rsidRPr="00B30F60">
              <w:rPr>
                <w:rFonts w:cs="Times New Roman"/>
                <w:b w:val="0"/>
                <w:color w:val="auto"/>
                <w:sz w:val="24"/>
                <w:szCs w:val="24"/>
              </w:rPr>
              <w:t>реализации основной образовательной программы основного общего образования</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157</w:t>
            </w:r>
          </w:p>
        </w:tc>
      </w:tr>
    </w:tbl>
    <w:p w:rsidR="004A3DAC" w:rsidRPr="00B30F60" w:rsidRDefault="004A3DAC"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4A3DAC" w:rsidRPr="00B30F60" w:rsidRDefault="004A3DAC" w:rsidP="004A3DAC">
      <w:pPr>
        <w:spacing w:line="360" w:lineRule="auto"/>
        <w:rPr>
          <w:rFonts w:ascii="Times New Roman" w:hAnsi="Times New Roman" w:cs="Times New Roman"/>
          <w:color w:val="00B050"/>
          <w:sz w:val="24"/>
          <w:szCs w:val="24"/>
          <w:lang w:val="ru-RU"/>
        </w:rPr>
      </w:pPr>
    </w:p>
    <w:p w:rsidR="004A3DAC" w:rsidRPr="00B30F60" w:rsidRDefault="004A3DAC" w:rsidP="004A3DAC">
      <w:pPr>
        <w:spacing w:line="360" w:lineRule="auto"/>
        <w:rPr>
          <w:rFonts w:ascii="Times New Roman" w:hAnsi="Times New Roman" w:cs="Times New Roman"/>
          <w:color w:val="00B050"/>
          <w:sz w:val="24"/>
          <w:szCs w:val="24"/>
          <w:lang w:val="ru-RU"/>
        </w:rPr>
      </w:pPr>
    </w:p>
    <w:bookmarkEnd w:id="0"/>
    <w:p w:rsidR="004A3DAC" w:rsidRPr="00B30F60" w:rsidRDefault="004A3DAC" w:rsidP="004A3DAC">
      <w:pPr>
        <w:spacing w:line="360" w:lineRule="auto"/>
        <w:rPr>
          <w:rFonts w:ascii="Times New Roman" w:hAnsi="Times New Roman" w:cs="Times New Roman"/>
          <w:color w:val="00B050"/>
          <w:sz w:val="24"/>
          <w:szCs w:val="24"/>
          <w:lang w:val="ru-RU"/>
        </w:rPr>
      </w:pPr>
    </w:p>
    <w:p w:rsidR="004A3DAC" w:rsidRPr="00B30F60" w:rsidRDefault="004A3DAC" w:rsidP="004A3DAC">
      <w:pPr>
        <w:spacing w:line="360" w:lineRule="auto"/>
        <w:rPr>
          <w:rFonts w:ascii="Times New Roman" w:hAnsi="Times New Roman" w:cs="Times New Roman"/>
          <w:color w:val="00B050"/>
          <w:sz w:val="24"/>
          <w:szCs w:val="24"/>
          <w:lang w:val="ru-RU"/>
        </w:rPr>
      </w:pPr>
    </w:p>
    <w:p w:rsidR="00D50B58" w:rsidRPr="00B30F60" w:rsidRDefault="00D50B58" w:rsidP="004A3DAC">
      <w:pPr>
        <w:spacing w:line="360" w:lineRule="auto"/>
        <w:rPr>
          <w:rFonts w:ascii="Times New Roman" w:hAnsi="Times New Roman" w:cs="Times New Roman"/>
          <w:color w:val="00B050"/>
          <w:sz w:val="24"/>
          <w:szCs w:val="24"/>
          <w:lang w:val="ru-RU"/>
        </w:rPr>
      </w:pPr>
    </w:p>
    <w:p w:rsidR="004A3DAC" w:rsidRPr="00B30F60" w:rsidRDefault="004A3DAC" w:rsidP="004A3DAC">
      <w:pPr>
        <w:spacing w:line="360" w:lineRule="auto"/>
        <w:rPr>
          <w:rFonts w:ascii="Times New Roman" w:hAnsi="Times New Roman" w:cs="Times New Roman"/>
          <w:color w:val="00B050"/>
          <w:sz w:val="24"/>
          <w:szCs w:val="24"/>
          <w:lang w:val="ru-RU"/>
        </w:rPr>
      </w:pPr>
    </w:p>
    <w:p w:rsidR="004A3DAC" w:rsidRPr="00B30F60" w:rsidRDefault="004A3DAC" w:rsidP="004A3DAC">
      <w:pPr>
        <w:spacing w:line="360" w:lineRule="auto"/>
        <w:rPr>
          <w:rFonts w:ascii="Times New Roman" w:hAnsi="Times New Roman" w:cs="Times New Roman"/>
          <w:color w:val="00B050"/>
          <w:sz w:val="24"/>
          <w:szCs w:val="24"/>
          <w:lang w:val="ru-RU"/>
        </w:rPr>
      </w:pPr>
    </w:p>
    <w:p w:rsidR="004A3DAC" w:rsidRPr="00B30F60" w:rsidRDefault="004A3DAC" w:rsidP="004A3DAC">
      <w:pPr>
        <w:spacing w:line="360" w:lineRule="auto"/>
        <w:rPr>
          <w:rFonts w:ascii="Times New Roman" w:hAnsi="Times New Roman" w:cs="Times New Roman"/>
          <w:color w:val="00B050"/>
          <w:sz w:val="24"/>
          <w:szCs w:val="24"/>
          <w:lang w:val="ru-RU"/>
        </w:rPr>
      </w:pPr>
    </w:p>
    <w:p w:rsidR="004A3DAC" w:rsidRPr="00B30F60" w:rsidRDefault="004A3DAC" w:rsidP="004A3DAC">
      <w:pPr>
        <w:spacing w:line="360" w:lineRule="auto"/>
        <w:rPr>
          <w:rFonts w:ascii="Times New Roman" w:hAnsi="Times New Roman" w:cs="Times New Roman"/>
          <w:color w:val="FF0000"/>
          <w:sz w:val="24"/>
          <w:szCs w:val="24"/>
          <w:lang w:val="ru-RU"/>
        </w:rPr>
      </w:pPr>
    </w:p>
    <w:p w:rsidR="004A3DAC" w:rsidRPr="00B30F60" w:rsidRDefault="004A3DAC" w:rsidP="004A3DAC">
      <w:pPr>
        <w:spacing w:line="360" w:lineRule="auto"/>
        <w:rPr>
          <w:rFonts w:ascii="Times New Roman" w:hAnsi="Times New Roman" w:cs="Times New Roman"/>
          <w:color w:val="FF0000"/>
          <w:sz w:val="24"/>
          <w:szCs w:val="24"/>
          <w:lang w:val="ru-RU"/>
        </w:rPr>
      </w:pPr>
    </w:p>
    <w:p w:rsidR="004A3DAC" w:rsidRPr="00B30F60" w:rsidRDefault="004A3DAC" w:rsidP="004A3DAC">
      <w:pPr>
        <w:spacing w:line="360" w:lineRule="auto"/>
        <w:rPr>
          <w:rFonts w:ascii="Times New Roman" w:hAnsi="Times New Roman" w:cs="Times New Roman"/>
          <w:color w:val="FF0000"/>
          <w:sz w:val="24"/>
          <w:szCs w:val="24"/>
          <w:lang w:val="ru-RU"/>
        </w:rPr>
      </w:pPr>
    </w:p>
    <w:p w:rsidR="004A3DAC" w:rsidRPr="00B30F60" w:rsidRDefault="004A3DAC" w:rsidP="004A3DAC">
      <w:pPr>
        <w:spacing w:line="360" w:lineRule="auto"/>
        <w:rPr>
          <w:rFonts w:ascii="Times New Roman" w:hAnsi="Times New Roman" w:cs="Times New Roman"/>
          <w:color w:val="FF0000"/>
          <w:sz w:val="24"/>
          <w:szCs w:val="24"/>
          <w:lang w:val="ru-RU"/>
        </w:rPr>
      </w:pPr>
    </w:p>
    <w:p w:rsidR="00122444" w:rsidRDefault="00122444" w:rsidP="004A3DAC">
      <w:pPr>
        <w:tabs>
          <w:tab w:val="left" w:pos="326"/>
        </w:tabs>
        <w:spacing w:line="360" w:lineRule="auto"/>
        <w:ind w:left="709" w:right="49"/>
        <w:jc w:val="center"/>
        <w:rPr>
          <w:rFonts w:ascii="Times New Roman" w:eastAsia="Arial" w:hAnsi="Times New Roman" w:cs="Times New Roman"/>
          <w:b/>
          <w:color w:val="231F20"/>
          <w:sz w:val="24"/>
          <w:szCs w:val="24"/>
          <w:lang w:val="ru-RU"/>
        </w:rPr>
      </w:pPr>
    </w:p>
    <w:p w:rsidR="000D590D" w:rsidRPr="00B30F60" w:rsidRDefault="000D590D" w:rsidP="004A3DAC">
      <w:pPr>
        <w:tabs>
          <w:tab w:val="left" w:pos="326"/>
        </w:tabs>
        <w:spacing w:line="360" w:lineRule="auto"/>
        <w:ind w:left="709" w:right="49"/>
        <w:jc w:val="center"/>
        <w:rPr>
          <w:rFonts w:ascii="Times New Roman" w:eastAsia="Arial" w:hAnsi="Times New Roman" w:cs="Times New Roman"/>
          <w:b/>
          <w:color w:val="231F20"/>
          <w:sz w:val="24"/>
          <w:szCs w:val="24"/>
          <w:lang w:val="ru-RU"/>
        </w:rPr>
      </w:pPr>
    </w:p>
    <w:p w:rsidR="00D50B58" w:rsidRPr="00B30F60" w:rsidRDefault="00D50B58" w:rsidP="004A3DAC">
      <w:pPr>
        <w:tabs>
          <w:tab w:val="left" w:pos="326"/>
        </w:tabs>
        <w:spacing w:line="360" w:lineRule="auto"/>
        <w:ind w:left="709" w:right="49"/>
        <w:rPr>
          <w:rFonts w:ascii="Times New Roman" w:eastAsia="Arial" w:hAnsi="Times New Roman" w:cs="Times New Roman"/>
          <w:b/>
          <w:color w:val="231F20"/>
          <w:sz w:val="24"/>
          <w:szCs w:val="24"/>
          <w:lang w:val="ru-RU"/>
        </w:rPr>
      </w:pPr>
    </w:p>
    <w:p w:rsidR="00D71FAB" w:rsidRPr="00B30F60" w:rsidRDefault="00822665" w:rsidP="004A3DAC">
      <w:pPr>
        <w:tabs>
          <w:tab w:val="left" w:pos="326"/>
        </w:tabs>
        <w:spacing w:line="360" w:lineRule="auto"/>
        <w:ind w:left="709" w:right="49"/>
        <w:rPr>
          <w:rFonts w:ascii="Times New Roman" w:eastAsia="Times New Roman" w:hAnsi="Times New Roman" w:cs="Times New Roman"/>
          <w:sz w:val="24"/>
          <w:szCs w:val="24"/>
          <w:lang w:val="ru-RU"/>
        </w:rPr>
      </w:pPr>
      <w:r w:rsidRPr="00B30F60">
        <w:rPr>
          <w:rFonts w:ascii="Times New Roman" w:eastAsia="Arial" w:hAnsi="Times New Roman" w:cs="Times New Roman"/>
          <w:b/>
          <w:color w:val="231F20"/>
          <w:sz w:val="24"/>
          <w:szCs w:val="24"/>
          <w:lang w:val="ru-RU"/>
        </w:rPr>
        <w:lastRenderedPageBreak/>
        <w:t xml:space="preserve">1. </w:t>
      </w:r>
      <w:r w:rsidR="00D71FAB" w:rsidRPr="00B30F60">
        <w:rPr>
          <w:rFonts w:ascii="Times New Roman" w:eastAsia="Arial" w:hAnsi="Times New Roman" w:cs="Times New Roman"/>
          <w:b/>
          <w:color w:val="231F20"/>
          <w:sz w:val="24"/>
          <w:szCs w:val="24"/>
          <w:lang w:val="ru-RU"/>
        </w:rPr>
        <w:t xml:space="preserve">ЦЕЛЕВОЙ РАЗДЕЛ </w:t>
      </w:r>
    </w:p>
    <w:p w:rsidR="00D71FAB" w:rsidRPr="00B30F60" w:rsidRDefault="00D71FAB" w:rsidP="004A3DAC">
      <w:pPr>
        <w:spacing w:line="360" w:lineRule="auto"/>
        <w:ind w:right="49" w:firstLine="709"/>
        <w:rPr>
          <w:rFonts w:ascii="Times New Roman" w:eastAsia="Arial" w:hAnsi="Times New Roman" w:cs="Times New Roman"/>
          <w:color w:val="231F20"/>
          <w:sz w:val="24"/>
          <w:szCs w:val="24"/>
          <w:lang w:val="ru-RU"/>
        </w:rPr>
      </w:pPr>
      <w:r w:rsidRPr="00B30F60">
        <w:rPr>
          <w:rFonts w:ascii="Times New Roman" w:eastAsia="Arial" w:hAnsi="Times New Roman" w:cs="Times New Roman"/>
          <w:color w:val="231F20"/>
          <w:sz w:val="24"/>
          <w:szCs w:val="24"/>
          <w:lang w:val="ru-RU"/>
        </w:rPr>
        <w:t>1.1. ПОЯСНИТЕЛЬНАЯ ЗАПИСКА</w:t>
      </w:r>
    </w:p>
    <w:p w:rsidR="004A3DAC" w:rsidRPr="00B30F60" w:rsidRDefault="004A3DAC" w:rsidP="004A3DAC">
      <w:pPr>
        <w:tabs>
          <w:tab w:val="left" w:pos="10"/>
        </w:tabs>
        <w:spacing w:after="13" w:line="360" w:lineRule="auto"/>
        <w:ind w:right="-4" w:firstLine="709"/>
        <w:jc w:val="both"/>
        <w:rPr>
          <w:rFonts w:ascii="Times New Roman" w:hAnsi="Times New Roman"/>
          <w:sz w:val="24"/>
          <w:szCs w:val="24"/>
          <w:lang w:val="ru-RU"/>
        </w:rPr>
      </w:pPr>
      <w:r w:rsidRPr="00B30F60">
        <w:rPr>
          <w:rFonts w:ascii="Times New Roman" w:hAnsi="Times New Roman"/>
          <w:sz w:val="24"/>
          <w:szCs w:val="24"/>
          <w:lang w:val="ru-RU"/>
        </w:rPr>
        <w:t>Основная образовательная программам основного общего образования (далее ООП ООО)</w:t>
      </w:r>
      <w:r w:rsidR="00857331" w:rsidRPr="00B30F60">
        <w:rPr>
          <w:rFonts w:ascii="Times New Roman" w:hAnsi="Times New Roman"/>
          <w:sz w:val="24"/>
          <w:szCs w:val="24"/>
          <w:lang w:val="ru-RU"/>
        </w:rPr>
        <w:t xml:space="preserve"> </w:t>
      </w:r>
      <w:r w:rsidRPr="00B30F60">
        <w:rPr>
          <w:rFonts w:ascii="Times New Roman" w:hAnsi="Times New Roman"/>
          <w:sz w:val="24"/>
          <w:szCs w:val="24"/>
          <w:lang w:val="ru-RU"/>
        </w:rPr>
        <w:t xml:space="preserve">Международной лингвистической школы (далее </w:t>
      </w:r>
      <w:r w:rsidR="00275CC9" w:rsidRPr="00B30F60">
        <w:rPr>
          <w:rFonts w:ascii="Times New Roman" w:hAnsi="Times New Roman"/>
          <w:sz w:val="24"/>
          <w:szCs w:val="24"/>
          <w:lang w:val="ru-RU"/>
        </w:rPr>
        <w:t>МЛШ) разработана</w:t>
      </w:r>
      <w:r w:rsidRPr="00B30F60">
        <w:rPr>
          <w:rFonts w:ascii="Times New Roman" w:hAnsi="Times New Roman"/>
          <w:sz w:val="24"/>
          <w:szCs w:val="24"/>
          <w:lang w:val="ru-RU"/>
        </w:rPr>
        <w:t xml:space="preserve"> на основе </w:t>
      </w:r>
      <w:r w:rsidR="00275CC9" w:rsidRPr="00B30F60">
        <w:rPr>
          <w:rFonts w:ascii="Times New Roman" w:hAnsi="Times New Roman"/>
          <w:sz w:val="24"/>
          <w:szCs w:val="24"/>
          <w:lang w:val="ru-RU"/>
        </w:rPr>
        <w:t>ФЗ №273 от</w:t>
      </w:r>
      <w:r w:rsidRPr="00B30F60">
        <w:rPr>
          <w:rFonts w:ascii="Times New Roman" w:hAnsi="Times New Roman"/>
          <w:sz w:val="24"/>
          <w:szCs w:val="24"/>
          <w:lang w:val="ru-RU"/>
        </w:rPr>
        <w:t xml:space="preserve"> 29 декабря 2012 года «Об образовании в РФ» с изменениями и </w:t>
      </w:r>
      <w:r w:rsidR="00AA23B0" w:rsidRPr="00B30F60">
        <w:rPr>
          <w:rFonts w:ascii="Times New Roman" w:hAnsi="Times New Roman"/>
          <w:sz w:val="24"/>
          <w:szCs w:val="24"/>
          <w:lang w:val="ru-RU"/>
        </w:rPr>
        <w:t>дополнениями, ФГОС</w:t>
      </w:r>
      <w:r w:rsidRPr="00B30F60">
        <w:rPr>
          <w:rFonts w:ascii="Times New Roman" w:hAnsi="Times New Roman"/>
          <w:sz w:val="24"/>
          <w:szCs w:val="24"/>
          <w:lang w:val="ru-RU"/>
        </w:rPr>
        <w:t xml:space="preserve"> ООО, утвержденного приказом Министерства просвещения Российской Федерации от </w:t>
      </w:r>
      <w:r w:rsidRPr="00B30F60">
        <w:rPr>
          <w:rFonts w:ascii="Times New Roman" w:hAnsi="Times New Roman"/>
          <w:bCs/>
          <w:sz w:val="24"/>
          <w:szCs w:val="24"/>
          <w:lang w:val="ru-RU"/>
        </w:rPr>
        <w:t xml:space="preserve">31.05.2021 г. №287   и ФОП ООО, утвержденной Приказом №993 Минпросвещения РФ от16.11.2022. </w:t>
      </w:r>
      <w:r w:rsidRPr="00B30F60">
        <w:rPr>
          <w:rFonts w:ascii="Times New Roman" w:hAnsi="Times New Roman"/>
          <w:b/>
          <w:bCs/>
          <w:color w:val="FF0000"/>
          <w:sz w:val="24"/>
          <w:szCs w:val="24"/>
          <w:lang w:val="ru-RU"/>
        </w:rPr>
        <w:br/>
      </w:r>
      <w:r w:rsidRPr="00B30F60">
        <w:rPr>
          <w:rFonts w:ascii="Times New Roman" w:hAnsi="Times New Roman"/>
          <w:sz w:val="24"/>
          <w:szCs w:val="24"/>
          <w:lang w:val="ru-RU"/>
        </w:rPr>
        <w:t xml:space="preserve">Также при реализации ООП ООО учтены требования </w:t>
      </w:r>
    </w:p>
    <w:p w:rsidR="004A3DAC" w:rsidRPr="00B30F60" w:rsidRDefault="004A3DAC" w:rsidP="004A3DAC">
      <w:pPr>
        <w:numPr>
          <w:ilvl w:val="0"/>
          <w:numId w:val="33"/>
        </w:numPr>
        <w:tabs>
          <w:tab w:val="left" w:pos="10"/>
        </w:tabs>
        <w:spacing w:after="13" w:line="360" w:lineRule="auto"/>
        <w:ind w:right="-4"/>
        <w:jc w:val="both"/>
        <w:rPr>
          <w:rFonts w:ascii="Times New Roman" w:hAnsi="Times New Roman"/>
          <w:sz w:val="24"/>
          <w:szCs w:val="24"/>
          <w:lang w:val="ru-RU"/>
        </w:rPr>
      </w:pPr>
      <w:r w:rsidRPr="00B30F60">
        <w:rPr>
          <w:rFonts w:ascii="Times New Roman" w:hAnsi="Times New Roman"/>
          <w:sz w:val="24"/>
          <w:szCs w:val="24"/>
          <w:lang w:val="ru-RU"/>
        </w:rPr>
        <w:t xml:space="preserve">Постановления Главного государственного санитарного врача РФ от 28 сентября 2020 г. </w:t>
      </w:r>
      <w:r w:rsidR="005F1788" w:rsidRPr="00B30F60">
        <w:rPr>
          <w:rFonts w:ascii="Times New Roman" w:hAnsi="Times New Roman"/>
          <w:sz w:val="24"/>
          <w:szCs w:val="24"/>
          <w:lang w:val="ru-RU"/>
        </w:rPr>
        <w:t>№</w:t>
      </w:r>
      <w:r w:rsidR="00AA23B0" w:rsidRPr="00B30F60">
        <w:rPr>
          <w:rFonts w:ascii="Times New Roman" w:hAnsi="Times New Roman"/>
          <w:sz w:val="24"/>
          <w:szCs w:val="24"/>
          <w:lang w:val="ru-RU"/>
        </w:rPr>
        <w:t xml:space="preserve"> 28 «</w:t>
      </w:r>
      <w:r w:rsidRPr="00B30F60">
        <w:rPr>
          <w:rFonts w:ascii="Times New Roman" w:hAnsi="Times New Roman"/>
          <w:sz w:val="24"/>
          <w:szCs w:val="24"/>
          <w:lang w:val="ru-RU"/>
        </w:rPr>
        <w:t>Об утверждении са</w:t>
      </w:r>
      <w:r w:rsidR="005F1788" w:rsidRPr="00B30F60">
        <w:rPr>
          <w:rFonts w:ascii="Times New Roman" w:hAnsi="Times New Roman"/>
          <w:sz w:val="24"/>
          <w:szCs w:val="24"/>
          <w:lang w:val="ru-RU"/>
        </w:rPr>
        <w:t>нитарных правил СП 2.4.3648–20 «</w:t>
      </w:r>
      <w:r w:rsidRPr="00B30F60">
        <w:rPr>
          <w:rFonts w:ascii="Times New Roman" w:hAnsi="Times New Roman"/>
          <w:sz w:val="24"/>
          <w:szCs w:val="24"/>
          <w:lang w:val="ru-RU"/>
        </w:rPr>
        <w:t>Санитарно-эпидемиологические требования к организациям воспитания и обучения, отдыха и</w:t>
      </w:r>
      <w:r w:rsidR="005F1788" w:rsidRPr="00B30F60">
        <w:rPr>
          <w:rFonts w:ascii="Times New Roman" w:hAnsi="Times New Roman"/>
          <w:sz w:val="24"/>
          <w:szCs w:val="24"/>
          <w:lang w:val="ru-RU"/>
        </w:rPr>
        <w:t xml:space="preserve"> оздоровления детей и молодежи»</w:t>
      </w:r>
      <w:r w:rsidRPr="00B30F60">
        <w:rPr>
          <w:rFonts w:ascii="Times New Roman" w:hAnsi="Times New Roman"/>
          <w:sz w:val="24"/>
          <w:szCs w:val="24"/>
          <w:lang w:val="ru-RU"/>
        </w:rPr>
        <w:t>,</w:t>
      </w:r>
    </w:p>
    <w:p w:rsidR="004A3DAC" w:rsidRPr="00B30F60" w:rsidRDefault="004A3DAC" w:rsidP="004A3DAC">
      <w:pPr>
        <w:numPr>
          <w:ilvl w:val="0"/>
          <w:numId w:val="33"/>
        </w:numPr>
        <w:tabs>
          <w:tab w:val="left" w:pos="10"/>
        </w:tabs>
        <w:spacing w:after="13" w:line="360" w:lineRule="auto"/>
        <w:ind w:right="-4"/>
        <w:jc w:val="both"/>
        <w:rPr>
          <w:rFonts w:ascii="Times New Roman" w:hAnsi="Times New Roman"/>
          <w:sz w:val="24"/>
          <w:szCs w:val="24"/>
          <w:lang w:val="ru-RU"/>
        </w:rPr>
      </w:pPr>
      <w:r w:rsidRPr="00B30F60">
        <w:rPr>
          <w:rFonts w:ascii="Times New Roman" w:hAnsi="Times New Roman"/>
          <w:sz w:val="24"/>
          <w:szCs w:val="24"/>
          <w:lang w:val="ru-RU"/>
        </w:rPr>
        <w:t xml:space="preserve">Постановления Главного государственного санитарного врача РФ от 28 января 2021 г. </w:t>
      </w:r>
      <w:r w:rsidR="005F1788" w:rsidRPr="00B30F60">
        <w:rPr>
          <w:rFonts w:ascii="Times New Roman" w:hAnsi="Times New Roman"/>
          <w:sz w:val="24"/>
          <w:szCs w:val="24"/>
          <w:lang w:val="ru-RU"/>
        </w:rPr>
        <w:t>№ 2 «</w:t>
      </w:r>
      <w:r w:rsidRPr="00B30F60">
        <w:rPr>
          <w:rFonts w:ascii="Times New Roman" w:hAnsi="Times New Roman"/>
          <w:sz w:val="24"/>
          <w:szCs w:val="24"/>
          <w:lang w:val="ru-RU"/>
        </w:rPr>
        <w:t>Об утверждении санитарных пр</w:t>
      </w:r>
      <w:r w:rsidR="005F1788" w:rsidRPr="00B30F60">
        <w:rPr>
          <w:rFonts w:ascii="Times New Roman" w:hAnsi="Times New Roman"/>
          <w:sz w:val="24"/>
          <w:szCs w:val="24"/>
          <w:lang w:val="ru-RU"/>
        </w:rPr>
        <w:t>авил и норм СанПиН 1.2.3685–21 «</w:t>
      </w:r>
      <w:r w:rsidRPr="00B30F60">
        <w:rPr>
          <w:rFonts w:ascii="Times New Roman" w:hAnsi="Times New Roman"/>
          <w:sz w:val="24"/>
          <w:szCs w:val="24"/>
          <w:lang w:val="ru-RU"/>
        </w:rPr>
        <w:t>Гигиенические нормативы и требования к обеспечению безопасности и (или) безвредности для ч</w:t>
      </w:r>
      <w:r w:rsidR="005F1788" w:rsidRPr="00B30F60">
        <w:rPr>
          <w:rFonts w:ascii="Times New Roman" w:hAnsi="Times New Roman"/>
          <w:sz w:val="24"/>
          <w:szCs w:val="24"/>
          <w:lang w:val="ru-RU"/>
        </w:rPr>
        <w:t>еловека факторов среды обитания»</w:t>
      </w:r>
      <w:r w:rsidRPr="00B30F60">
        <w:rPr>
          <w:rFonts w:ascii="Times New Roman" w:hAnsi="Times New Roman"/>
          <w:sz w:val="24"/>
          <w:szCs w:val="24"/>
          <w:lang w:val="ru-RU"/>
        </w:rPr>
        <w:t>.</w:t>
      </w:r>
    </w:p>
    <w:p w:rsidR="004A3DAC" w:rsidRPr="00B30F60" w:rsidRDefault="004A3DAC" w:rsidP="004A3DAC">
      <w:pPr>
        <w:tabs>
          <w:tab w:val="left" w:pos="10"/>
        </w:tabs>
        <w:spacing w:after="13" w:line="360" w:lineRule="auto"/>
        <w:ind w:right="-4" w:firstLine="567"/>
        <w:jc w:val="both"/>
        <w:rPr>
          <w:sz w:val="24"/>
          <w:szCs w:val="24"/>
          <w:lang w:val="ru-RU"/>
        </w:rPr>
      </w:pPr>
      <w:r w:rsidRPr="00B30F60">
        <w:rPr>
          <w:rFonts w:ascii="Times New Roman" w:eastAsia="SchoolBookSanPin" w:hAnsi="Times New Roman"/>
          <w:sz w:val="24"/>
          <w:szCs w:val="24"/>
          <w:lang w:val="ru-RU"/>
        </w:rPr>
        <w:t xml:space="preserve"> При разработке ООП ООО МЛШ  предусматривает непосредственное применение при реализации обязательной части ООП ООО федеральных рабочих программ по учебным предметам </w:t>
      </w:r>
      <w:r w:rsidRPr="00B30F60">
        <w:rPr>
          <w:rFonts w:ascii="Times New Roman" w:hAnsi="Times New Roman"/>
          <w:sz w:val="24"/>
          <w:szCs w:val="24"/>
          <w:lang w:val="ru-RU"/>
        </w:rPr>
        <w:t>«Русский язык», «Литература», «Английский язык», «Немецкий язык», «История», «Обществознание», «География», «Математика», «Информатика», «Физика», «Биология», «Химия», «Изобразительное искусство», «Музыка», «</w:t>
      </w:r>
      <w:r w:rsidR="00866A66" w:rsidRPr="00B30F60">
        <w:rPr>
          <w:rFonts w:ascii="Times New Roman" w:hAnsi="Times New Roman"/>
          <w:sz w:val="24"/>
          <w:szCs w:val="24"/>
          <w:lang w:val="ru-RU"/>
        </w:rPr>
        <w:t>Труд (т</w:t>
      </w:r>
      <w:r w:rsidRPr="00B30F60">
        <w:rPr>
          <w:rFonts w:ascii="Times New Roman" w:hAnsi="Times New Roman"/>
          <w:sz w:val="24"/>
          <w:szCs w:val="24"/>
          <w:lang w:val="ru-RU"/>
        </w:rPr>
        <w:t>ехнология</w:t>
      </w:r>
      <w:r w:rsidR="00866A66" w:rsidRPr="00B30F60">
        <w:rPr>
          <w:rFonts w:ascii="Times New Roman" w:hAnsi="Times New Roman"/>
          <w:sz w:val="24"/>
          <w:szCs w:val="24"/>
          <w:lang w:val="ru-RU"/>
        </w:rPr>
        <w:t>)</w:t>
      </w:r>
      <w:r w:rsidRPr="00B30F60">
        <w:rPr>
          <w:rFonts w:ascii="Times New Roman" w:hAnsi="Times New Roman"/>
          <w:sz w:val="24"/>
          <w:szCs w:val="24"/>
          <w:lang w:val="ru-RU"/>
        </w:rPr>
        <w:t>», «Физическая культура», «Основы безопасности</w:t>
      </w:r>
      <w:r w:rsidR="00857331" w:rsidRPr="00B30F60">
        <w:rPr>
          <w:rFonts w:ascii="Times New Roman" w:hAnsi="Times New Roman"/>
          <w:sz w:val="24"/>
          <w:szCs w:val="24"/>
          <w:lang w:val="ru-RU"/>
        </w:rPr>
        <w:t xml:space="preserve"> и защиты Родины</w:t>
      </w:r>
      <w:r w:rsidRPr="00B30F60">
        <w:rPr>
          <w:rFonts w:ascii="Times New Roman" w:hAnsi="Times New Roman"/>
          <w:sz w:val="24"/>
          <w:szCs w:val="24"/>
          <w:lang w:val="ru-RU"/>
        </w:rPr>
        <w:t>».</w:t>
      </w:r>
      <w:r w:rsidR="00857331" w:rsidRPr="00B30F60">
        <w:rPr>
          <w:rFonts w:ascii="Times New Roman" w:hAnsi="Times New Roman"/>
          <w:sz w:val="24"/>
          <w:szCs w:val="24"/>
          <w:lang w:val="ru-RU"/>
        </w:rPr>
        <w:t xml:space="preserve"> </w:t>
      </w:r>
      <w:r w:rsidRPr="00B30F60">
        <w:rPr>
          <w:rFonts w:ascii="Times New Roman" w:eastAsia="SchoolBookSanPin" w:hAnsi="Times New Roman"/>
          <w:sz w:val="24"/>
          <w:szCs w:val="24"/>
          <w:lang w:val="ru-RU"/>
        </w:rPr>
        <w:t>ООП ООО включает три раздела: целевой, содержательный, организационный</w:t>
      </w:r>
      <w:r w:rsidRPr="00B30F60">
        <w:rPr>
          <w:rStyle w:val="af3"/>
          <w:rFonts w:ascii="Times New Roman" w:eastAsia="SchoolBookSanPin" w:hAnsi="Times New Roman"/>
          <w:sz w:val="24"/>
          <w:szCs w:val="24"/>
          <w:lang w:val="ru-RU"/>
        </w:rPr>
        <w:footnoteReference w:id="2"/>
      </w:r>
      <w:r w:rsidRPr="00B30F60">
        <w:rPr>
          <w:rFonts w:ascii="Times New Roman" w:eastAsia="SchoolBookSanPin" w:hAnsi="Times New Roman"/>
          <w:sz w:val="24"/>
          <w:szCs w:val="24"/>
          <w:lang w:val="ru-RU"/>
        </w:rPr>
        <w:t>.</w:t>
      </w:r>
      <w:r w:rsidRPr="00B30F60">
        <w:rPr>
          <w:rFonts w:ascii="Times New Roman" w:hAnsi="Times New Roman"/>
          <w:sz w:val="24"/>
          <w:szCs w:val="24"/>
          <w:lang w:val="ru-RU"/>
        </w:rPr>
        <w:t xml:space="preserve">Приложением к ООП ООО являются локальные </w:t>
      </w:r>
      <w:r w:rsidRPr="00B30F60">
        <w:rPr>
          <w:rFonts w:ascii="Times New Roman" w:hAnsi="Times New Roman"/>
          <w:sz w:val="24"/>
          <w:szCs w:val="24"/>
          <w:lang w:val="ru-RU"/>
        </w:rPr>
        <w:lastRenderedPageBreak/>
        <w:t>нормативные акты образовательной организации, конкретизирующие и дополняющие основную образовательную программу.</w:t>
      </w:r>
    </w:p>
    <w:p w:rsidR="004A3DAC" w:rsidRPr="00B30F60" w:rsidRDefault="004A3DAC" w:rsidP="004A3DAC">
      <w:pPr>
        <w:tabs>
          <w:tab w:val="left" w:pos="10206"/>
        </w:tabs>
        <w:spacing w:line="360" w:lineRule="auto"/>
        <w:ind w:right="49" w:firstLine="709"/>
        <w:rPr>
          <w:rFonts w:ascii="Times New Roman" w:eastAsia="Arial" w:hAnsi="Times New Roman" w:cs="Times New Roman"/>
          <w:b/>
          <w:color w:val="231F20"/>
          <w:sz w:val="24"/>
          <w:szCs w:val="24"/>
          <w:lang w:val="ru-RU"/>
        </w:rPr>
      </w:pPr>
    </w:p>
    <w:p w:rsidR="00D71FAB" w:rsidRPr="00B30F60" w:rsidRDefault="00D71FAB" w:rsidP="004A3DAC">
      <w:pPr>
        <w:tabs>
          <w:tab w:val="left" w:pos="10206"/>
        </w:tabs>
        <w:spacing w:line="360" w:lineRule="auto"/>
        <w:ind w:right="49" w:firstLine="709"/>
        <w:rPr>
          <w:rFonts w:ascii="Times New Roman" w:eastAsia="Arial" w:hAnsi="Times New Roman" w:cs="Times New Roman"/>
          <w:b/>
          <w:color w:val="231F20"/>
          <w:sz w:val="24"/>
          <w:szCs w:val="24"/>
          <w:lang w:val="ru-RU"/>
        </w:rPr>
      </w:pPr>
      <w:r w:rsidRPr="00B30F60">
        <w:rPr>
          <w:rFonts w:ascii="Times New Roman" w:eastAsia="Arial" w:hAnsi="Times New Roman" w:cs="Times New Roman"/>
          <w:b/>
          <w:color w:val="231F20"/>
          <w:sz w:val="24"/>
          <w:szCs w:val="24"/>
          <w:lang w:val="ru-RU"/>
        </w:rPr>
        <w:t>1.1.1. Цели реализации основной образовательной программы основного общего образования</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bCs/>
          <w:sz w:val="24"/>
          <w:szCs w:val="24"/>
          <w:lang w:val="ru-RU"/>
        </w:rPr>
        <w:t>Целями</w:t>
      </w:r>
      <w:r w:rsidRPr="00B30F60">
        <w:rPr>
          <w:rFonts w:ascii="Times New Roman" w:eastAsia="SchoolBookSanPin" w:hAnsi="Times New Roman"/>
          <w:sz w:val="24"/>
          <w:szCs w:val="24"/>
          <w:lang w:val="ru-RU"/>
        </w:rPr>
        <w:t xml:space="preserve"> реализации ООП ООО являются:</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организация учебного процесса с учётом целей, содержания и планируемых результатов основного общего образования, отражённых в ФГОС ООО;</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создание условий для становления и формирования личности обучающегося;</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организация деятельности педагогического коллектива МЛШ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Достижение поставленных целей реализации ООП ООО предусматривает решение следующих основных задач: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обеспечение преемственности основного общего и среднего общего образования;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обеспечение доступности получения качественного основного общего образования;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lastRenderedPageBreak/>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4A3DAC" w:rsidRPr="00B30F60" w:rsidRDefault="004A3DAC" w:rsidP="004A3DAC">
      <w:pPr>
        <w:spacing w:line="360" w:lineRule="auto"/>
        <w:ind w:firstLine="709"/>
        <w:jc w:val="both"/>
        <w:rPr>
          <w:rFonts w:ascii="Times New Roman" w:hAnsi="Times New Roman"/>
          <w:b/>
          <w:sz w:val="24"/>
          <w:szCs w:val="24"/>
          <w:lang w:val="ru-RU"/>
        </w:rPr>
      </w:pPr>
      <w:r w:rsidRPr="00B30F60">
        <w:rPr>
          <w:rFonts w:ascii="Times New Roman" w:eastAsia="SchoolBookSanPin" w:hAnsi="Times New Roman"/>
          <w:sz w:val="24"/>
          <w:szCs w:val="24"/>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r w:rsidRPr="00B30F60">
        <w:rPr>
          <w:rFonts w:ascii="Times New Roman" w:eastAsia="SchoolBookSanPin" w:hAnsi="Times New Roman"/>
          <w:sz w:val="24"/>
          <w:szCs w:val="24"/>
          <w:lang w:val="ru-RU"/>
        </w:rPr>
        <w:br/>
      </w:r>
    </w:p>
    <w:p w:rsidR="00D71FAB" w:rsidRPr="00B30F60" w:rsidRDefault="00D71FAB" w:rsidP="004A3DAC">
      <w:pPr>
        <w:spacing w:line="360" w:lineRule="auto"/>
        <w:ind w:right="49" w:firstLine="709"/>
        <w:jc w:val="both"/>
        <w:rPr>
          <w:rFonts w:ascii="Times New Roman" w:eastAsia="Arial" w:hAnsi="Times New Roman" w:cs="Times New Roman"/>
          <w:b/>
          <w:color w:val="231F20"/>
          <w:sz w:val="24"/>
          <w:szCs w:val="24"/>
          <w:lang w:val="ru-RU"/>
        </w:rPr>
      </w:pPr>
      <w:r w:rsidRPr="00B30F60">
        <w:rPr>
          <w:rFonts w:ascii="Times New Roman" w:eastAsia="Arial" w:hAnsi="Times New Roman" w:cs="Times New Roman"/>
          <w:b/>
          <w:color w:val="231F20"/>
          <w:sz w:val="24"/>
          <w:szCs w:val="24"/>
          <w:lang w:val="ru-RU"/>
        </w:rPr>
        <w:t xml:space="preserve">1.1.2. Принципы формирования и механизмы реализации </w:t>
      </w:r>
      <w:r w:rsidR="008A661F" w:rsidRPr="00B30F60">
        <w:rPr>
          <w:rFonts w:ascii="Times New Roman" w:eastAsia="Arial" w:hAnsi="Times New Roman" w:cs="Times New Roman"/>
          <w:b/>
          <w:color w:val="231F20"/>
          <w:sz w:val="24"/>
          <w:szCs w:val="24"/>
          <w:lang w:val="ru-RU"/>
        </w:rPr>
        <w:t>ООП ООО МЛШ</w:t>
      </w:r>
    </w:p>
    <w:p w:rsidR="006D737E" w:rsidRPr="00B30F60" w:rsidRDefault="006D737E" w:rsidP="004A3DAC">
      <w:pPr>
        <w:tabs>
          <w:tab w:val="left" w:pos="0"/>
        </w:tabs>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 xml:space="preserve">В </w:t>
      </w:r>
      <w:r w:rsidR="00D71FAB" w:rsidRPr="00B30F60">
        <w:rPr>
          <w:rFonts w:ascii="Times New Roman" w:eastAsia="Times New Roman" w:hAnsi="Times New Roman" w:cs="Times New Roman"/>
          <w:color w:val="231F20"/>
          <w:sz w:val="24"/>
          <w:szCs w:val="24"/>
          <w:lang w:val="ru-RU"/>
        </w:rPr>
        <w:t xml:space="preserve">основе разработки </w:t>
      </w:r>
      <w:r w:rsidRPr="00B30F60">
        <w:rPr>
          <w:rFonts w:ascii="Times New Roman" w:eastAsia="Times New Roman" w:hAnsi="Times New Roman" w:cs="Times New Roman"/>
          <w:color w:val="231F20"/>
          <w:sz w:val="24"/>
          <w:szCs w:val="24"/>
          <w:lang w:val="ru-RU"/>
        </w:rPr>
        <w:t>ООП ООО МЛШ</w:t>
      </w:r>
      <w:r w:rsidR="00D71FAB" w:rsidRPr="00B30F60">
        <w:rPr>
          <w:rFonts w:ascii="Times New Roman" w:eastAsia="Times New Roman" w:hAnsi="Times New Roman" w:cs="Times New Roman"/>
          <w:color w:val="231F20"/>
          <w:sz w:val="24"/>
          <w:szCs w:val="24"/>
          <w:lang w:val="ru-RU"/>
        </w:rPr>
        <w:t xml:space="preserve"> лежат следующие принципы и подходы:</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принцип учёта ФГОС ООО: </w:t>
      </w:r>
      <w:r w:rsidR="009D5947">
        <w:rPr>
          <w:rFonts w:ascii="Times New Roman" w:eastAsia="SchoolBookSanPin" w:hAnsi="Times New Roman"/>
          <w:sz w:val="24"/>
          <w:szCs w:val="24"/>
          <w:lang w:val="ru-RU"/>
        </w:rPr>
        <w:t xml:space="preserve"> </w:t>
      </w:r>
      <w:r w:rsidRPr="00B30F60">
        <w:rPr>
          <w:rFonts w:ascii="Times New Roman" w:eastAsia="SchoolBookSanPin" w:hAnsi="Times New Roman"/>
          <w:sz w:val="24"/>
          <w:szCs w:val="24"/>
          <w:lang w:val="ru-RU"/>
        </w:rPr>
        <w:t xml:space="preserve">ООП ООО базируется на требованиях, предъявляемых ФГОС ООО к целям, содержанию, планируемым результатам </w:t>
      </w:r>
      <w:r w:rsidRPr="00B30F60">
        <w:rPr>
          <w:rFonts w:ascii="Times New Roman" w:eastAsia="SchoolBookSanPin" w:hAnsi="Times New Roman"/>
          <w:sz w:val="24"/>
          <w:szCs w:val="24"/>
          <w:lang w:val="ru-RU"/>
        </w:rPr>
        <w:br/>
        <w:t xml:space="preserve">и условиям обучения на уровне основного общего образования;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w:t>
      </w:r>
      <w:r w:rsidRPr="00B30F60">
        <w:rPr>
          <w:rFonts w:ascii="Times New Roman" w:eastAsia="SchoolBookSanPin" w:hAnsi="Times New Roman"/>
          <w:sz w:val="24"/>
          <w:szCs w:val="24"/>
          <w:lang w:val="ru-RU"/>
        </w:rPr>
        <w:br/>
        <w:t xml:space="preserve">и отражает механизмы реализации данного принципа в учебных планах, планах внеурочной деятельности;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B30F60">
        <w:rPr>
          <w:rFonts w:ascii="Times New Roman" w:eastAsia="SchoolBookSanPin" w:hAnsi="Times New Roman"/>
          <w:sz w:val="24"/>
          <w:szCs w:val="24"/>
          <w:lang w:val="ru-RU"/>
        </w:rPr>
        <w:br/>
        <w:t>с учетом мнения родителей (законных представителей) обучающегося;</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системно-деятельностный подход, предполагающий ориентацию </w:t>
      </w:r>
      <w:r w:rsidRPr="00B30F60">
        <w:rPr>
          <w:rFonts w:ascii="Times New Roman" w:eastAsia="SchoolBookSanPin" w:hAnsi="Times New Roman"/>
          <w:sz w:val="24"/>
          <w:szCs w:val="24"/>
          <w:lang w:val="ru-RU"/>
        </w:rPr>
        <w:br/>
        <w:t xml:space="preserve">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w:t>
      </w:r>
      <w:r w:rsidRPr="00B30F60">
        <w:rPr>
          <w:rFonts w:ascii="Times New Roman" w:eastAsia="SchoolBookSanPin" w:hAnsi="Times New Roman"/>
          <w:sz w:val="24"/>
          <w:szCs w:val="24"/>
          <w:lang w:val="ru-RU"/>
        </w:rPr>
        <w:br/>
        <w:t xml:space="preserve">и освоения мира личности, формирование его готовности к саморазвитию </w:t>
      </w:r>
      <w:r w:rsidRPr="00B30F60">
        <w:rPr>
          <w:rFonts w:ascii="Times New Roman" w:eastAsia="SchoolBookSanPin" w:hAnsi="Times New Roman"/>
          <w:sz w:val="24"/>
          <w:szCs w:val="24"/>
          <w:lang w:val="ru-RU"/>
        </w:rPr>
        <w:br/>
        <w:t>и непрерывному образованию;</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принцип учета индивидуальных возрастных, психологических </w:t>
      </w:r>
      <w:r w:rsidRPr="00B30F60">
        <w:rPr>
          <w:rFonts w:ascii="Times New Roman" w:eastAsia="SchoolBookSanPin" w:hAnsi="Times New Roman"/>
          <w:sz w:val="24"/>
          <w:szCs w:val="24"/>
          <w:lang w:val="ru-RU"/>
        </w:rPr>
        <w:br/>
        <w:t xml:space="preserve">и физиологических особенностей обучающихся при построении образовательного процесса и </w:t>
      </w:r>
      <w:r w:rsidRPr="00B30F60">
        <w:rPr>
          <w:rFonts w:ascii="Times New Roman" w:eastAsia="SchoolBookSanPin" w:hAnsi="Times New Roman"/>
          <w:sz w:val="24"/>
          <w:szCs w:val="24"/>
          <w:lang w:val="ru-RU"/>
        </w:rPr>
        <w:lastRenderedPageBreak/>
        <w:t xml:space="preserve">определении образовательно-воспитательных целей и путей </w:t>
      </w:r>
      <w:r w:rsidRPr="00B30F60">
        <w:rPr>
          <w:rFonts w:ascii="Times New Roman" w:eastAsia="SchoolBookSanPin" w:hAnsi="Times New Roman"/>
          <w:sz w:val="24"/>
          <w:szCs w:val="24"/>
          <w:lang w:val="ru-RU"/>
        </w:rPr>
        <w:br/>
        <w:t>их достижения;</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принцип обеспечения фундаментального характера образования, учета специфики изучаемых учебных предметов;</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принцип интеграции обучения и воспитания: ООП ООО предусматривает связь урочной и внеурочной деятельности,предполагающий направленность учебного процесса на достижение личностных результатов освоения образовательной программы;</w:t>
      </w:r>
    </w:p>
    <w:p w:rsidR="004A3DAC" w:rsidRPr="00B30F60" w:rsidRDefault="004A3DAC" w:rsidP="004A3DAC">
      <w:pPr>
        <w:spacing w:line="353"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принцип здоровьесбережения: при организации образовательной деятельности </w:t>
      </w:r>
      <w:r w:rsidRPr="00B30F60">
        <w:rPr>
          <w:rFonts w:ascii="Times New Roman" w:eastAsia="SchoolBookSanPin" w:hAnsi="Times New Roman"/>
          <w:sz w:val="24"/>
          <w:szCs w:val="24"/>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w:t>
      </w:r>
      <w:r w:rsidRPr="00B30F60">
        <w:rPr>
          <w:rFonts w:ascii="Times New Roman" w:eastAsia="SchoolBookSanPin" w:hAnsi="Times New Roman"/>
          <w:sz w:val="24"/>
          <w:szCs w:val="24"/>
          <w:lang w:val="ru-RU"/>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B30F60">
        <w:rPr>
          <w:rFonts w:ascii="Times New Roman" w:eastAsia="SchoolBookSanPin" w:hAnsi="Times New Roman"/>
          <w:sz w:val="24"/>
          <w:szCs w:val="24"/>
          <w:lang w:val="ru-RU"/>
        </w:rPr>
        <w:b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4A3DAC" w:rsidRPr="00B30F60" w:rsidRDefault="004A3DAC" w:rsidP="004A3DAC">
      <w:pPr>
        <w:spacing w:line="353"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F7693A" w:rsidRPr="00B30F60" w:rsidRDefault="004A3DAC" w:rsidP="00F7693A">
      <w:pPr>
        <w:tabs>
          <w:tab w:val="left" w:pos="-426"/>
          <w:tab w:val="left" w:pos="438"/>
        </w:tabs>
        <w:spacing w:line="360" w:lineRule="auto"/>
        <w:ind w:right="49" w:firstLine="709"/>
        <w:jc w:val="both"/>
        <w:rPr>
          <w:rFonts w:ascii="Times New Roman" w:eastAsia="Arial" w:hAnsi="Times New Roman" w:cs="Times New Roman"/>
          <w:b/>
          <w:color w:val="231F20"/>
          <w:sz w:val="24"/>
          <w:szCs w:val="24"/>
          <w:lang w:val="ru-RU"/>
        </w:rPr>
      </w:pPr>
      <w:r w:rsidRPr="00B30F60">
        <w:rPr>
          <w:rFonts w:ascii="Times New Roman" w:eastAsia="SchoolBookSanPin" w:hAnsi="Times New Roman"/>
          <w:sz w:val="24"/>
          <w:szCs w:val="24"/>
          <w:lang w:val="ru-RU"/>
        </w:rPr>
        <w:t> </w:t>
      </w:r>
      <w:r w:rsidRPr="00B30F60">
        <w:rPr>
          <w:rFonts w:ascii="Times New Roman" w:hAnsi="Times New Roman"/>
          <w:sz w:val="24"/>
          <w:szCs w:val="24"/>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w:t>
      </w:r>
      <w:r w:rsidRPr="00B30F60">
        <w:rPr>
          <w:rFonts w:ascii="Times New Roman" w:hAnsi="Times New Roman"/>
          <w:sz w:val="24"/>
          <w:szCs w:val="24"/>
          <w:lang w:val="ru-RU"/>
        </w:rPr>
        <w:lastRenderedPageBreak/>
        <w:t>локальными нормативными актами образовательной организации</w:t>
      </w:r>
      <w:r w:rsidRPr="00B30F60">
        <w:rPr>
          <w:rStyle w:val="af3"/>
          <w:rFonts w:ascii="Times New Roman" w:hAnsi="Times New Roman"/>
          <w:sz w:val="24"/>
          <w:szCs w:val="24"/>
          <w:lang w:val="ru-RU"/>
        </w:rPr>
        <w:footnoteReference w:id="3"/>
      </w:r>
      <w:r w:rsidRPr="00B30F60">
        <w:rPr>
          <w:rFonts w:ascii="Times New Roman" w:hAnsi="Times New Roman"/>
          <w:sz w:val="24"/>
          <w:szCs w:val="24"/>
          <w:lang w:val="ru-RU"/>
        </w:rPr>
        <w:t>.</w:t>
      </w:r>
      <w:r w:rsidRPr="00B30F60">
        <w:rPr>
          <w:rFonts w:ascii="Times New Roman" w:hAnsi="Times New Roman"/>
          <w:sz w:val="24"/>
          <w:szCs w:val="24"/>
          <w:lang w:val="ru-RU"/>
        </w:rPr>
        <w:br/>
      </w:r>
    </w:p>
    <w:p w:rsidR="00D71FAB" w:rsidRPr="00B30F60" w:rsidRDefault="00D71FAB" w:rsidP="00F7693A">
      <w:pPr>
        <w:tabs>
          <w:tab w:val="left" w:pos="-426"/>
          <w:tab w:val="left" w:pos="438"/>
        </w:tabs>
        <w:spacing w:line="360" w:lineRule="auto"/>
        <w:ind w:right="49" w:firstLine="709"/>
        <w:jc w:val="both"/>
        <w:rPr>
          <w:rFonts w:ascii="Times New Roman" w:eastAsia="Arial" w:hAnsi="Times New Roman" w:cs="Times New Roman"/>
          <w:b/>
          <w:color w:val="231F20"/>
          <w:sz w:val="24"/>
          <w:szCs w:val="24"/>
          <w:lang w:val="ru-RU"/>
        </w:rPr>
      </w:pPr>
      <w:r w:rsidRPr="00B30F60">
        <w:rPr>
          <w:rFonts w:ascii="Times New Roman" w:eastAsia="Arial" w:hAnsi="Times New Roman" w:cs="Times New Roman"/>
          <w:b/>
          <w:color w:val="231F20"/>
          <w:sz w:val="24"/>
          <w:szCs w:val="24"/>
          <w:lang w:val="ru-RU"/>
        </w:rPr>
        <w:t xml:space="preserve">1.1.3. Общая характеристика </w:t>
      </w:r>
      <w:r w:rsidR="008A661F" w:rsidRPr="00B30F60">
        <w:rPr>
          <w:rFonts w:ascii="Times New Roman" w:eastAsia="Arial" w:hAnsi="Times New Roman" w:cs="Times New Roman"/>
          <w:b/>
          <w:color w:val="231F20"/>
          <w:sz w:val="24"/>
          <w:szCs w:val="24"/>
          <w:lang w:val="ru-RU"/>
        </w:rPr>
        <w:t>ООП ООО МЛШ</w:t>
      </w:r>
    </w:p>
    <w:p w:rsidR="00F7693A" w:rsidRPr="00B30F60" w:rsidRDefault="00F7693A" w:rsidP="00F7693A">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w:t>
      </w:r>
      <w:r w:rsidR="00857331" w:rsidRPr="00B30F60">
        <w:rPr>
          <w:rFonts w:ascii="Times New Roman" w:hAnsi="Times New Roman"/>
          <w:sz w:val="24"/>
          <w:szCs w:val="24"/>
          <w:lang w:val="ru-RU"/>
        </w:rPr>
        <w:t xml:space="preserve"> </w:t>
      </w:r>
      <w:r w:rsidRPr="00B30F60">
        <w:rPr>
          <w:rFonts w:ascii="Times New Roman" w:hAnsi="Times New Roman"/>
          <w:sz w:val="24"/>
          <w:szCs w:val="24"/>
          <w:lang w:val="ru-RU"/>
        </w:rP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w:t>
      </w:r>
    </w:p>
    <w:p w:rsidR="00F7693A" w:rsidRPr="00B30F60" w:rsidRDefault="00F7693A" w:rsidP="00F7693A">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Программа учитывает Санитарно-эпидемиологические требования к организации воспитания и обучения.</w:t>
      </w:r>
    </w:p>
    <w:p w:rsidR="00F7693A" w:rsidRPr="00B30F60" w:rsidRDefault="00F7693A" w:rsidP="00F7693A">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Структура Программы соответствует требованиям ФГОС ООО и включает целевой, содержательный и организационный разделы. </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Целевой раздел ООП ООО включает:</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пояснительную записку;</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планируемые результаты освоения обучающимися ООП ООО;</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систему оценки достижения планируемых результатов освоения ООП ООО</w:t>
      </w:r>
      <w:r w:rsidRPr="00B30F60">
        <w:rPr>
          <w:rStyle w:val="af3"/>
          <w:rFonts w:ascii="Times New Roman" w:eastAsia="SchoolBookSanPin" w:hAnsi="Times New Roman"/>
          <w:sz w:val="24"/>
          <w:szCs w:val="24"/>
          <w:lang w:val="ru-RU"/>
        </w:rPr>
        <w:footnoteReference w:id="4"/>
      </w:r>
      <w:r w:rsidRPr="00B30F60">
        <w:rPr>
          <w:rFonts w:ascii="Times New Roman" w:eastAsia="SchoolBookSanPin" w:hAnsi="Times New Roman"/>
          <w:sz w:val="24"/>
          <w:szCs w:val="24"/>
          <w:lang w:val="ru-RU"/>
        </w:rPr>
        <w:t>.</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Содержательный раздел ООП ООО включает следующие программы, ориентированные на достижение предметных, метапредметных и личностных результатов:</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федеральные рабочие программы учебных предметов;</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программу формирования универсальных учебных действий у обучающихся</w:t>
      </w:r>
      <w:r w:rsidRPr="00B30F60">
        <w:rPr>
          <w:rStyle w:val="af3"/>
          <w:rFonts w:ascii="Times New Roman" w:eastAsia="SchoolBookSanPin" w:hAnsi="Times New Roman"/>
          <w:sz w:val="24"/>
          <w:szCs w:val="24"/>
          <w:lang w:val="ru-RU"/>
        </w:rPr>
        <w:footnoteReference w:id="5"/>
      </w:r>
      <w:r w:rsidRPr="00B30F60">
        <w:rPr>
          <w:rFonts w:ascii="Times New Roman" w:eastAsia="SchoolBookSanPin" w:hAnsi="Times New Roman"/>
          <w:sz w:val="24"/>
          <w:szCs w:val="24"/>
          <w:lang w:val="ru-RU"/>
        </w:rPr>
        <w:t>;</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федеральную рабочую программу воспитания.</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 Программа формирования универсальных учебных действий </w:t>
      </w:r>
      <w:r w:rsidRPr="00B30F60">
        <w:rPr>
          <w:rFonts w:ascii="Times New Roman" w:eastAsia="SchoolBookSanPin" w:hAnsi="Times New Roman"/>
          <w:sz w:val="24"/>
          <w:szCs w:val="24"/>
          <w:lang w:val="ru-RU"/>
        </w:rPr>
        <w:br/>
        <w:t>у обучающихся содержит:</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lastRenderedPageBreak/>
        <w:t>описание взаимосвязи универсальных учебных действий с содержанием учебных предметов;</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характеристики регулятивных, познавательных, коммуникативных универсальных учебных действий обучающихся</w:t>
      </w:r>
      <w:r w:rsidRPr="00B30F60">
        <w:rPr>
          <w:rStyle w:val="af3"/>
          <w:rFonts w:ascii="Times New Roman" w:eastAsia="SchoolBookSanPin" w:hAnsi="Times New Roman"/>
          <w:sz w:val="24"/>
          <w:szCs w:val="24"/>
          <w:lang w:val="ru-RU"/>
        </w:rPr>
        <w:footnoteReference w:id="6"/>
      </w:r>
      <w:r w:rsidRPr="00B30F60">
        <w:rPr>
          <w:rFonts w:ascii="Times New Roman" w:eastAsia="SchoolBookSanPin" w:hAnsi="Times New Roman"/>
          <w:sz w:val="24"/>
          <w:szCs w:val="24"/>
          <w:lang w:val="ru-RU"/>
        </w:rPr>
        <w:t>.</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Рабочая программа воспитания направлена на сохранение </w:t>
      </w:r>
      <w:r w:rsidRPr="00B30F60">
        <w:rPr>
          <w:rFonts w:ascii="Times New Roman" w:eastAsia="SchoolBookSanPin" w:hAnsi="Times New Roman"/>
          <w:sz w:val="24"/>
          <w:szCs w:val="24"/>
          <w:lang w:val="ru-RU"/>
        </w:rPr>
        <w:br/>
        <w:t xml:space="preserve">и укрепление традиционных российских духовно-нравственных ценностей, </w:t>
      </w:r>
      <w:r w:rsidRPr="00B30F60">
        <w:rPr>
          <w:rFonts w:ascii="Times New Roman" w:eastAsia="SchoolBookSanPin" w:hAnsi="Times New Roman"/>
          <w:sz w:val="24"/>
          <w:szCs w:val="24"/>
          <w:lang w:val="ru-RU"/>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B30F60">
        <w:rPr>
          <w:rFonts w:ascii="Times New Roman" w:eastAsia="SchoolBookSanPin" w:hAnsi="Times New Roman"/>
          <w:sz w:val="24"/>
          <w:szCs w:val="24"/>
          <w:lang w:val="ru-RU"/>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30F60">
        <w:rPr>
          <w:rStyle w:val="af3"/>
          <w:rFonts w:ascii="Times New Roman" w:eastAsia="SchoolBookSanPin" w:hAnsi="Times New Roman"/>
          <w:sz w:val="24"/>
          <w:szCs w:val="24"/>
          <w:lang w:val="ru-RU"/>
        </w:rPr>
        <w:footnoteReference w:id="7"/>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sidRPr="00B30F60">
        <w:rPr>
          <w:rStyle w:val="af3"/>
          <w:rFonts w:ascii="Times New Roman" w:eastAsia="SchoolBookSanPin" w:hAnsi="Times New Roman"/>
          <w:sz w:val="24"/>
          <w:szCs w:val="24"/>
          <w:lang w:val="ru-RU"/>
        </w:rPr>
        <w:footnoteReference w:id="8"/>
      </w:r>
    </w:p>
    <w:p w:rsidR="00F7693A" w:rsidRPr="00B30F60" w:rsidRDefault="00F7693A" w:rsidP="00F7693A">
      <w:pPr>
        <w:spacing w:line="360" w:lineRule="auto"/>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B30F60">
        <w:rPr>
          <w:rStyle w:val="af3"/>
          <w:rFonts w:ascii="Times New Roman" w:eastAsia="SchoolBookSanPin" w:hAnsi="Times New Roman"/>
          <w:sz w:val="24"/>
          <w:szCs w:val="24"/>
          <w:lang w:val="ru-RU"/>
        </w:rPr>
        <w:footnoteReference w:id="9"/>
      </w:r>
      <w:r w:rsidRPr="00B30F60">
        <w:rPr>
          <w:rFonts w:ascii="Times New Roman" w:eastAsia="SchoolBookSanPin" w:hAnsi="Times New Roman"/>
          <w:sz w:val="24"/>
          <w:szCs w:val="24"/>
          <w:lang w:val="ru-RU"/>
        </w:rPr>
        <w:t>.</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B30F60">
        <w:rPr>
          <w:rStyle w:val="af3"/>
          <w:rFonts w:ascii="Times New Roman" w:eastAsia="SchoolBookSanPin" w:hAnsi="Times New Roman"/>
          <w:sz w:val="24"/>
          <w:szCs w:val="24"/>
          <w:lang w:val="ru-RU"/>
        </w:rPr>
        <w:footnoteReference w:id="10"/>
      </w:r>
      <w:r w:rsidRPr="00B30F60">
        <w:rPr>
          <w:rFonts w:ascii="Times New Roman" w:eastAsia="SchoolBookSanPin" w:hAnsi="Times New Roman"/>
          <w:sz w:val="24"/>
          <w:szCs w:val="24"/>
          <w:lang w:val="ru-RU"/>
        </w:rPr>
        <w:t>.</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sidRPr="00B30F60">
        <w:rPr>
          <w:rStyle w:val="af3"/>
          <w:rFonts w:ascii="Times New Roman" w:eastAsia="SchoolBookSanPin" w:hAnsi="Times New Roman"/>
          <w:sz w:val="24"/>
          <w:szCs w:val="24"/>
          <w:lang w:val="ru-RU"/>
        </w:rPr>
        <w:footnoteReference w:id="11"/>
      </w:r>
      <w:r w:rsidRPr="00B30F60">
        <w:rPr>
          <w:rFonts w:ascii="Times New Roman" w:eastAsia="SchoolBookSanPin" w:hAnsi="Times New Roman"/>
          <w:sz w:val="24"/>
          <w:szCs w:val="24"/>
          <w:lang w:val="ru-RU"/>
        </w:rPr>
        <w:t xml:space="preserve"> и включает:</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учебный план;</w:t>
      </w:r>
      <w:r w:rsidR="00857331" w:rsidRPr="00B30F60">
        <w:rPr>
          <w:rFonts w:ascii="Times New Roman" w:eastAsia="SchoolBookSanPin" w:hAnsi="Times New Roman"/>
          <w:sz w:val="24"/>
          <w:szCs w:val="24"/>
          <w:lang w:val="ru-RU"/>
        </w:rPr>
        <w:t xml:space="preserve"> </w:t>
      </w:r>
      <w:r w:rsidRPr="00B30F60">
        <w:rPr>
          <w:rFonts w:ascii="Times New Roman" w:eastAsia="SchoolBookSanPin" w:hAnsi="Times New Roman"/>
          <w:sz w:val="24"/>
          <w:szCs w:val="24"/>
          <w:lang w:val="ru-RU"/>
        </w:rPr>
        <w:t>план внеурочной деятельности;</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календарный учебный график;</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lastRenderedPageBreak/>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8072F" w:rsidRPr="00B30F60" w:rsidRDefault="0088072F" w:rsidP="004A3DAC">
      <w:pPr>
        <w:pStyle w:val="a4"/>
        <w:spacing w:before="0" w:beforeAutospacing="0" w:after="0" w:afterAutospacing="0" w:line="360" w:lineRule="auto"/>
        <w:ind w:firstLine="709"/>
        <w:jc w:val="both"/>
      </w:pPr>
    </w:p>
    <w:p w:rsidR="009D5947" w:rsidRDefault="00D71FAB" w:rsidP="009D5947">
      <w:pPr>
        <w:spacing w:line="360" w:lineRule="auto"/>
        <w:ind w:right="49" w:firstLine="709"/>
        <w:jc w:val="center"/>
        <w:rPr>
          <w:rFonts w:ascii="Times New Roman" w:eastAsia="Arial" w:hAnsi="Times New Roman" w:cs="Times New Roman"/>
          <w:color w:val="231F20"/>
          <w:sz w:val="24"/>
          <w:szCs w:val="24"/>
          <w:lang w:val="ru-RU"/>
        </w:rPr>
      </w:pPr>
      <w:r w:rsidRPr="00B30F60">
        <w:rPr>
          <w:rFonts w:ascii="Times New Roman" w:eastAsia="Arial" w:hAnsi="Times New Roman" w:cs="Times New Roman"/>
          <w:color w:val="231F20"/>
          <w:sz w:val="24"/>
          <w:szCs w:val="24"/>
          <w:lang w:val="ru-RU"/>
        </w:rPr>
        <w:t>1.2. ПЛАНИРУЕМЫЕ РЕЗУЛЬТАТЫ ОСВОЕНИЯ ОБУЧАЮЩИМИСЯ</w:t>
      </w:r>
    </w:p>
    <w:p w:rsidR="00D71FAB" w:rsidRPr="00B30F60" w:rsidRDefault="008A661F" w:rsidP="009D5947">
      <w:pPr>
        <w:spacing w:line="360" w:lineRule="auto"/>
        <w:ind w:right="49" w:firstLine="709"/>
        <w:jc w:val="center"/>
        <w:rPr>
          <w:rFonts w:ascii="Times New Roman" w:eastAsia="Arial" w:hAnsi="Times New Roman" w:cs="Times New Roman"/>
          <w:color w:val="231F20"/>
          <w:sz w:val="24"/>
          <w:szCs w:val="24"/>
          <w:lang w:val="ru-RU"/>
        </w:rPr>
      </w:pPr>
      <w:r w:rsidRPr="00B30F60">
        <w:rPr>
          <w:rFonts w:ascii="Times New Roman" w:eastAsia="Arial" w:hAnsi="Times New Roman" w:cs="Times New Roman"/>
          <w:color w:val="231F20"/>
          <w:sz w:val="24"/>
          <w:szCs w:val="24"/>
          <w:lang w:val="ru-RU"/>
        </w:rPr>
        <w:t>ООП ООО МЛШ</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color w:val="231F20"/>
          <w:sz w:val="24"/>
          <w:szCs w:val="24"/>
          <w:lang w:val="ru-RU"/>
        </w:rPr>
        <w:t xml:space="preserve">Требования к </w:t>
      </w:r>
      <w:r w:rsidRPr="00B30F60">
        <w:rPr>
          <w:rFonts w:ascii="Times New Roman" w:eastAsia="Times New Roman" w:hAnsi="Times New Roman" w:cs="Times New Roman"/>
          <w:b/>
          <w:color w:val="231F20"/>
          <w:sz w:val="24"/>
          <w:szCs w:val="24"/>
          <w:lang w:val="ru-RU"/>
        </w:rPr>
        <w:t>личностным результатам</w:t>
      </w:r>
      <w:r w:rsidRPr="00B30F60">
        <w:rPr>
          <w:rFonts w:ascii="Times New Roman" w:eastAsia="Times New Roman" w:hAnsi="Times New Roman" w:cs="Times New Roman"/>
          <w:color w:val="231F20"/>
          <w:sz w:val="24"/>
          <w:szCs w:val="24"/>
          <w:lang w:val="ru-RU"/>
        </w:rPr>
        <w:t xml:space="preserve">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 xml:space="preserve">ФГОС ООО определяет содержательные приоритеты в раскрытии </w:t>
      </w:r>
      <w:r w:rsidRPr="00B30F60">
        <w:rPr>
          <w:rFonts w:ascii="Times New Roman" w:eastAsia="Times New Roman" w:hAnsi="Times New Roman" w:cs="Times New Roman"/>
          <w:i/>
          <w:color w:val="231F20"/>
          <w:sz w:val="24"/>
          <w:szCs w:val="24"/>
          <w:lang w:val="ru-RU"/>
        </w:rPr>
        <w:t>направлений воспитательного процесса</w:t>
      </w:r>
      <w:r w:rsidRPr="00B30F60">
        <w:rPr>
          <w:rFonts w:ascii="Times New Roman" w:eastAsia="Times New Roman" w:hAnsi="Times New Roman" w:cs="Times New Roman"/>
          <w:color w:val="231F20"/>
          <w:sz w:val="24"/>
          <w:szCs w:val="24"/>
          <w:lang w:val="ru-RU"/>
        </w:rPr>
        <w:t>: гражданско-патриотического, духовно-нравственного, эстетического, физического, трудового, экологического воспитания, ценности научного познания. В Станд</w:t>
      </w:r>
      <w:r w:rsidR="006C71A1" w:rsidRPr="00B30F60">
        <w:rPr>
          <w:rFonts w:ascii="Times New Roman" w:eastAsia="Times New Roman" w:hAnsi="Times New Roman" w:cs="Times New Roman"/>
          <w:color w:val="231F20"/>
          <w:sz w:val="24"/>
          <w:szCs w:val="24"/>
          <w:lang w:val="ru-RU"/>
        </w:rPr>
        <w:t>арте делается акцент на деятельн</w:t>
      </w:r>
      <w:r w:rsidRPr="00B30F60">
        <w:rPr>
          <w:rFonts w:ascii="Times New Roman" w:eastAsia="Times New Roman" w:hAnsi="Times New Roman" w:cs="Times New Roman"/>
          <w:color w:val="231F20"/>
          <w:sz w:val="24"/>
          <w:szCs w:val="24"/>
          <w:lang w:val="ru-RU"/>
        </w:rPr>
        <w:t>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w:t>
      </w:r>
      <w:bookmarkStart w:id="1" w:name="page12"/>
      <w:bookmarkEnd w:id="1"/>
      <w:r w:rsidRPr="00B30F60">
        <w:rPr>
          <w:rFonts w:ascii="Times New Roman" w:eastAsia="Times New Roman" w:hAnsi="Times New Roman" w:cs="Times New Roman"/>
          <w:color w:val="231F20"/>
          <w:sz w:val="24"/>
          <w:szCs w:val="24"/>
          <w:lang w:val="ru-RU"/>
        </w:rPr>
        <w:t xml:space="preserve">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w:t>
      </w:r>
      <w:r w:rsidR="002F4D47" w:rsidRPr="00B30F60">
        <w:rPr>
          <w:rFonts w:ascii="Times New Roman" w:eastAsia="Times New Roman" w:hAnsi="Times New Roman" w:cs="Times New Roman"/>
          <w:color w:val="231F20"/>
          <w:sz w:val="24"/>
          <w:szCs w:val="24"/>
          <w:lang w:val="ru-RU"/>
        </w:rPr>
        <w:t>саморазвития</w:t>
      </w:r>
      <w:r w:rsidRPr="00B30F60">
        <w:rPr>
          <w:rFonts w:ascii="Times New Roman" w:eastAsia="Times New Roman" w:hAnsi="Times New Roman" w:cs="Times New Roman"/>
          <w:color w:val="231F20"/>
          <w:sz w:val="24"/>
          <w:szCs w:val="24"/>
          <w:lang w:val="ru-RU"/>
        </w:rPr>
        <w:t>, формирования внутренней позиции личности.</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Личностные результаты отража</w:t>
      </w:r>
      <w:r w:rsidR="00AB7619" w:rsidRPr="00B30F60">
        <w:rPr>
          <w:rFonts w:ascii="Times New Roman" w:eastAsia="Times New Roman" w:hAnsi="Times New Roman" w:cs="Times New Roman"/>
          <w:color w:val="231F20"/>
          <w:sz w:val="24"/>
          <w:szCs w:val="24"/>
          <w:lang w:val="ru-RU"/>
        </w:rPr>
        <w:t>ют</w:t>
      </w:r>
      <w:r w:rsidRPr="00B30F60">
        <w:rPr>
          <w:rFonts w:ascii="Times New Roman" w:eastAsia="Times New Roman" w:hAnsi="Times New Roman" w:cs="Times New Roman"/>
          <w:color w:val="231F20"/>
          <w:sz w:val="24"/>
          <w:szCs w:val="24"/>
          <w:lang w:val="ru-RU"/>
        </w:rPr>
        <w:t xml:space="preserve">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w:t>
      </w:r>
      <w:r w:rsidRPr="00B30F60">
        <w:rPr>
          <w:rFonts w:ascii="Times New Roman" w:eastAsia="Times New Roman" w:hAnsi="Times New Roman" w:cs="Times New Roman"/>
          <w:color w:val="231F20"/>
          <w:sz w:val="24"/>
          <w:szCs w:val="24"/>
          <w:lang w:val="ru-RU"/>
        </w:rPr>
        <w:lastRenderedPageBreak/>
        <w:t>ценности научного познания, а также результаты, обеспечивающие адаптацию обучающегося к изменяющимся условиям социальной и природной среды.</w:t>
      </w:r>
    </w:p>
    <w:p w:rsidR="008E5C6C" w:rsidRPr="00B30F60" w:rsidRDefault="008E5C6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гражданского  воспитания</w:t>
      </w:r>
      <w:r w:rsidRPr="00B30F60">
        <w:rPr>
          <w:rFonts w:ascii="Times New Roman" w:hAnsi="Times New Roman" w:cs="Times New Roman"/>
          <w:sz w:val="24"/>
          <w:szCs w:val="24"/>
          <w:lang w:val="ru-RU"/>
        </w:rPr>
        <w:t>: готовность к выполнению обязанностей гражданина и реализации его прав, уважение прав, свобод и законных интересов других людей;</w:t>
      </w:r>
      <w:r w:rsidRPr="00B30F60">
        <w:rPr>
          <w:rFonts w:ascii="Times New Roman" w:hAnsi="Times New Roman" w:cs="Times New Roman"/>
          <w:sz w:val="24"/>
          <w:szCs w:val="24"/>
          <w:lang w:val="ru-RU"/>
        </w:rPr>
        <w:br/>
        <w:t xml:space="preserve">активное участие в жизни семьи, школы, местного сообщества, родного края, страны; </w:t>
      </w:r>
      <w:r w:rsidRPr="00B30F60">
        <w:rPr>
          <w:rFonts w:ascii="Times New Roman" w:hAnsi="Times New Roman" w:cs="Times New Roman"/>
          <w:sz w:val="24"/>
          <w:szCs w:val="24"/>
          <w:lang w:val="ru-RU"/>
        </w:rPr>
        <w:b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8E5C6C" w:rsidRPr="00B30F60" w:rsidRDefault="008E5C6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патриотического воспитания</w:t>
      </w:r>
      <w:r w:rsidRPr="00B30F60">
        <w:rPr>
          <w:rFonts w:ascii="Times New Roman" w:hAnsi="Times New Roman" w:cs="Times New Roman"/>
          <w:sz w:val="24"/>
          <w:szCs w:val="24"/>
          <w:lang w:val="ru-RU"/>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w:t>
      </w:r>
      <w:r w:rsidRPr="00B30F60">
        <w:rPr>
          <w:rFonts w:ascii="Times New Roman" w:hAnsi="Times New Roman" w:cs="Times New Roman"/>
          <w:sz w:val="24"/>
          <w:szCs w:val="24"/>
          <w:lang w:val="ru-RU"/>
        </w:rPr>
        <w:b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E5C6C" w:rsidRPr="00B30F60" w:rsidRDefault="008E5C6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духовно-нравственного воспитания</w:t>
      </w:r>
      <w:r w:rsidRPr="00B30F60">
        <w:rPr>
          <w:rFonts w:ascii="Times New Roman" w:hAnsi="Times New Roman" w:cs="Times New Roman"/>
          <w:sz w:val="24"/>
          <w:szCs w:val="24"/>
          <w:lang w:val="ru-RU"/>
        </w:rPr>
        <w:t>: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r w:rsidR="009D5947">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E5C6C" w:rsidRPr="00B30F60" w:rsidRDefault="008E5C6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эстетического воспитания:</w:t>
      </w:r>
      <w:r w:rsidRPr="00B30F60">
        <w:rPr>
          <w:rFonts w:ascii="Times New Roman" w:hAnsi="Times New Roman" w:cs="Times New Roman"/>
          <w:sz w:val="24"/>
          <w:szCs w:val="24"/>
          <w:lang w:val="ru-RU"/>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7201BC" w:rsidRPr="00B30F60" w:rsidRDefault="008E5C6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физического воспитания, формирования культуры здоровья и эмоционального благополучия:</w:t>
      </w:r>
      <w:r w:rsidR="009D5947">
        <w:rPr>
          <w:rFonts w:ascii="Times New Roman" w:hAnsi="Times New Roman" w:cs="Times New Roman"/>
          <w:b/>
          <w:sz w:val="24"/>
          <w:szCs w:val="24"/>
          <w:lang w:val="ru-RU"/>
        </w:rPr>
        <w:t xml:space="preserve"> </w:t>
      </w:r>
      <w:r w:rsidRPr="00B30F60">
        <w:rPr>
          <w:rFonts w:ascii="Times New Roman" w:hAnsi="Times New Roman" w:cs="Times New Roman"/>
          <w:sz w:val="24"/>
          <w:szCs w:val="24"/>
          <w:lang w:val="ru-RU"/>
        </w:rPr>
        <w:t>осознание ценности жизни;</w:t>
      </w:r>
      <w:r w:rsidR="009D5947">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w:t>
      </w:r>
      <w:r w:rsidRPr="00B30F60">
        <w:rPr>
          <w:rFonts w:ascii="Times New Roman" w:hAnsi="Times New Roman" w:cs="Times New Roman"/>
          <w:sz w:val="24"/>
          <w:szCs w:val="24"/>
          <w:lang w:val="ru-RU"/>
        </w:rPr>
        <w:lastRenderedPageBreak/>
        <w:t>правил, сбалансированный режим занятий и отдыха, регулярная физическая активность);</w:t>
      </w:r>
      <w:r w:rsidRPr="00B30F60">
        <w:rPr>
          <w:rFonts w:ascii="Times New Roman" w:hAnsi="Times New Roman" w:cs="Times New Roman"/>
          <w:sz w:val="24"/>
          <w:szCs w:val="24"/>
          <w:lang w:val="ru-RU"/>
        </w:rPr>
        <w:b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009D5947">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соблюдение правил безопасности, в том числе навыков безопасного поведения в интернет-среде;</w:t>
      </w:r>
      <w:r w:rsidR="009D5947">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sidR="009D5947">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принимать себя и других, не осуждая;</w:t>
      </w:r>
      <w:r w:rsidR="009D5947">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осознавать эмоциональное состояние себя и других, умение управлять собственным эмоциональным состоянием;</w:t>
      </w:r>
      <w:r w:rsidRPr="00B30F60">
        <w:rPr>
          <w:rFonts w:ascii="Times New Roman" w:hAnsi="Times New Roman" w:cs="Times New Roman"/>
          <w:sz w:val="24"/>
          <w:szCs w:val="24"/>
          <w:lang w:val="ru-RU"/>
        </w:rPr>
        <w:br/>
        <w:t>сформированность навыка рефлексии, признание своего права на ошибку и такого же права другого человека.</w:t>
      </w:r>
    </w:p>
    <w:p w:rsidR="007201BC" w:rsidRPr="00B30F60" w:rsidRDefault="007201B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т</w:t>
      </w:r>
      <w:r w:rsidR="008E5C6C" w:rsidRPr="00B30F60">
        <w:rPr>
          <w:rFonts w:ascii="Times New Roman" w:hAnsi="Times New Roman" w:cs="Times New Roman"/>
          <w:b/>
          <w:sz w:val="24"/>
          <w:szCs w:val="24"/>
          <w:lang w:val="ru-RU"/>
        </w:rPr>
        <w:t>рудового воспитания</w:t>
      </w:r>
      <w:r w:rsidR="008E5C6C" w:rsidRPr="00B30F60">
        <w:rPr>
          <w:rFonts w:ascii="Times New Roman" w:hAnsi="Times New Roman" w:cs="Times New Roman"/>
          <w:sz w:val="24"/>
          <w:szCs w:val="24"/>
          <w:lang w:val="ru-RU"/>
        </w:rPr>
        <w:t>:</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готовность адаптироваться в профессиональной среде;</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уважение к труду и результатам трудовой деятельности;</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201BC" w:rsidRPr="00B30F60" w:rsidRDefault="007201B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э</w:t>
      </w:r>
      <w:r w:rsidR="008E5C6C" w:rsidRPr="00B30F60">
        <w:rPr>
          <w:rFonts w:ascii="Times New Roman" w:hAnsi="Times New Roman" w:cs="Times New Roman"/>
          <w:b/>
          <w:sz w:val="24"/>
          <w:szCs w:val="24"/>
          <w:lang w:val="ru-RU"/>
        </w:rPr>
        <w:t>кологического воспитания</w:t>
      </w:r>
      <w:r w:rsidR="008E5C6C" w:rsidRPr="00B30F60">
        <w:rPr>
          <w:rFonts w:ascii="Times New Roman" w:hAnsi="Times New Roman" w:cs="Times New Roman"/>
          <w:sz w:val="24"/>
          <w:szCs w:val="24"/>
          <w:lang w:val="ru-RU"/>
        </w:rPr>
        <w:t>:</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;активное неприятие действий, приносящих вред окружающей среде;</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8E5C6C" w:rsidRPr="00B30F60" w:rsidRDefault="007201B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ц</w:t>
      </w:r>
      <w:r w:rsidR="008E5C6C" w:rsidRPr="00B30F60">
        <w:rPr>
          <w:rFonts w:ascii="Times New Roman" w:hAnsi="Times New Roman" w:cs="Times New Roman"/>
          <w:b/>
          <w:sz w:val="24"/>
          <w:szCs w:val="24"/>
          <w:lang w:val="ru-RU"/>
        </w:rPr>
        <w:t>енности научного познания</w:t>
      </w:r>
      <w:r w:rsidR="008E5C6C" w:rsidRPr="00B30F60">
        <w:rPr>
          <w:rFonts w:ascii="Times New Roman" w:hAnsi="Times New Roman" w:cs="Times New Roman"/>
          <w:sz w:val="24"/>
          <w:szCs w:val="24"/>
          <w:lang w:val="ru-RU"/>
        </w:rPr>
        <w:t>:</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средой;овладение языковой и читательской культурой как средством познания мира;овладение основными навыками исследовательской деятельности, установка на осмысление опыта, наблюдений, поступков и </w:t>
      </w:r>
      <w:r w:rsidR="008E5C6C" w:rsidRPr="00B30F60">
        <w:rPr>
          <w:rFonts w:ascii="Times New Roman" w:hAnsi="Times New Roman" w:cs="Times New Roman"/>
          <w:sz w:val="24"/>
          <w:szCs w:val="24"/>
          <w:lang w:val="ru-RU"/>
        </w:rPr>
        <w:lastRenderedPageBreak/>
        <w:t>стремление совершенствовать пути достижения индивидуального и коллективного благополучия.</w:t>
      </w:r>
    </w:p>
    <w:p w:rsidR="008E5C6C" w:rsidRPr="00B30F60" w:rsidRDefault="008E5C6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 Личностные результаты, обеспечивающие адаптацию обучающегося к изменяющимся условиям социальной и природной среды, включают:</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способность обучающихся во взаимодействии в условиях неопределенности, открытость опыту и знаниям других;</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анализировать и выявлять взаимосвязи природы, общества и экономики;</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способность обучающихся осознавать стрессовую ситуацию, оценивать происходящие изменения и их последствия;</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воспринимать стрессовую ситуацию как вызов, требующий контрмер;</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оценивать ситуацию стресса, корректировать принимаемые решения и действия;</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формулировать и оценивать риски и последствия, формировать опыт, уметь находить позитивное в произошедшей ситуации;</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быть готовым действовать в отсутствие гарантий успеха.</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b/>
          <w:color w:val="231F20"/>
          <w:sz w:val="24"/>
          <w:szCs w:val="24"/>
          <w:lang w:val="ru-RU"/>
        </w:rPr>
        <w:t>Метапредметные результаты</w:t>
      </w:r>
      <w:r w:rsidRPr="00B30F60">
        <w:rPr>
          <w:rFonts w:ascii="Times New Roman" w:eastAsia="Times New Roman" w:hAnsi="Times New Roman" w:cs="Times New Roman"/>
          <w:color w:val="231F20"/>
          <w:sz w:val="24"/>
          <w:szCs w:val="24"/>
          <w:lang w:val="ru-RU"/>
        </w:rPr>
        <w:t xml:space="preserve"> включают:</w:t>
      </w:r>
      <w:r w:rsidRPr="00B30F60">
        <w:rPr>
          <w:rFonts w:ascii="Times New Roman" w:eastAsia="Times New Roman" w:hAnsi="Times New Roman" w:cs="Times New Roman"/>
          <w:sz w:val="24"/>
          <w:szCs w:val="24"/>
          <w:lang w:val="ru-RU"/>
        </w:rPr>
        <w:tab/>
      </w:r>
      <w:r w:rsidRPr="00B30F60">
        <w:rPr>
          <w:rFonts w:ascii="Times New Roman" w:eastAsia="Times New Roman" w:hAnsi="Times New Roman" w:cs="Times New Roman"/>
          <w:color w:val="231F20"/>
          <w:sz w:val="24"/>
          <w:szCs w:val="24"/>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регулятивные);способность их использовать в учебной, познавательной и социальной практике;</w:t>
      </w:r>
      <w:r w:rsidRPr="00B30F60">
        <w:rPr>
          <w:rFonts w:ascii="Times New Roman" w:eastAsia="Times New Roman" w:hAnsi="Times New Roman" w:cs="Times New Roman"/>
          <w:sz w:val="24"/>
          <w:szCs w:val="24"/>
          <w:lang w:val="ru-RU"/>
        </w:rPr>
        <w:tab/>
      </w:r>
      <w:r w:rsidRPr="00B30F60">
        <w:rPr>
          <w:rFonts w:ascii="Times New Roman" w:eastAsia="Times New Roman" w:hAnsi="Times New Roman" w:cs="Times New Roman"/>
          <w:color w:val="231F20"/>
          <w:sz w:val="24"/>
          <w:szCs w:val="24"/>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w:t>
      </w:r>
      <w:r w:rsidR="00857331"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lastRenderedPageBreak/>
        <w:t>участию в построении индивидуальной образовательной траектории;</w:t>
      </w:r>
      <w:r w:rsidRPr="00B30F60">
        <w:rPr>
          <w:rFonts w:ascii="Times New Roman" w:eastAsia="Times New Roman" w:hAnsi="Times New Roman" w:cs="Times New Roman"/>
          <w:sz w:val="24"/>
          <w:szCs w:val="24"/>
          <w:lang w:val="ru-RU"/>
        </w:rPr>
        <w:tab/>
      </w:r>
      <w:r w:rsidRPr="00B30F60">
        <w:rPr>
          <w:rFonts w:ascii="Times New Roman" w:eastAsia="Times New Roman" w:hAnsi="Times New Roman" w:cs="Times New Roman"/>
          <w:color w:val="231F20"/>
          <w:sz w:val="24"/>
          <w:szCs w:val="24"/>
          <w:lang w:val="ru-RU"/>
        </w:rPr>
        <w:t>овладение навыками работы с информацией: восприятие и создание информационных текстов в различных форматах,</w:t>
      </w:r>
      <w:r w:rsidR="00AB7619" w:rsidRPr="00B30F60">
        <w:rPr>
          <w:rFonts w:ascii="Times New Roman" w:eastAsia="Times New Roman" w:hAnsi="Times New Roman" w:cs="Times New Roman"/>
          <w:color w:val="231F20"/>
          <w:sz w:val="24"/>
          <w:szCs w:val="24"/>
          <w:lang w:val="ru-RU"/>
        </w:rPr>
        <w:t xml:space="preserve"> в </w:t>
      </w:r>
      <w:r w:rsidRPr="00B30F60">
        <w:rPr>
          <w:rFonts w:ascii="Times New Roman" w:eastAsia="Times New Roman" w:hAnsi="Times New Roman" w:cs="Times New Roman"/>
          <w:color w:val="231F20"/>
          <w:sz w:val="24"/>
          <w:szCs w:val="24"/>
          <w:lang w:val="ru-RU"/>
        </w:rPr>
        <w:t>том числе цифровых, с учетом назначения информации и ее целевой аудитории.</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Метапредметные результа</w:t>
      </w:r>
      <w:r w:rsidR="00AB7619" w:rsidRPr="00B30F60">
        <w:rPr>
          <w:rFonts w:ascii="Times New Roman" w:eastAsia="Times New Roman" w:hAnsi="Times New Roman" w:cs="Times New Roman"/>
          <w:color w:val="231F20"/>
          <w:sz w:val="24"/>
          <w:szCs w:val="24"/>
          <w:lang w:val="ru-RU"/>
        </w:rPr>
        <w:t>ты сгруппированы по трем направ</w:t>
      </w:r>
      <w:r w:rsidRPr="00B30F60">
        <w:rPr>
          <w:rFonts w:ascii="Times New Roman" w:eastAsia="Times New Roman" w:hAnsi="Times New Roman" w:cs="Times New Roman"/>
          <w:color w:val="231F20"/>
          <w:sz w:val="24"/>
          <w:szCs w:val="24"/>
          <w:lang w:val="ru-RU"/>
        </w:rPr>
        <w:t>лениям и отражают способность обучающихся использовать на практике универсальные учебные действия, составляющие умение овладевать:</w:t>
      </w:r>
      <w:r w:rsidR="00857331"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универсальными учебными познавательными действиями;</w:t>
      </w:r>
      <w:bookmarkStart w:id="2" w:name="page13"/>
      <w:bookmarkEnd w:id="2"/>
      <w:r w:rsidR="00857331"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универсальными учебными коммуникативными действиями; универсальными регулятивными действиями.</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r w:rsidR="007201BC" w:rsidRPr="00B30F60">
        <w:rPr>
          <w:rFonts w:ascii="Times New Roman" w:eastAsia="Times New Roman" w:hAnsi="Times New Roman" w:cs="Times New Roman"/>
          <w:color w:val="231F20"/>
          <w:sz w:val="24"/>
          <w:szCs w:val="24"/>
          <w:lang w:val="ru-RU"/>
        </w:rPr>
        <w:t>.</w:t>
      </w:r>
    </w:p>
    <w:p w:rsidR="007201BC" w:rsidRPr="00B30F60" w:rsidRDefault="007201BC"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Метапредметные результаты освоения программы основного общего образования в МЛШ отражают овладение универсальными учебными познавательными действиями.</w:t>
      </w:r>
    </w:p>
    <w:p w:rsidR="007201BC" w:rsidRPr="00B30F60" w:rsidRDefault="007201BC"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Базовые логические действия</w:t>
      </w:r>
      <w:r w:rsidRPr="00B30F60">
        <w:rPr>
          <w:rFonts w:ascii="Times New Roman" w:hAnsi="Times New Roman" w:cs="Times New Roman"/>
          <w:sz w:val="24"/>
          <w:szCs w:val="24"/>
          <w:lang w:val="ru-RU"/>
        </w:rPr>
        <w:t>: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r w:rsidR="00EA7D38" w:rsidRPr="00B30F60">
        <w:rPr>
          <w:rFonts w:ascii="Times New Roman" w:hAnsi="Times New Roman" w:cs="Times New Roman"/>
          <w:sz w:val="24"/>
          <w:szCs w:val="24"/>
          <w:lang w:val="ru-RU"/>
        </w:rPr>
        <w:t>.</w:t>
      </w:r>
    </w:p>
    <w:p w:rsidR="007201BC"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Б</w:t>
      </w:r>
      <w:r w:rsidR="007201BC" w:rsidRPr="00B30F60">
        <w:rPr>
          <w:rFonts w:ascii="Times New Roman" w:hAnsi="Times New Roman" w:cs="Times New Roman"/>
          <w:b/>
          <w:sz w:val="24"/>
          <w:szCs w:val="24"/>
          <w:lang w:val="ru-RU"/>
        </w:rPr>
        <w:t>азовые исследовательские действия</w:t>
      </w:r>
      <w:r w:rsidR="007201BC" w:rsidRPr="00B30F60">
        <w:rPr>
          <w:rFonts w:ascii="Times New Roman" w:hAnsi="Times New Roman" w:cs="Times New Roman"/>
          <w:sz w:val="24"/>
          <w:szCs w:val="24"/>
          <w:lang w:val="ru-RU"/>
        </w:rPr>
        <w:t>:</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использовать вопросы как исследовательский инструмент познания;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формировать гипотезу об истинности собственных суждений и суждений других, аргументировать свою позицию, мнение</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 xml:space="preserve">оценивать на </w:t>
      </w:r>
      <w:r w:rsidR="007201BC" w:rsidRPr="00B30F60">
        <w:rPr>
          <w:rFonts w:ascii="Times New Roman" w:hAnsi="Times New Roman" w:cs="Times New Roman"/>
          <w:sz w:val="24"/>
          <w:szCs w:val="24"/>
          <w:lang w:val="ru-RU"/>
        </w:rPr>
        <w:lastRenderedPageBreak/>
        <w:t>применимость и достоверность информации, полученной в ходе исследования (эксперимента);самостоятельно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sidRPr="00B30F60">
        <w:rPr>
          <w:rFonts w:ascii="Times New Roman" w:hAnsi="Times New Roman" w:cs="Times New Roman"/>
          <w:sz w:val="24"/>
          <w:szCs w:val="24"/>
          <w:lang w:val="ru-RU"/>
        </w:rPr>
        <w:t>.</w:t>
      </w:r>
    </w:p>
    <w:p w:rsidR="007201BC"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Р</w:t>
      </w:r>
      <w:r w:rsidR="007201BC" w:rsidRPr="00B30F60">
        <w:rPr>
          <w:rFonts w:ascii="Times New Roman" w:hAnsi="Times New Roman" w:cs="Times New Roman"/>
          <w:b/>
          <w:sz w:val="24"/>
          <w:szCs w:val="24"/>
          <w:lang w:val="ru-RU"/>
        </w:rPr>
        <w:t>абота с информацией</w:t>
      </w:r>
      <w:r w:rsidR="007201BC" w:rsidRPr="00B30F60">
        <w:rPr>
          <w:rFonts w:ascii="Times New Roman" w:hAnsi="Times New Roman" w:cs="Times New Roman"/>
          <w:sz w:val="24"/>
          <w:szCs w:val="24"/>
          <w:lang w:val="ru-RU"/>
        </w:rPr>
        <w:t>:</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w:t>
      </w:r>
      <w:r w:rsidRPr="00B30F60">
        <w:rPr>
          <w:rFonts w:ascii="Times New Roman" w:hAnsi="Times New Roman" w:cs="Times New Roman"/>
          <w:sz w:val="24"/>
          <w:szCs w:val="24"/>
          <w:lang w:val="ru-RU"/>
        </w:rPr>
        <w:t xml:space="preserve"> г</w:t>
      </w:r>
      <w:r w:rsidR="007201BC" w:rsidRPr="00B30F60">
        <w:rPr>
          <w:rFonts w:ascii="Times New Roman" w:hAnsi="Times New Roman" w:cs="Times New Roman"/>
          <w:sz w:val="24"/>
          <w:szCs w:val="24"/>
          <w:lang w:val="ru-RU"/>
        </w:rPr>
        <w:t>рафикой и их комбинациями;</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r w:rsidR="007201BC" w:rsidRPr="00B30F60">
        <w:rPr>
          <w:rFonts w:ascii="Times New Roman" w:hAnsi="Times New Roman" w:cs="Times New Roman"/>
          <w:sz w:val="24"/>
          <w:szCs w:val="24"/>
          <w:lang w:val="ru-RU"/>
        </w:rPr>
        <w:br/>
        <w:t>эффективно запоминать и систематизировать информацию.</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EA7D38" w:rsidRPr="00B30F60" w:rsidRDefault="007201BC"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 xml:space="preserve"> Овладение универсальными учебными коммуникативными действиями</w:t>
      </w:r>
      <w:r w:rsidR="00EA7D38" w:rsidRPr="00B30F60">
        <w:rPr>
          <w:rFonts w:ascii="Times New Roman" w:hAnsi="Times New Roman" w:cs="Times New Roman"/>
          <w:sz w:val="24"/>
          <w:szCs w:val="24"/>
          <w:lang w:val="ru-RU"/>
        </w:rPr>
        <w:t xml:space="preserve">. </w:t>
      </w:r>
    </w:p>
    <w:p w:rsidR="007201BC"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w:t>
      </w:r>
      <w:r w:rsidR="007201BC" w:rsidRPr="00B30F60">
        <w:rPr>
          <w:rFonts w:ascii="Times New Roman" w:hAnsi="Times New Roman" w:cs="Times New Roman"/>
          <w:sz w:val="24"/>
          <w:szCs w:val="24"/>
          <w:lang w:val="ru-RU"/>
        </w:rPr>
        <w:t>бщение:</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выражать себя (свою точку зрения) в устных и письменных текстах;</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публично представлять результаты выполненного опыта (эксперимента, исследования, проекта);самостоятельно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sidRPr="00B30F60">
        <w:rPr>
          <w:rFonts w:ascii="Times New Roman" w:hAnsi="Times New Roman" w:cs="Times New Roman"/>
          <w:sz w:val="24"/>
          <w:szCs w:val="24"/>
          <w:lang w:val="ru-RU"/>
        </w:rPr>
        <w:t>.</w:t>
      </w:r>
    </w:p>
    <w:p w:rsidR="007201BC"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w:t>
      </w:r>
      <w:r w:rsidR="007201BC" w:rsidRPr="00B30F60">
        <w:rPr>
          <w:rFonts w:ascii="Times New Roman" w:hAnsi="Times New Roman" w:cs="Times New Roman"/>
          <w:sz w:val="24"/>
          <w:szCs w:val="24"/>
          <w:lang w:val="ru-RU"/>
        </w:rPr>
        <w:t>овместная деятельность:</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и</w:t>
      </w:r>
      <w:r w:rsidRPr="00B30F60">
        <w:rPr>
          <w:rFonts w:ascii="Times New Roman" w:hAnsi="Times New Roman" w:cs="Times New Roman"/>
          <w:sz w:val="24"/>
          <w:szCs w:val="24"/>
          <w:lang w:val="ru-RU"/>
        </w:rPr>
        <w:t>з</w:t>
      </w:r>
      <w:r w:rsidR="007201BC" w:rsidRPr="00B30F60">
        <w:rPr>
          <w:rFonts w:ascii="Times New Roman" w:hAnsi="Times New Roman" w:cs="Times New Roman"/>
          <w:sz w:val="24"/>
          <w:szCs w:val="24"/>
          <w:lang w:val="ru-RU"/>
        </w:rPr>
        <w:t>менения групповых форм взаимодействия при решении поставленной задачи;</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 xml:space="preserve">принимать цель </w:t>
      </w:r>
      <w:r w:rsidR="007201BC" w:rsidRPr="00B30F60">
        <w:rPr>
          <w:rFonts w:ascii="Times New Roman" w:hAnsi="Times New Roman" w:cs="Times New Roman"/>
          <w:sz w:val="24"/>
          <w:szCs w:val="24"/>
          <w:lang w:val="ru-RU"/>
        </w:rPr>
        <w:lastRenderedPageBreak/>
        <w:t>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уметь обобщать мнения нескольких людей, проявлять готовность руководить, выполнять поручения, подчиняться;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007201BC" w:rsidRPr="00B30F60">
        <w:rPr>
          <w:rFonts w:ascii="Times New Roman" w:hAnsi="Times New Roman" w:cs="Times New Roman"/>
          <w:sz w:val="24"/>
          <w:szCs w:val="24"/>
          <w:lang w:val="ru-RU"/>
        </w:rPr>
        <w:br/>
        <w:t>оценивать качество своего вклада в общий продукт по критериям, самостоятельно сформулированным участниками взаимодействия;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r w:rsidR="007201BC" w:rsidRPr="00B30F60">
        <w:rPr>
          <w:rFonts w:ascii="Times New Roman" w:hAnsi="Times New Roman" w:cs="Times New Roman"/>
          <w:sz w:val="24"/>
          <w:szCs w:val="24"/>
          <w:lang w:val="ru-RU"/>
        </w:rPr>
        <w:b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7201BC" w:rsidRPr="00B30F60" w:rsidRDefault="007201BC" w:rsidP="004A3DAC">
      <w:pPr>
        <w:spacing w:line="360" w:lineRule="auto"/>
        <w:ind w:firstLine="709"/>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Овладение универсальными учебными регулятивными действиями</w:t>
      </w:r>
      <w:r w:rsidR="00EA7D38" w:rsidRPr="00B30F60">
        <w:rPr>
          <w:rFonts w:ascii="Times New Roman" w:hAnsi="Times New Roman" w:cs="Times New Roman"/>
          <w:b/>
          <w:sz w:val="24"/>
          <w:szCs w:val="24"/>
          <w:lang w:val="ru-RU"/>
        </w:rPr>
        <w:t>.</w:t>
      </w:r>
    </w:p>
    <w:p w:rsidR="00EA7D38"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Самооргани</w:t>
      </w:r>
      <w:r w:rsidR="007201BC" w:rsidRPr="00B30F60">
        <w:rPr>
          <w:rFonts w:ascii="Times New Roman" w:hAnsi="Times New Roman" w:cs="Times New Roman"/>
          <w:sz w:val="24"/>
          <w:szCs w:val="24"/>
          <w:lang w:val="ru-RU"/>
        </w:rPr>
        <w:t>зация: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выявлять проблемы для решения в жизненных и учебных ситуациях;</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объекте;делать выбор и брать ответственность за решение</w:t>
      </w:r>
      <w:r w:rsidRPr="00B30F60">
        <w:rPr>
          <w:rFonts w:ascii="Times New Roman" w:hAnsi="Times New Roman" w:cs="Times New Roman"/>
          <w:sz w:val="24"/>
          <w:szCs w:val="24"/>
          <w:lang w:val="ru-RU"/>
        </w:rPr>
        <w:t>.</w:t>
      </w:r>
    </w:p>
    <w:p w:rsidR="00EA7D38"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Самоконт</w:t>
      </w:r>
      <w:r w:rsidR="007201BC" w:rsidRPr="00B30F60">
        <w:rPr>
          <w:rFonts w:ascii="Times New Roman" w:hAnsi="Times New Roman" w:cs="Times New Roman"/>
          <w:sz w:val="24"/>
          <w:szCs w:val="24"/>
          <w:lang w:val="ru-RU"/>
        </w:rPr>
        <w:t>роль:владеть способами самоконтроля, самомотивации и рефлексии;давать адекватную оценку ситуации и предлагать план ее изменения;</w:t>
      </w:r>
      <w:r w:rsidR="007201BC" w:rsidRPr="00B30F60">
        <w:rPr>
          <w:rFonts w:ascii="Times New Roman" w:hAnsi="Times New Roman" w:cs="Times New Roman"/>
          <w:sz w:val="24"/>
          <w:szCs w:val="24"/>
          <w:lang w:val="ru-RU"/>
        </w:rPr>
        <w:b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R="007201BC" w:rsidRPr="00B30F60">
        <w:rPr>
          <w:rFonts w:ascii="Times New Roman" w:hAnsi="Times New Roman" w:cs="Times New Roman"/>
          <w:sz w:val="24"/>
          <w:szCs w:val="24"/>
          <w:lang w:val="ru-RU"/>
        </w:rPr>
        <w:b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r w:rsidR="007201BC" w:rsidRPr="00B30F60">
        <w:rPr>
          <w:rFonts w:ascii="Times New Roman" w:hAnsi="Times New Roman" w:cs="Times New Roman"/>
          <w:sz w:val="24"/>
          <w:szCs w:val="24"/>
          <w:lang w:val="ru-RU"/>
        </w:rPr>
        <w:br/>
        <w:t>вносить коррективы в деятельность на основе новых обстоятельств, изменившихся ситуаций, установленных ошибок, возникших трудностей;оценивать соответствие результата цели и условиям</w:t>
      </w:r>
      <w:r w:rsidRPr="00B30F60">
        <w:rPr>
          <w:rFonts w:ascii="Times New Roman" w:hAnsi="Times New Roman" w:cs="Times New Roman"/>
          <w:sz w:val="24"/>
          <w:szCs w:val="24"/>
          <w:lang w:val="ru-RU"/>
        </w:rPr>
        <w:t xml:space="preserve">. </w:t>
      </w:r>
    </w:p>
    <w:p w:rsidR="00EA7D38"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Э</w:t>
      </w:r>
      <w:r w:rsidR="007201BC" w:rsidRPr="00B30F60">
        <w:rPr>
          <w:rFonts w:ascii="Times New Roman" w:hAnsi="Times New Roman" w:cs="Times New Roman"/>
          <w:sz w:val="24"/>
          <w:szCs w:val="24"/>
          <w:lang w:val="ru-RU"/>
        </w:rPr>
        <w:t xml:space="preserve">моциональный интеллект:различать, называть и управлять собственными эмоциями и </w:t>
      </w:r>
      <w:r w:rsidRPr="00B30F60">
        <w:rPr>
          <w:rFonts w:ascii="Times New Roman" w:hAnsi="Times New Roman" w:cs="Times New Roman"/>
          <w:sz w:val="24"/>
          <w:szCs w:val="24"/>
          <w:lang w:val="ru-RU"/>
        </w:rPr>
        <w:t>э</w:t>
      </w:r>
      <w:r w:rsidR="007201BC" w:rsidRPr="00B30F60">
        <w:rPr>
          <w:rFonts w:ascii="Times New Roman" w:hAnsi="Times New Roman" w:cs="Times New Roman"/>
          <w:sz w:val="24"/>
          <w:szCs w:val="24"/>
          <w:lang w:val="ru-RU"/>
        </w:rPr>
        <w:t>моциями других;выявлять и анализировать причины эмоций;ставить себя на место другого человека, понимать мотивы и намерения другого;регулировать способ выражения эмоций</w:t>
      </w:r>
      <w:r w:rsidRPr="00B30F60">
        <w:rPr>
          <w:rFonts w:ascii="Times New Roman" w:hAnsi="Times New Roman" w:cs="Times New Roman"/>
          <w:sz w:val="24"/>
          <w:szCs w:val="24"/>
          <w:lang w:val="ru-RU"/>
        </w:rPr>
        <w:t>.</w:t>
      </w:r>
    </w:p>
    <w:p w:rsidR="007201BC"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П</w:t>
      </w:r>
      <w:r w:rsidR="007201BC" w:rsidRPr="00B30F60">
        <w:rPr>
          <w:rFonts w:ascii="Times New Roman" w:hAnsi="Times New Roman" w:cs="Times New Roman"/>
          <w:sz w:val="24"/>
          <w:szCs w:val="24"/>
          <w:lang w:val="ru-RU"/>
        </w:rPr>
        <w:t>ринятие себя и других:</w:t>
      </w:r>
      <w:r w:rsidR="000520DA">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осознанно относиться к другому человеку, его мнению;</w:t>
      </w:r>
      <w:r w:rsidR="000520DA">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признавать свое право на ошибку и такое же право другого;</w:t>
      </w:r>
      <w:r w:rsidR="000520DA">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принимать себя и других, не осуждая;</w:t>
      </w:r>
      <w:r w:rsidR="000520DA">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открытость себе и другим;</w:t>
      </w:r>
      <w:r w:rsidR="000520DA">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осознавать невозможность контролировать все вокруг.</w:t>
      </w:r>
      <w:r w:rsidR="007201BC" w:rsidRPr="00B30F60">
        <w:rPr>
          <w:rFonts w:ascii="Times New Roman" w:hAnsi="Times New Roman" w:cs="Times New Roman"/>
          <w:sz w:val="24"/>
          <w:szCs w:val="24"/>
          <w:lang w:val="ru-RU"/>
        </w:rPr>
        <w:b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b/>
          <w:color w:val="231F20"/>
          <w:sz w:val="24"/>
          <w:szCs w:val="24"/>
          <w:lang w:val="ru-RU"/>
        </w:rPr>
        <w:t>Предметные результаты</w:t>
      </w:r>
      <w:r w:rsidRPr="00B30F60">
        <w:rPr>
          <w:rFonts w:ascii="Times New Roman" w:eastAsia="Times New Roman" w:hAnsi="Times New Roman" w:cs="Times New Roman"/>
          <w:color w:val="231F20"/>
          <w:sz w:val="24"/>
          <w:szCs w:val="24"/>
          <w:lang w:val="ru-RU"/>
        </w:rPr>
        <w:t xml:space="preserve"> включают: освоение обучающимися</w:t>
      </w:r>
      <w:r w:rsidR="000520DA">
        <w:rPr>
          <w:rFonts w:ascii="Times New Roman" w:eastAsia="Times New Roman" w:hAnsi="Times New Roman" w:cs="Times New Roman"/>
          <w:color w:val="231F20"/>
          <w:sz w:val="24"/>
          <w:szCs w:val="24"/>
          <w:lang w:val="ru-RU"/>
        </w:rPr>
        <w:t xml:space="preserve"> </w:t>
      </w:r>
      <w:r w:rsidR="00EA7D38" w:rsidRPr="00B30F60">
        <w:rPr>
          <w:rFonts w:ascii="Times New Roman" w:eastAsia="Times New Roman" w:hAnsi="Times New Roman" w:cs="Times New Roman"/>
          <w:color w:val="231F20"/>
          <w:sz w:val="24"/>
          <w:szCs w:val="24"/>
          <w:lang w:val="ru-RU"/>
        </w:rPr>
        <w:t xml:space="preserve">в </w:t>
      </w:r>
      <w:r w:rsidRPr="00B30F60">
        <w:rPr>
          <w:rFonts w:ascii="Times New Roman" w:eastAsia="Times New Roman" w:hAnsi="Times New Roman" w:cs="Times New Roman"/>
          <w:color w:val="231F20"/>
          <w:sz w:val="24"/>
          <w:szCs w:val="24"/>
          <w:lang w:val="ru-RU"/>
        </w:rPr>
        <w:t>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w:t>
      </w:r>
      <w:r w:rsidR="00AB7619" w:rsidRPr="00B30F60">
        <w:rPr>
          <w:rFonts w:ascii="Times New Roman" w:eastAsia="Times New Roman" w:hAnsi="Times New Roman" w:cs="Times New Roman"/>
          <w:color w:val="231F20"/>
          <w:sz w:val="24"/>
          <w:szCs w:val="24"/>
          <w:lang w:val="ru-RU"/>
        </w:rPr>
        <w:t>нию нового знания, его интерпре</w:t>
      </w:r>
      <w:r w:rsidRPr="00B30F60">
        <w:rPr>
          <w:rFonts w:ascii="Times New Roman" w:eastAsia="Times New Roman" w:hAnsi="Times New Roman" w:cs="Times New Roman"/>
          <w:color w:val="231F20"/>
          <w:sz w:val="24"/>
          <w:szCs w:val="24"/>
          <w:lang w:val="ru-RU"/>
        </w:rPr>
        <w:t>тации, преобразованию и применению в различных учебных ситуациях, в том числе при создании учебных и социальных проектов.</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Требования к предметным результатам: сформулированы в деятельностной форме с усилением акцента на применение знаний и конкретные умения; определяют</w:t>
      </w:r>
      <w:r w:rsidR="00857331"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минимум содержания гарантированного государством основного общего образования, построенного в логике изучения каждого учебного предмета; определяют требования к результатам освоения программ основного общего образо</w:t>
      </w:r>
      <w:r w:rsidR="00AB7619" w:rsidRPr="00B30F60">
        <w:rPr>
          <w:rFonts w:ascii="Times New Roman" w:eastAsia="Times New Roman" w:hAnsi="Times New Roman" w:cs="Times New Roman"/>
          <w:color w:val="231F20"/>
          <w:sz w:val="24"/>
          <w:szCs w:val="24"/>
          <w:lang w:val="ru-RU"/>
        </w:rPr>
        <w:t>вания по учебным предметам «Рус</w:t>
      </w:r>
      <w:r w:rsidRPr="00B30F60">
        <w:rPr>
          <w:rFonts w:ascii="Times New Roman" w:eastAsia="Times New Roman" w:hAnsi="Times New Roman" w:cs="Times New Roman"/>
          <w:color w:val="231F20"/>
          <w:sz w:val="24"/>
          <w:szCs w:val="24"/>
          <w:lang w:val="ru-RU"/>
        </w:rPr>
        <w:t>ский язык», «Литература», «Английский язык», «Немецкий язык», «Французский язык», «Китайский язык», «История», «Обществознание», «География», «Изобразительное искусство», «Музыка», «</w:t>
      </w:r>
      <w:r w:rsidR="00857331" w:rsidRPr="00B30F60">
        <w:rPr>
          <w:rFonts w:ascii="Times New Roman" w:eastAsia="Times New Roman" w:hAnsi="Times New Roman" w:cs="Times New Roman"/>
          <w:color w:val="231F20"/>
          <w:sz w:val="24"/>
          <w:szCs w:val="24"/>
          <w:lang w:val="ru-RU"/>
        </w:rPr>
        <w:t>Труд (т</w:t>
      </w:r>
      <w:r w:rsidRPr="00B30F60">
        <w:rPr>
          <w:rFonts w:ascii="Times New Roman" w:eastAsia="Times New Roman" w:hAnsi="Times New Roman" w:cs="Times New Roman"/>
          <w:color w:val="231F20"/>
          <w:sz w:val="24"/>
          <w:szCs w:val="24"/>
          <w:lang w:val="ru-RU"/>
        </w:rPr>
        <w:t>ехнология</w:t>
      </w:r>
      <w:r w:rsidR="00857331" w:rsidRPr="00B30F60">
        <w:rPr>
          <w:rFonts w:ascii="Times New Roman" w:eastAsia="Times New Roman" w:hAnsi="Times New Roman" w:cs="Times New Roman"/>
          <w:color w:val="231F20"/>
          <w:sz w:val="24"/>
          <w:szCs w:val="24"/>
          <w:lang w:val="ru-RU"/>
        </w:rPr>
        <w:t>)</w:t>
      </w:r>
      <w:r w:rsidRPr="00B30F60">
        <w:rPr>
          <w:rFonts w:ascii="Times New Roman" w:eastAsia="Times New Roman" w:hAnsi="Times New Roman" w:cs="Times New Roman"/>
          <w:color w:val="231F20"/>
          <w:sz w:val="24"/>
          <w:szCs w:val="24"/>
          <w:lang w:val="ru-RU"/>
        </w:rPr>
        <w:t>», «Физическая культура», «Основы безопасности</w:t>
      </w:r>
      <w:r w:rsidR="00857331" w:rsidRPr="00B30F60">
        <w:rPr>
          <w:rFonts w:ascii="Times New Roman" w:eastAsia="Times New Roman" w:hAnsi="Times New Roman" w:cs="Times New Roman"/>
          <w:color w:val="231F20"/>
          <w:sz w:val="24"/>
          <w:szCs w:val="24"/>
          <w:lang w:val="ru-RU"/>
        </w:rPr>
        <w:t xml:space="preserve"> и защиты Родины</w:t>
      </w:r>
      <w:r w:rsidRPr="00B30F60">
        <w:rPr>
          <w:rFonts w:ascii="Times New Roman" w:eastAsia="Times New Roman" w:hAnsi="Times New Roman" w:cs="Times New Roman"/>
          <w:color w:val="231F20"/>
          <w:sz w:val="24"/>
          <w:szCs w:val="24"/>
          <w:lang w:val="ru-RU"/>
        </w:rPr>
        <w:t>» на базовом уровне;</w:t>
      </w:r>
      <w:bookmarkStart w:id="3" w:name="page14"/>
      <w:bookmarkEnd w:id="3"/>
      <w:r w:rsidR="00857331"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определяют требования к результатам освоения программ основного общего образ</w:t>
      </w:r>
      <w:r w:rsidR="00AB7619" w:rsidRPr="00B30F60">
        <w:rPr>
          <w:rFonts w:ascii="Times New Roman" w:eastAsia="Times New Roman" w:hAnsi="Times New Roman" w:cs="Times New Roman"/>
          <w:color w:val="231F20"/>
          <w:sz w:val="24"/>
          <w:szCs w:val="24"/>
          <w:lang w:val="ru-RU"/>
        </w:rPr>
        <w:t>ования по учебным предметам «Ма</w:t>
      </w:r>
      <w:r w:rsidRPr="00B30F60">
        <w:rPr>
          <w:rFonts w:ascii="Times New Roman" w:eastAsia="Times New Roman" w:hAnsi="Times New Roman" w:cs="Times New Roman"/>
          <w:color w:val="231F20"/>
          <w:sz w:val="24"/>
          <w:szCs w:val="24"/>
          <w:lang w:val="ru-RU"/>
        </w:rPr>
        <w:t>тематика», «Информатика», «Физика», «Химия», «Биология» на базовом и углубленном уровнях;</w:t>
      </w:r>
      <w:r w:rsidRPr="00B30F60">
        <w:rPr>
          <w:rFonts w:ascii="Times New Roman" w:eastAsia="Times New Roman" w:hAnsi="Times New Roman" w:cs="Times New Roman"/>
          <w:sz w:val="24"/>
          <w:szCs w:val="24"/>
          <w:lang w:val="ru-RU"/>
        </w:rPr>
        <w:tab/>
      </w:r>
      <w:r w:rsidR="000520DA">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color w:val="231F20"/>
          <w:sz w:val="24"/>
          <w:szCs w:val="24"/>
          <w:lang w:val="ru-RU"/>
        </w:rPr>
        <w:t>усиливают акценты на изучение явлений и процессов современной России и мира в целом, современного состояния науки.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Предметные результаты по предметной области "Русский язык и литература" обеспечивают по учебному предмету "Русский язык":  совершенствование различных видов устной и письменной речевой деятельности (говорения и аудирования, чтения и письма); </w:t>
      </w:r>
      <w:r w:rsidRPr="00B30F60">
        <w:rPr>
          <w:rFonts w:ascii="Times New Roman" w:hAnsi="Times New Roman" w:cs="Times New Roman"/>
          <w:b/>
          <w:sz w:val="24"/>
          <w:szCs w:val="24"/>
          <w:lang w:val="ru-RU"/>
        </w:rPr>
        <w:t>ф</w:t>
      </w:r>
      <w:r w:rsidR="009632C9" w:rsidRPr="00B30F60">
        <w:rPr>
          <w:rFonts w:ascii="Times New Roman" w:hAnsi="Times New Roman" w:cs="Times New Roman"/>
          <w:b/>
          <w:sz w:val="24"/>
          <w:szCs w:val="24"/>
          <w:lang w:val="ru-RU"/>
        </w:rPr>
        <w:t>о</w:t>
      </w:r>
      <w:r w:rsidRPr="00B30F60">
        <w:rPr>
          <w:rFonts w:ascii="Times New Roman" w:hAnsi="Times New Roman" w:cs="Times New Roman"/>
          <w:b/>
          <w:sz w:val="24"/>
          <w:szCs w:val="24"/>
          <w:lang w:val="ru-RU"/>
        </w:rPr>
        <w:t>рмирование умений речевого взаимодействия (в том числе общения при помощи современных средств устной и письменной коммуникации):</w:t>
      </w:r>
      <w:r w:rsidRPr="00B30F60">
        <w:rPr>
          <w:rFonts w:ascii="Times New Roman" w:hAnsi="Times New Roman" w:cs="Times New Roman"/>
          <w:sz w:val="24"/>
          <w:szCs w:val="24"/>
          <w:lang w:val="ru-RU"/>
        </w:rPr>
        <w:t xml:space="preserve">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 участие в </w:t>
      </w:r>
      <w:r w:rsidRPr="00B30F60">
        <w:rPr>
          <w:rFonts w:ascii="Times New Roman" w:hAnsi="Times New Roman" w:cs="Times New Roman"/>
          <w:sz w:val="24"/>
          <w:szCs w:val="24"/>
          <w:lang w:val="ru-RU"/>
        </w:rPr>
        <w:lastRenderedPageBreak/>
        <w:t>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 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 овладение различными видами чтения (просмотровым, ознакомительным, изучающим, поисковым);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 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 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слов);устный пересказ прочитанного или прослушанного текста объемом не менее 150 слов;</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 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оформление деловых бумаг (заявление, инструкция, объяснительная записка, расписка, автобиография, характеристика); составление тезисов, конспекта, написание рецензии, реферата;  осуществление выбора языковых средств для создания устного или письменного высказывания в соответствии с коммуникативным замыслом; анализ и оценивание собственных и чужих письменных и устных </w:t>
      </w:r>
      <w:r w:rsidRPr="00B30F60">
        <w:rPr>
          <w:rFonts w:ascii="Times New Roman" w:hAnsi="Times New Roman" w:cs="Times New Roman"/>
          <w:sz w:val="24"/>
          <w:szCs w:val="24"/>
          <w:lang w:val="ru-RU"/>
        </w:rPr>
        <w:lastRenderedPageBreak/>
        <w:t>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 xml:space="preserve">Понимание определяющей роли языка </w:t>
      </w:r>
      <w:r w:rsidRPr="00B30F60">
        <w:rPr>
          <w:rFonts w:ascii="Times New Roman" w:hAnsi="Times New Roman" w:cs="Times New Roman"/>
          <w:sz w:val="24"/>
          <w:szCs w:val="24"/>
          <w:lang w:val="ru-RU"/>
        </w:rPr>
        <w:t>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 расширение и систематизация научных знаний о языке, его единицах и категориях; осознание взаимосвязи его уровней и единиц.</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Освоение базовых понятий лингвистики</w:t>
      </w:r>
      <w:r w:rsidRPr="00B30F60">
        <w:rPr>
          <w:rFonts w:ascii="Times New Roman" w:hAnsi="Times New Roman" w:cs="Times New Roman"/>
          <w:sz w:val="24"/>
          <w:szCs w:val="24"/>
          <w:lang w:val="ru-RU"/>
        </w:rPr>
        <w:t>:  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 вычленение морфем в словах; распознавание разных видов морфем;</w:t>
      </w:r>
      <w:r w:rsidRPr="00B30F60">
        <w:rPr>
          <w:rFonts w:ascii="Times New Roman" w:hAnsi="Times New Roman" w:cs="Times New Roman"/>
          <w:sz w:val="24"/>
          <w:szCs w:val="24"/>
          <w:lang w:val="ru-RU"/>
        </w:rPr>
        <w:br/>
        <w:t>определение основных способов словообразования; построение словообразовательной цепочки, определение производной и производящей основ; 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 распознавание однозначных и многозначных слов, омонимов, синонимов, антонимов; прямого и переносного значений слова;</w:t>
      </w:r>
      <w:r w:rsidRPr="00B30F60">
        <w:rPr>
          <w:rFonts w:ascii="Times New Roman" w:hAnsi="Times New Roman" w:cs="Times New Roman"/>
          <w:sz w:val="24"/>
          <w:szCs w:val="24"/>
          <w:lang w:val="ru-RU"/>
        </w:rPr>
        <w:br/>
        <w:t xml:space="preserve">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 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 определение типов подчинительной связи слов в словосочетании (согласование, управление, примыкание); распознавание основных видов словосочетаний по морфологическим свойствам главного слова (именные, глагольные, наречные); 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 распознавание косвенной и прямой речи; 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w:t>
      </w:r>
      <w:r w:rsidRPr="00B30F60">
        <w:rPr>
          <w:rFonts w:ascii="Times New Roman" w:hAnsi="Times New Roman" w:cs="Times New Roman"/>
          <w:sz w:val="24"/>
          <w:szCs w:val="24"/>
          <w:lang w:val="ru-RU"/>
        </w:rPr>
        <w:lastRenderedPageBreak/>
        <w:t>односоставные), наличию второстепенных членов (распространенные и нераспространенные); предложений полных и неполных; распознавание видов односоставных предложений (назывные, определенно-личные, неопределенно-личные, безличные); 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 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 распознавание видов сложносочиненных предложений по смысловым отношениям между его частями; 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цели);различение подчинительных союзов и союзных слов в сложноподчиненных предложениях.</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Ф</w:t>
      </w:r>
      <w:r w:rsidR="00366E63" w:rsidRPr="00B30F60">
        <w:rPr>
          <w:rFonts w:ascii="Times New Roman" w:hAnsi="Times New Roman" w:cs="Times New Roman"/>
          <w:b/>
          <w:sz w:val="24"/>
          <w:szCs w:val="24"/>
          <w:lang w:val="ru-RU"/>
        </w:rPr>
        <w:t>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r w:rsidR="000520DA">
        <w:rPr>
          <w:rFonts w:ascii="Times New Roman" w:hAnsi="Times New Roman" w:cs="Times New Roman"/>
          <w:b/>
          <w:sz w:val="24"/>
          <w:szCs w:val="24"/>
          <w:lang w:val="ru-RU"/>
        </w:rPr>
        <w:t xml:space="preserve"> </w:t>
      </w:r>
      <w:r w:rsidR="00366E63" w:rsidRPr="00B30F60">
        <w:rPr>
          <w:rFonts w:ascii="Times New Roman" w:hAnsi="Times New Roman" w:cs="Times New Roman"/>
          <w:sz w:val="24"/>
          <w:szCs w:val="24"/>
          <w:lang w:val="ru-RU"/>
        </w:rPr>
        <w:t>проведение фонетического, морфемного, словообразовательного, лексического, морфологического анализа слова</w:t>
      </w:r>
      <w:r w:rsidR="000520DA">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;проведение орфографического анализа слова, предложения, текста или его фрагмента;</w:t>
      </w:r>
      <w:r w:rsidR="000520DA">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проведение пунктуационного анализа предложения, текста или его фрагмента;</w:t>
      </w:r>
      <w:r w:rsidR="000520DA">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проведение синтаксического анализа словосочетания, предложения, определение синтаксической роли самостоятельных частей речи в предложении;</w:t>
      </w:r>
      <w:r w:rsidR="00366E63" w:rsidRPr="00B30F60">
        <w:rPr>
          <w:rFonts w:ascii="Times New Roman" w:hAnsi="Times New Roman" w:cs="Times New Roman"/>
          <w:sz w:val="24"/>
          <w:szCs w:val="24"/>
          <w:lang w:val="ru-RU"/>
        </w:rPr>
        <w:b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r w:rsidR="00366E63" w:rsidRPr="00B30F60">
        <w:rPr>
          <w:rFonts w:ascii="Times New Roman" w:hAnsi="Times New Roman" w:cs="Times New Roman"/>
          <w:sz w:val="24"/>
          <w:szCs w:val="24"/>
          <w:lang w:val="ru-RU"/>
        </w:rPr>
        <w:br/>
        <w:t>проведение смыслового анализа текста;</w:t>
      </w:r>
      <w:r w:rsidR="000520DA">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проведение анализа текста с точки зрения его композиционных особенностей, количества микротем и абзацев;</w:t>
      </w:r>
      <w:r w:rsidR="000520DA">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проведение анализа способов и средств связи предложений в тексте или текстовом фрагменте;</w:t>
      </w:r>
      <w:r w:rsidR="000520DA">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проведение анализа текста или текстового фрагмента с точки зрения его принадлежности к функционально-смысловому типу</w:t>
      </w:r>
      <w:r w:rsidRPr="00B30F60">
        <w:rPr>
          <w:rFonts w:ascii="Times New Roman" w:hAnsi="Times New Roman" w:cs="Times New Roman"/>
          <w:sz w:val="24"/>
          <w:szCs w:val="24"/>
          <w:lang w:val="ru-RU"/>
        </w:rPr>
        <w:t xml:space="preserve"> р</w:t>
      </w:r>
      <w:r w:rsidR="00366E63" w:rsidRPr="00B30F60">
        <w:rPr>
          <w:rFonts w:ascii="Times New Roman" w:hAnsi="Times New Roman" w:cs="Times New Roman"/>
          <w:sz w:val="24"/>
          <w:szCs w:val="24"/>
          <w:lang w:val="ru-RU"/>
        </w:rPr>
        <w:t>ечи и функциональной разновидности языка;</w:t>
      </w:r>
      <w:r w:rsidR="000520DA">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r w:rsidRPr="00B30F60">
        <w:rPr>
          <w:rFonts w:ascii="Times New Roman" w:hAnsi="Times New Roman" w:cs="Times New Roman"/>
          <w:sz w:val="24"/>
          <w:szCs w:val="24"/>
          <w:lang w:val="ru-RU"/>
        </w:rPr>
        <w:t>.</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О</w:t>
      </w:r>
      <w:r w:rsidR="00366E63" w:rsidRPr="00B30F60">
        <w:rPr>
          <w:rFonts w:ascii="Times New Roman" w:hAnsi="Times New Roman" w:cs="Times New Roman"/>
          <w:b/>
          <w:sz w:val="24"/>
          <w:szCs w:val="24"/>
          <w:lang w:val="ru-RU"/>
        </w:rPr>
        <w:t>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r w:rsidR="00857331" w:rsidRPr="00B30F60">
        <w:rPr>
          <w:rFonts w:ascii="Times New Roman" w:hAnsi="Times New Roman" w:cs="Times New Roman"/>
          <w:b/>
          <w:sz w:val="24"/>
          <w:szCs w:val="24"/>
          <w:lang w:val="ru-RU"/>
        </w:rPr>
        <w:t xml:space="preserve"> </w:t>
      </w:r>
      <w:r w:rsidR="00366E63" w:rsidRPr="00B30F60">
        <w:rPr>
          <w:rFonts w:ascii="Times New Roman" w:hAnsi="Times New Roman" w:cs="Times New Roman"/>
          <w:sz w:val="24"/>
          <w:szCs w:val="24"/>
          <w:lang w:val="ru-RU"/>
        </w:rPr>
        <w:t>осознанное расширение своей речевой практики;</w:t>
      </w:r>
      <w:r w:rsidR="00366E63" w:rsidRPr="00B30F60">
        <w:rPr>
          <w:rFonts w:ascii="Times New Roman" w:hAnsi="Times New Roman" w:cs="Times New Roman"/>
          <w:sz w:val="24"/>
          <w:szCs w:val="24"/>
          <w:lang w:val="ru-RU"/>
        </w:rPr>
        <w:br/>
        <w:t xml:space="preserve">использование словарей синонимов, антонимов, иностранных слов, толковых, орфоэпических, </w:t>
      </w:r>
      <w:r w:rsidR="00366E63" w:rsidRPr="00B30F60">
        <w:rPr>
          <w:rFonts w:ascii="Times New Roman" w:hAnsi="Times New Roman" w:cs="Times New Roman"/>
          <w:sz w:val="24"/>
          <w:szCs w:val="24"/>
          <w:lang w:val="ru-RU"/>
        </w:rPr>
        <w:lastRenderedPageBreak/>
        <w:t>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r w:rsidRPr="00B30F60">
        <w:rPr>
          <w:rFonts w:ascii="Times New Roman" w:hAnsi="Times New Roman" w:cs="Times New Roman"/>
          <w:sz w:val="24"/>
          <w:szCs w:val="24"/>
          <w:lang w:val="ru-RU"/>
        </w:rPr>
        <w:t>.</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О</w:t>
      </w:r>
      <w:r w:rsidR="00366E63" w:rsidRPr="00B30F60">
        <w:rPr>
          <w:rFonts w:ascii="Times New Roman" w:hAnsi="Times New Roman" w:cs="Times New Roman"/>
          <w:b/>
          <w:sz w:val="24"/>
          <w:szCs w:val="24"/>
          <w:lang w:val="ru-RU"/>
        </w:rPr>
        <w:t>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w:t>
      </w:r>
      <w:r w:rsidR="00366E63" w:rsidRPr="00B30F60">
        <w:rPr>
          <w:rFonts w:ascii="Times New Roman" w:hAnsi="Times New Roman" w:cs="Times New Roman"/>
          <w:sz w:val="24"/>
          <w:szCs w:val="24"/>
          <w:lang w:val="ru-RU"/>
        </w:rPr>
        <w:t xml:space="preserve">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r w:rsidR="00857331" w:rsidRPr="00B30F60">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69566D"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По учебному предмету "Литература":</w:t>
      </w:r>
      <w:r w:rsidR="00857331" w:rsidRPr="00B30F60">
        <w:rPr>
          <w:rFonts w:ascii="Times New Roman" w:hAnsi="Times New Roman" w:cs="Times New Roman"/>
          <w:b/>
          <w:sz w:val="24"/>
          <w:szCs w:val="24"/>
          <w:lang w:val="ru-RU"/>
        </w:rPr>
        <w:t xml:space="preserve"> </w:t>
      </w:r>
      <w:r w:rsidRPr="00B30F60">
        <w:rPr>
          <w:rFonts w:ascii="Times New Roman" w:hAnsi="Times New Roman" w:cs="Times New Roman"/>
          <w:sz w:val="24"/>
          <w:szCs w:val="24"/>
          <w:lang w:val="ru-RU"/>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смыслов:умение анализировать произведение в единстве формы и содержания; определять тематику и проблематику </w:t>
      </w:r>
      <w:r w:rsidRPr="00B30F60">
        <w:rPr>
          <w:rFonts w:ascii="Times New Roman" w:hAnsi="Times New Roman" w:cs="Times New Roman"/>
          <w:sz w:val="24"/>
          <w:szCs w:val="24"/>
          <w:lang w:val="ru-RU"/>
        </w:rPr>
        <w:lastRenderedPageBreak/>
        <w:t>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r w:rsidRPr="00B30F60">
        <w:rPr>
          <w:rFonts w:ascii="Times New Roman" w:hAnsi="Times New Roman" w:cs="Times New Roman"/>
          <w:sz w:val="24"/>
          <w:szCs w:val="24"/>
          <w:lang w:val="ru-RU"/>
        </w:rPr>
        <w:b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 Знание теоретико-литературных понятий не выносится на промежуточную и государственную итоговую аттестацию;</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r w:rsidRPr="00B30F60">
        <w:rPr>
          <w:rFonts w:ascii="Times New Roman" w:hAnsi="Times New Roman" w:cs="Times New Roman"/>
          <w:sz w:val="24"/>
          <w:szCs w:val="24"/>
          <w:lang w:val="ru-RU"/>
        </w:rPr>
        <w:br/>
        <w:t>выявление связи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sidR="0069566D" w:rsidRPr="00B30F60">
        <w:rPr>
          <w:rFonts w:ascii="Times New Roman" w:hAnsi="Times New Roman" w:cs="Times New Roman"/>
          <w:sz w:val="24"/>
          <w:szCs w:val="24"/>
          <w:lang w:val="ru-RU"/>
        </w:rPr>
        <w:t>.</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w:t>
      </w:r>
      <w:r w:rsidR="00366E63" w:rsidRPr="00B30F60">
        <w:rPr>
          <w:rFonts w:ascii="Times New Roman" w:hAnsi="Times New Roman" w:cs="Times New Roman"/>
          <w:sz w:val="24"/>
          <w:szCs w:val="24"/>
          <w:lang w:val="ru-RU"/>
        </w:rPr>
        <w:t>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r w:rsidRPr="00B30F60">
        <w:rPr>
          <w:rFonts w:ascii="Times New Roman" w:hAnsi="Times New Roman" w:cs="Times New Roman"/>
          <w:sz w:val="24"/>
          <w:szCs w:val="24"/>
          <w:lang w:val="ru-RU"/>
        </w:rPr>
        <w:t>.</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О</w:t>
      </w:r>
      <w:r w:rsidR="00366E63" w:rsidRPr="00B30F60">
        <w:rPr>
          <w:rFonts w:ascii="Times New Roman" w:hAnsi="Times New Roman" w:cs="Times New Roman"/>
          <w:sz w:val="24"/>
          <w:szCs w:val="24"/>
          <w:lang w:val="ru-RU"/>
        </w:rPr>
        <w:t>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r w:rsidRPr="00B30F60">
        <w:rPr>
          <w:rFonts w:ascii="Times New Roman" w:hAnsi="Times New Roman" w:cs="Times New Roman"/>
          <w:sz w:val="24"/>
          <w:szCs w:val="24"/>
          <w:lang w:val="ru-RU"/>
        </w:rPr>
        <w:t>.</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Р</w:t>
      </w:r>
      <w:r w:rsidR="00366E63" w:rsidRPr="00B30F60">
        <w:rPr>
          <w:rFonts w:ascii="Times New Roman" w:hAnsi="Times New Roman" w:cs="Times New Roman"/>
          <w:b/>
          <w:sz w:val="24"/>
          <w:szCs w:val="24"/>
          <w:lang w:val="ru-RU"/>
        </w:rPr>
        <w:t>азвитие умения участвовать в диалоге</w:t>
      </w:r>
      <w:r w:rsidR="00366E63" w:rsidRPr="00B30F60">
        <w:rPr>
          <w:rFonts w:ascii="Times New Roman" w:hAnsi="Times New Roman" w:cs="Times New Roman"/>
          <w:sz w:val="24"/>
          <w:szCs w:val="24"/>
          <w:lang w:val="ru-RU"/>
        </w:rPr>
        <w:t xml:space="preserve">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r w:rsidRPr="00B30F60">
        <w:rPr>
          <w:rFonts w:ascii="Times New Roman" w:hAnsi="Times New Roman" w:cs="Times New Roman"/>
          <w:sz w:val="24"/>
          <w:szCs w:val="24"/>
          <w:lang w:val="ru-RU"/>
        </w:rPr>
        <w:t>.</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С</w:t>
      </w:r>
      <w:r w:rsidR="00366E63" w:rsidRPr="00B30F60">
        <w:rPr>
          <w:rFonts w:ascii="Times New Roman" w:hAnsi="Times New Roman" w:cs="Times New Roman"/>
          <w:b/>
          <w:sz w:val="24"/>
          <w:szCs w:val="24"/>
          <w:lang w:val="ru-RU"/>
        </w:rPr>
        <w:t>овершенствование умения создавать устные и письменные высказывания</w:t>
      </w:r>
      <w:r w:rsidR="00366E63" w:rsidRPr="00B30F60">
        <w:rPr>
          <w:rFonts w:ascii="Times New Roman" w:hAnsi="Times New Roman" w:cs="Times New Roman"/>
          <w:sz w:val="24"/>
          <w:szCs w:val="24"/>
          <w:lang w:val="ru-RU"/>
        </w:rPr>
        <w:t xml:space="preserve">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r w:rsidRPr="00B30F60">
        <w:rPr>
          <w:rFonts w:ascii="Times New Roman" w:hAnsi="Times New Roman" w:cs="Times New Roman"/>
          <w:sz w:val="24"/>
          <w:szCs w:val="24"/>
          <w:lang w:val="ru-RU"/>
        </w:rPr>
        <w:t>.</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О</w:t>
      </w:r>
      <w:r w:rsidR="00366E63" w:rsidRPr="00B30F60">
        <w:rPr>
          <w:rFonts w:ascii="Times New Roman" w:hAnsi="Times New Roman" w:cs="Times New Roman"/>
          <w:b/>
          <w:sz w:val="24"/>
          <w:szCs w:val="24"/>
          <w:lang w:val="ru-RU"/>
        </w:rPr>
        <w:t>владение умениями самостоятельной интерпретации и оценки</w:t>
      </w:r>
      <w:r w:rsidR="00366E63" w:rsidRPr="00B30F60">
        <w:rPr>
          <w:rFonts w:ascii="Times New Roman" w:hAnsi="Times New Roman" w:cs="Times New Roman"/>
          <w:sz w:val="24"/>
          <w:szCs w:val="24"/>
          <w:lang w:val="ru-RU"/>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анализа):"Слово о полку Игореве"; стихотворения М.В.Ломоносова, Г.Р.Державина; комедия Д.И.Фонвизина "Недоросль"; повесть Н.М.Карамзина "Бедная Лиза"; басни И.А.Крылова; стихотворения и баллады В.А.Жуковского; комедия А.С.Грибоедова "Горе от ума"; произведения А.С.Пушкина: стихотворения, поэма "Медный всадник", роман в стихах "Евгений Онегин", роман "Капитанская дочка", повесть "Станционный смотритель"; произведения М.Ю.Лермонтова: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Н.В.Гоголя: комедия "Ревизор", повесть "Шинель", поэма "Мертвые души"; стихотворения Ф.И.Тютчева, А.А.Фета, Н.А.Некрасова; "Повесть о том, как один мужик двух генералов прокормил" М.Е.Салтыкова-Щедрина; по одному произведению (по выбору) следующих писателей: Ф.М.Достоевский, И.С.Тургенев, Л.Н.Толстой, Н.С.Лесков; рассказы А.П.Чехова; стихотворения И.А.Бунина, А.А.Блока, В.В.Маяковского, С.А.Есенина, А.А.Ахматовой, М.И.Цветаевой, О.Э.Мандельштама, Б.Л.Пастернака; рассказ М.А.Шолохова "Судьба человека"; поэма А.Т.Твардовского "Василий Теркин" (избранные главы); рассказы В.М.Шукшина: "Чудик", "Стенька Разин"; рассказ А.И.Солженицына "Матренин двор", рассказ В.Г.Распутина "Уроки французского"; по одному произведению (по выбору) А.П.Платонова, М.А.Булгакова; произведения литературы второй половины XX-XXI в.: не менее чем трех прозаиков по выбору (в том числе Ф.А.Абрамов, Ч.Т.Айтматов, В.П.Астафьев, В.И.Белов, </w:t>
      </w:r>
      <w:r w:rsidR="00366E63" w:rsidRPr="00B30F60">
        <w:rPr>
          <w:rFonts w:ascii="Times New Roman" w:hAnsi="Times New Roman" w:cs="Times New Roman"/>
          <w:sz w:val="24"/>
          <w:szCs w:val="24"/>
          <w:lang w:val="ru-RU"/>
        </w:rPr>
        <w:lastRenderedPageBreak/>
        <w:t>В.В.Быков, Ф.А.Искандер, Ю.П.Казаков, В.Л.Кондратьев, Е.И.Носов, А.Н. и Б.Н.Стругацкие, В.Ф.Тендряков); не менее чем трех поэтов по выбору (в том числе Р.Г.Гамзатов, О.Ф.Берггольц, И.А.Бродский, А.А.Вознесенский, В.С.Высоцкий, Е.А.Евтушенко, Н.А.Заболоцкий, Ю.П.Кузнецов, А.С.Кушнер, Б.Ш.Окуджава, Р.И.Рождественский, Н.М.Рубцов), Г</w:t>
      </w:r>
      <w:r w:rsidR="00945695" w:rsidRPr="00B30F60">
        <w:rPr>
          <w:rFonts w:ascii="Times New Roman" w:hAnsi="Times New Roman" w:cs="Times New Roman"/>
          <w:sz w:val="24"/>
          <w:szCs w:val="24"/>
          <w:lang w:val="ru-RU"/>
        </w:rPr>
        <w:t>омера, М.Сервантеса, У.Шекспира.</w:t>
      </w:r>
    </w:p>
    <w:p w:rsidR="00366E63" w:rsidRPr="00B30F60" w:rsidRDefault="00945695"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П</w:t>
      </w:r>
      <w:r w:rsidR="00366E63" w:rsidRPr="00B30F60">
        <w:rPr>
          <w:rFonts w:ascii="Times New Roman" w:hAnsi="Times New Roman" w:cs="Times New Roman"/>
          <w:b/>
          <w:sz w:val="24"/>
          <w:szCs w:val="24"/>
          <w:lang w:val="ru-RU"/>
        </w:rPr>
        <w:t>онимание важности чтения и изучения произведений устного народного творчества и художественной литературы</w:t>
      </w:r>
      <w:r w:rsidR="00366E63" w:rsidRPr="00B30F60">
        <w:rPr>
          <w:rFonts w:ascii="Times New Roman" w:hAnsi="Times New Roman" w:cs="Times New Roman"/>
          <w:sz w:val="24"/>
          <w:szCs w:val="24"/>
          <w:lang w:val="ru-RU"/>
        </w:rPr>
        <w:t xml:space="preserve"> как способа познания мира, источника эмоциональных и эстетических впечатлений, а также</w:t>
      </w:r>
      <w:r w:rsidRPr="00B30F60">
        <w:rPr>
          <w:rFonts w:ascii="Times New Roman" w:hAnsi="Times New Roman" w:cs="Times New Roman"/>
          <w:sz w:val="24"/>
          <w:szCs w:val="24"/>
          <w:lang w:val="ru-RU"/>
        </w:rPr>
        <w:t xml:space="preserve"> средства собственного развития.</w:t>
      </w:r>
    </w:p>
    <w:p w:rsidR="00366E63" w:rsidRPr="00B30F60" w:rsidRDefault="00945695"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Р</w:t>
      </w:r>
      <w:r w:rsidR="00366E63" w:rsidRPr="00B30F60">
        <w:rPr>
          <w:rFonts w:ascii="Times New Roman" w:hAnsi="Times New Roman" w:cs="Times New Roman"/>
          <w:b/>
          <w:sz w:val="24"/>
          <w:szCs w:val="24"/>
          <w:lang w:val="ru-RU"/>
        </w:rPr>
        <w:t>азвитие умения планировать собственное досуговое чтение</w:t>
      </w:r>
      <w:r w:rsidR="00366E63" w:rsidRPr="00B30F60">
        <w:rPr>
          <w:rFonts w:ascii="Times New Roman" w:hAnsi="Times New Roman" w:cs="Times New Roman"/>
          <w:sz w:val="24"/>
          <w:szCs w:val="24"/>
          <w:lang w:val="ru-RU"/>
        </w:rPr>
        <w:t>, формировать и обогащать свой круг чтения, в том числе за счет произведений со</w:t>
      </w:r>
      <w:r w:rsidRPr="00B30F60">
        <w:rPr>
          <w:rFonts w:ascii="Times New Roman" w:hAnsi="Times New Roman" w:cs="Times New Roman"/>
          <w:sz w:val="24"/>
          <w:szCs w:val="24"/>
          <w:lang w:val="ru-RU"/>
        </w:rPr>
        <w:t>временной литературы.</w:t>
      </w:r>
    </w:p>
    <w:p w:rsidR="00366E63" w:rsidRPr="00B30F60" w:rsidRDefault="00945695"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Ф</w:t>
      </w:r>
      <w:r w:rsidR="00366E63" w:rsidRPr="00B30F60">
        <w:rPr>
          <w:rFonts w:ascii="Times New Roman" w:hAnsi="Times New Roman" w:cs="Times New Roman"/>
          <w:b/>
          <w:sz w:val="24"/>
          <w:szCs w:val="24"/>
          <w:lang w:val="ru-RU"/>
        </w:rPr>
        <w:t>ормирование умения участвовать в проектной или исследовательской деятельности</w:t>
      </w:r>
      <w:r w:rsidR="00366E63" w:rsidRPr="00B30F60">
        <w:rPr>
          <w:rFonts w:ascii="Times New Roman" w:hAnsi="Times New Roman" w:cs="Times New Roman"/>
          <w:sz w:val="24"/>
          <w:szCs w:val="24"/>
          <w:lang w:val="ru-RU"/>
        </w:rPr>
        <w:t xml:space="preserve"> (с приобретением опыта публичного предст</w:t>
      </w:r>
      <w:r w:rsidRPr="00B30F60">
        <w:rPr>
          <w:rFonts w:ascii="Times New Roman" w:hAnsi="Times New Roman" w:cs="Times New Roman"/>
          <w:sz w:val="24"/>
          <w:szCs w:val="24"/>
          <w:lang w:val="ru-RU"/>
        </w:rPr>
        <w:t>авления полученных результатов).</w:t>
      </w:r>
    </w:p>
    <w:p w:rsidR="00366E63" w:rsidRPr="00B30F60" w:rsidRDefault="00945695"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О</w:t>
      </w:r>
      <w:r w:rsidR="00366E63" w:rsidRPr="00B30F60">
        <w:rPr>
          <w:rFonts w:ascii="Times New Roman" w:hAnsi="Times New Roman" w:cs="Times New Roman"/>
          <w:b/>
          <w:sz w:val="24"/>
          <w:szCs w:val="24"/>
          <w:lang w:val="ru-RU"/>
        </w:rPr>
        <w:t>владение умением использовать словари и справочники</w:t>
      </w:r>
      <w:r w:rsidR="00366E63" w:rsidRPr="00B30F60">
        <w:rPr>
          <w:rFonts w:ascii="Times New Roman" w:hAnsi="Times New Roman" w:cs="Times New Roman"/>
          <w:sz w:val="24"/>
          <w:szCs w:val="24"/>
          <w:lang w:val="ru-RU"/>
        </w:rPr>
        <w:t>,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575098"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Предметные результаты по учебному предмету "Иностранный язык" </w:t>
      </w:r>
      <w:r w:rsidRPr="00B30F60">
        <w:rPr>
          <w:rFonts w:ascii="Times New Roman" w:hAnsi="Times New Roman" w:cs="Times New Roman"/>
          <w:sz w:val="24"/>
          <w:szCs w:val="24"/>
          <w:lang w:val="ru-RU"/>
        </w:rPr>
        <w:t>предметной области "Иностранные языки" ориентированы на применение знаний, умений и навыков в учебных ситуациях и реальных жизненных условиях, отража</w:t>
      </w:r>
      <w:r w:rsidR="00575098"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 xml:space="preserve">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обеспечива</w:t>
      </w:r>
      <w:r w:rsidR="00575098"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 xml:space="preserve">: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w:t>
      </w:r>
      <w:r w:rsidR="00575098" w:rsidRPr="00B30F60">
        <w:rPr>
          <w:rFonts w:ascii="Times New Roman" w:hAnsi="Times New Roman" w:cs="Times New Roman"/>
          <w:sz w:val="24"/>
          <w:szCs w:val="24"/>
          <w:lang w:val="ru-RU"/>
        </w:rPr>
        <w:t xml:space="preserve">и страны/стран изучаемого языка. </w:t>
      </w:r>
    </w:p>
    <w:p w:rsidR="00575098"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Г</w:t>
      </w:r>
      <w:r w:rsidR="00366E63" w:rsidRPr="00B30F60">
        <w:rPr>
          <w:rFonts w:ascii="Times New Roman" w:hAnsi="Times New Roman" w:cs="Times New Roman"/>
          <w:sz w:val="24"/>
          <w:szCs w:val="24"/>
          <w:lang w:val="ru-RU"/>
        </w:rPr>
        <w:t xml:space="preserve">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w:t>
      </w:r>
      <w:r w:rsidR="00366E63" w:rsidRPr="00B30F60">
        <w:rPr>
          <w:rFonts w:ascii="Times New Roman" w:hAnsi="Times New Roman" w:cs="Times New Roman"/>
          <w:sz w:val="24"/>
          <w:szCs w:val="24"/>
          <w:lang w:val="ru-RU"/>
        </w:rPr>
        <w:lastRenderedPageBreak/>
        <w:t>прочитанного/прослушанного текста; представлять результаты выполненной прое</w:t>
      </w:r>
      <w:r w:rsidRPr="00B30F60">
        <w:rPr>
          <w:rFonts w:ascii="Times New Roman" w:hAnsi="Times New Roman" w:cs="Times New Roman"/>
          <w:sz w:val="24"/>
          <w:szCs w:val="24"/>
          <w:lang w:val="ru-RU"/>
        </w:rPr>
        <w:t>ктной работы объемом 10-12 фраз.</w:t>
      </w:r>
    </w:p>
    <w:p w:rsidR="00575098"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А</w:t>
      </w:r>
      <w:r w:rsidR="00366E63" w:rsidRPr="00B30F60">
        <w:rPr>
          <w:rFonts w:ascii="Times New Roman" w:hAnsi="Times New Roman" w:cs="Times New Roman"/>
          <w:sz w:val="24"/>
          <w:szCs w:val="24"/>
          <w:lang w:val="ru-RU"/>
        </w:rPr>
        <w:t>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w:t>
      </w:r>
      <w:r w:rsidRPr="00B30F60">
        <w:rPr>
          <w:rFonts w:ascii="Times New Roman" w:hAnsi="Times New Roman" w:cs="Times New Roman"/>
          <w:sz w:val="24"/>
          <w:szCs w:val="24"/>
          <w:lang w:val="ru-RU"/>
        </w:rPr>
        <w:t>прашиваемой информации.</w:t>
      </w:r>
    </w:p>
    <w:p w:rsidR="00575098"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w:t>
      </w:r>
      <w:r w:rsidR="00366E63" w:rsidRPr="00B30F60">
        <w:rPr>
          <w:rFonts w:ascii="Times New Roman" w:hAnsi="Times New Roman" w:cs="Times New Roman"/>
          <w:sz w:val="24"/>
          <w:szCs w:val="24"/>
          <w:lang w:val="ru-RU"/>
        </w:rPr>
        <w:t xml:space="preserve">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w:t>
      </w:r>
      <w:r w:rsidRPr="00B30F60">
        <w:rPr>
          <w:rFonts w:ascii="Times New Roman" w:hAnsi="Times New Roman" w:cs="Times New Roman"/>
          <w:sz w:val="24"/>
          <w:szCs w:val="24"/>
          <w:lang w:val="ru-RU"/>
        </w:rPr>
        <w:t>представленную в них информацию.</w:t>
      </w:r>
    </w:p>
    <w:p w:rsidR="00575098"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w:t>
      </w:r>
      <w:r w:rsidR="00366E63" w:rsidRPr="00B30F60">
        <w:rPr>
          <w:rFonts w:ascii="Times New Roman" w:hAnsi="Times New Roman" w:cs="Times New Roman"/>
          <w:sz w:val="24"/>
          <w:szCs w:val="24"/>
          <w:lang w:val="ru-RU"/>
        </w:rPr>
        <w:t>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w:t>
      </w:r>
      <w:r w:rsidRPr="00B30F60">
        <w:rPr>
          <w:rFonts w:ascii="Times New Roman" w:hAnsi="Times New Roman" w:cs="Times New Roman"/>
          <w:sz w:val="24"/>
          <w:szCs w:val="24"/>
          <w:lang w:val="ru-RU"/>
        </w:rPr>
        <w:t>бъемом 100-120 слов.</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w:t>
      </w:r>
      <w:r w:rsidR="00366E63" w:rsidRPr="00B30F60">
        <w:rPr>
          <w:rFonts w:ascii="Times New Roman" w:hAnsi="Times New Roman" w:cs="Times New Roman"/>
          <w:sz w:val="24"/>
          <w:szCs w:val="24"/>
          <w:lang w:val="ru-RU"/>
        </w:rPr>
        <w:t>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w:t>
      </w:r>
      <w:r w:rsidRPr="00B30F60">
        <w:rPr>
          <w:rFonts w:ascii="Times New Roman" w:hAnsi="Times New Roman" w:cs="Times New Roman"/>
          <w:sz w:val="24"/>
          <w:szCs w:val="24"/>
          <w:lang w:val="ru-RU"/>
        </w:rPr>
        <w:t>ое сообщение личного характера).</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З</w:t>
      </w:r>
      <w:r w:rsidR="00366E63" w:rsidRPr="00B30F60">
        <w:rPr>
          <w:rFonts w:ascii="Times New Roman" w:hAnsi="Times New Roman" w:cs="Times New Roman"/>
          <w:sz w:val="24"/>
          <w:szCs w:val="24"/>
          <w:lang w:val="ru-RU"/>
        </w:rPr>
        <w:t>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w:t>
      </w:r>
      <w:r w:rsidRPr="00B30F60">
        <w:rPr>
          <w:rFonts w:ascii="Times New Roman" w:hAnsi="Times New Roman" w:cs="Times New Roman"/>
          <w:sz w:val="24"/>
          <w:szCs w:val="24"/>
          <w:lang w:val="ru-RU"/>
        </w:rPr>
        <w:t>нии грамматики изучаемого языка.</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w:t>
      </w:r>
      <w:r w:rsidR="00366E63" w:rsidRPr="00B30F60">
        <w:rPr>
          <w:rFonts w:ascii="Times New Roman" w:hAnsi="Times New Roman" w:cs="Times New Roman"/>
          <w:sz w:val="24"/>
          <w:szCs w:val="24"/>
          <w:lang w:val="ru-RU"/>
        </w:rPr>
        <w:t>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w:t>
      </w:r>
      <w:r w:rsidRPr="00B30F60">
        <w:rPr>
          <w:rFonts w:ascii="Times New Roman" w:hAnsi="Times New Roman" w:cs="Times New Roman"/>
          <w:sz w:val="24"/>
          <w:szCs w:val="24"/>
          <w:lang w:val="ru-RU"/>
        </w:rPr>
        <w:t>сации, словосложения, конверсии.</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w:t>
      </w:r>
      <w:r w:rsidR="00366E63" w:rsidRPr="00B30F60">
        <w:rPr>
          <w:rFonts w:ascii="Times New Roman" w:hAnsi="Times New Roman" w:cs="Times New Roman"/>
          <w:sz w:val="24"/>
          <w:szCs w:val="24"/>
          <w:lang w:val="ru-RU"/>
        </w:rPr>
        <w:t>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w:t>
      </w:r>
      <w:r w:rsidRPr="00B30F60">
        <w:rPr>
          <w:rFonts w:ascii="Times New Roman" w:hAnsi="Times New Roman" w:cs="Times New Roman"/>
          <w:sz w:val="24"/>
          <w:szCs w:val="24"/>
          <w:lang w:val="ru-RU"/>
        </w:rPr>
        <w:t>ешаемой коммуникативной задачей.</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w:t>
      </w:r>
      <w:r w:rsidR="00366E63" w:rsidRPr="00B30F60">
        <w:rPr>
          <w:rFonts w:ascii="Times New Roman" w:hAnsi="Times New Roman" w:cs="Times New Roman"/>
          <w:sz w:val="24"/>
          <w:szCs w:val="24"/>
          <w:lang w:val="ru-RU"/>
        </w:rPr>
        <w:t>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w:t>
      </w:r>
      <w:r w:rsidR="00366E63" w:rsidRPr="00B30F60">
        <w:rPr>
          <w:rFonts w:ascii="Times New Roman" w:hAnsi="Times New Roman" w:cs="Times New Roman"/>
          <w:sz w:val="24"/>
          <w:szCs w:val="24"/>
          <w:lang w:val="ru-RU"/>
        </w:rPr>
        <w:t>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r w:rsidRPr="00B30F60">
        <w:rPr>
          <w:rFonts w:ascii="Times New Roman" w:hAnsi="Times New Roman" w:cs="Times New Roman"/>
          <w:sz w:val="24"/>
          <w:szCs w:val="24"/>
          <w:lang w:val="ru-RU"/>
        </w:rPr>
        <w:t>.</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w:t>
      </w:r>
      <w:r w:rsidR="00366E63" w:rsidRPr="00B30F60">
        <w:rPr>
          <w:rFonts w:ascii="Times New Roman" w:hAnsi="Times New Roman" w:cs="Times New Roman"/>
          <w:sz w:val="24"/>
          <w:szCs w:val="24"/>
          <w:lang w:val="ru-RU"/>
        </w:rPr>
        <w:t>азвитие умения классифицировать по разным признакам (в том числе устанавливать существенный признак классификации) названия предметов и явле</w:t>
      </w:r>
      <w:r w:rsidRPr="00B30F60">
        <w:rPr>
          <w:rFonts w:ascii="Times New Roman" w:hAnsi="Times New Roman" w:cs="Times New Roman"/>
          <w:sz w:val="24"/>
          <w:szCs w:val="24"/>
          <w:lang w:val="ru-RU"/>
        </w:rPr>
        <w:t>ний в рамках изученной тематики.</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Р</w:t>
      </w:r>
      <w:r w:rsidR="00366E63" w:rsidRPr="00B30F60">
        <w:rPr>
          <w:rFonts w:ascii="Times New Roman" w:hAnsi="Times New Roman" w:cs="Times New Roman"/>
          <w:sz w:val="24"/>
          <w:szCs w:val="24"/>
          <w:lang w:val="ru-RU"/>
        </w:rPr>
        <w:t>азвитие умения сравнивать (в том числе устанавливать основания для сравнения) объекты, явления, процессы, их элементы и основные функ</w:t>
      </w:r>
      <w:r w:rsidRPr="00B30F60">
        <w:rPr>
          <w:rFonts w:ascii="Times New Roman" w:hAnsi="Times New Roman" w:cs="Times New Roman"/>
          <w:sz w:val="24"/>
          <w:szCs w:val="24"/>
          <w:lang w:val="ru-RU"/>
        </w:rPr>
        <w:t>ции в рамках изученной тематики.</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Ф</w:t>
      </w:r>
      <w:r w:rsidR="00366E63" w:rsidRPr="00B30F60">
        <w:rPr>
          <w:rFonts w:ascii="Times New Roman" w:hAnsi="Times New Roman" w:cs="Times New Roman"/>
          <w:sz w:val="24"/>
          <w:szCs w:val="24"/>
          <w:lang w:val="ru-RU"/>
        </w:rPr>
        <w:t>ормирование умения рассматривать несколько вариантов решения коммуникативной задачи в продуктивных видах речевой де</w:t>
      </w:r>
      <w:r w:rsidRPr="00B30F60">
        <w:rPr>
          <w:rFonts w:ascii="Times New Roman" w:hAnsi="Times New Roman" w:cs="Times New Roman"/>
          <w:sz w:val="24"/>
          <w:szCs w:val="24"/>
          <w:lang w:val="ru-RU"/>
        </w:rPr>
        <w:t>ятельности.</w:t>
      </w:r>
    </w:p>
    <w:p w:rsidR="00575098"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Ф</w:t>
      </w:r>
      <w:r w:rsidR="00366E63" w:rsidRPr="00B30F60">
        <w:rPr>
          <w:rFonts w:ascii="Times New Roman" w:hAnsi="Times New Roman" w:cs="Times New Roman"/>
          <w:sz w:val="24"/>
          <w:szCs w:val="24"/>
          <w:lang w:val="ru-RU"/>
        </w:rPr>
        <w:t xml:space="preserve">ормирование умения прогнозировать трудности, которые могут возникнуть при решении коммуникативной задачи во </w:t>
      </w:r>
      <w:r w:rsidRPr="00B30F60">
        <w:rPr>
          <w:rFonts w:ascii="Times New Roman" w:hAnsi="Times New Roman" w:cs="Times New Roman"/>
          <w:sz w:val="24"/>
          <w:szCs w:val="24"/>
          <w:lang w:val="ru-RU"/>
        </w:rPr>
        <w:t xml:space="preserve">всех видах речевой деятельности. </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w:t>
      </w:r>
      <w:r w:rsidR="00366E63" w:rsidRPr="00B30F60">
        <w:rPr>
          <w:rFonts w:ascii="Times New Roman" w:hAnsi="Times New Roman" w:cs="Times New Roman"/>
          <w:sz w:val="24"/>
          <w:szCs w:val="24"/>
          <w:lang w:val="ru-RU"/>
        </w:rPr>
        <w:t>риобретение опыта практической деятельности в повседневной жизни:</w:t>
      </w:r>
      <w:r w:rsidR="00857331" w:rsidRPr="00B30F60">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857331" w:rsidRPr="00B30F60">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знакомить представителей других стран с культурой родной страны и традициями народов России;</w:t>
      </w:r>
      <w:r w:rsidR="00857331" w:rsidRPr="00B30F60">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П</w:t>
      </w:r>
      <w:r w:rsidR="00366E63" w:rsidRPr="00B30F60">
        <w:rPr>
          <w:rFonts w:ascii="Times New Roman" w:hAnsi="Times New Roman" w:cs="Times New Roman"/>
          <w:b/>
          <w:sz w:val="24"/>
          <w:szCs w:val="24"/>
          <w:lang w:val="ru-RU"/>
        </w:rPr>
        <w:t>редметные результаты по учебному предмету "Второй иностранный язык"</w:t>
      </w:r>
      <w:r w:rsidR="00366E63" w:rsidRPr="00B30F60">
        <w:rPr>
          <w:rFonts w:ascii="Times New Roman" w:hAnsi="Times New Roman" w:cs="Times New Roman"/>
          <w:sz w:val="24"/>
          <w:szCs w:val="24"/>
          <w:lang w:val="ru-RU"/>
        </w:rPr>
        <w:t xml:space="preserve"> предметной области "Иностранные языки" ориентированы на применение знаний, умений и навыков в учебных ситуациях и реальных жизненных условиях и  отража</w:t>
      </w:r>
      <w:r w:rsidRPr="00B30F60">
        <w:rPr>
          <w:rFonts w:ascii="Times New Roman" w:hAnsi="Times New Roman" w:cs="Times New Roman"/>
          <w:sz w:val="24"/>
          <w:szCs w:val="24"/>
          <w:lang w:val="ru-RU"/>
        </w:rPr>
        <w:t>ют</w:t>
      </w:r>
      <w:r w:rsidR="00366E63" w:rsidRPr="00B30F60">
        <w:rPr>
          <w:rFonts w:ascii="Times New Roman" w:hAnsi="Times New Roman" w:cs="Times New Roman"/>
          <w:sz w:val="24"/>
          <w:szCs w:val="24"/>
          <w:lang w:val="ru-RU"/>
        </w:rPr>
        <w:t xml:space="preserve">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обеспечива</w:t>
      </w:r>
      <w:r w:rsidRPr="00B30F60">
        <w:rPr>
          <w:rFonts w:ascii="Times New Roman" w:hAnsi="Times New Roman" w:cs="Times New Roman"/>
          <w:sz w:val="24"/>
          <w:szCs w:val="24"/>
          <w:lang w:val="ru-RU"/>
        </w:rPr>
        <w:t>ют</w:t>
      </w:r>
      <w:r w:rsidR="00366E63" w:rsidRPr="00B30F60">
        <w:rPr>
          <w:rFonts w:ascii="Times New Roman" w:hAnsi="Times New Roman" w:cs="Times New Roman"/>
          <w:sz w:val="24"/>
          <w:szCs w:val="24"/>
          <w:lang w:val="ru-RU"/>
        </w:rPr>
        <w:t>: овладение основными видами речевой деятельности:</w:t>
      </w:r>
      <w:r w:rsidR="00001D87" w:rsidRPr="00B30F60">
        <w:rPr>
          <w:rFonts w:ascii="Times New Roman" w:hAnsi="Times New Roman" w:cs="Times New Roman"/>
          <w:sz w:val="24"/>
          <w:szCs w:val="24"/>
          <w:lang w:val="ru-RU"/>
        </w:rPr>
        <w:t xml:space="preserve"> г</w:t>
      </w:r>
      <w:r w:rsidR="00366E63" w:rsidRPr="00B30F60">
        <w:rPr>
          <w:rFonts w:ascii="Times New Roman" w:hAnsi="Times New Roman" w:cs="Times New Roman"/>
          <w:sz w:val="24"/>
          <w:szCs w:val="24"/>
          <w:lang w:val="ru-RU"/>
        </w:rPr>
        <w:t xml:space="preserve">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w:t>
      </w:r>
      <w:r w:rsidR="00366E63" w:rsidRPr="00B30F60">
        <w:rPr>
          <w:rFonts w:ascii="Times New Roman" w:hAnsi="Times New Roman" w:cs="Times New Roman"/>
          <w:sz w:val="24"/>
          <w:szCs w:val="24"/>
          <w:lang w:val="ru-RU"/>
        </w:rPr>
        <w:lastRenderedPageBreak/>
        <w:t>нужной/интересующей/запрашиваемой информации;смысловое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r w:rsidR="00366E63" w:rsidRPr="00B30F60">
        <w:rPr>
          <w:rFonts w:ascii="Times New Roman" w:hAnsi="Times New Roman" w:cs="Times New Roman"/>
          <w:color w:val="FF0000"/>
          <w:sz w:val="24"/>
          <w:szCs w:val="24"/>
          <w:lang w:val="ru-RU"/>
        </w:rPr>
        <w:br/>
      </w:r>
      <w:r w:rsidR="00366E63" w:rsidRPr="00B30F60">
        <w:rPr>
          <w:rFonts w:ascii="Times New Roman" w:hAnsi="Times New Roman" w:cs="Times New Roman"/>
          <w:sz w:val="24"/>
          <w:szCs w:val="24"/>
          <w:lang w:val="ru-RU"/>
        </w:rPr>
        <w:t xml:space="preserve">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 овладение навыками распознавания и употребления в </w:t>
      </w:r>
      <w:r w:rsidR="00366E63" w:rsidRPr="00B30F60">
        <w:rPr>
          <w:rFonts w:ascii="Times New Roman" w:hAnsi="Times New Roman" w:cs="Times New Roman"/>
          <w:sz w:val="24"/>
          <w:szCs w:val="24"/>
          <w:lang w:val="ru-RU"/>
        </w:rPr>
        <w:lastRenderedPageBreak/>
        <w:t>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 овладение компенсаторными умениями: использовать при говорении переспрос; при чтении и аудировании - языковую, в том числе контекстуальную, догадку;развитие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тематики;формирование умения рассматривать несколько вариантов решения коммуникативной задачи в продуктивных видах речевой деятельности; формирование умения прогнозировать трудности, которые могут возникнуть при решении коммуникативной задачи во всех видах речевой деятельности; приобретение опыта практической деятельности в повседневной жизни:</w:t>
      </w:r>
      <w:r w:rsidR="00366E63" w:rsidRPr="00B30F60">
        <w:rPr>
          <w:rFonts w:ascii="Times New Roman" w:hAnsi="Times New Roman" w:cs="Times New Roman"/>
          <w:sz w:val="24"/>
          <w:szCs w:val="24"/>
          <w:lang w:val="ru-RU"/>
        </w:rPr>
        <w:b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электронные;знакомить представителей других стран с культурой родной страны и традициями народов России;достигать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Предметные результаты по предметной области "Математика и информатика" обеспечива</w:t>
      </w:r>
      <w:r w:rsidR="001B45CA"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w:t>
      </w:r>
      <w:r w:rsidR="00857331" w:rsidRPr="00B30F60">
        <w:rPr>
          <w:rFonts w:ascii="Times New Roman" w:hAnsi="Times New Roman" w:cs="Times New Roman"/>
          <w:sz w:val="24"/>
          <w:szCs w:val="24"/>
          <w:lang w:val="ru-RU"/>
        </w:rPr>
        <w:t xml:space="preserve"> </w:t>
      </w:r>
      <w:r w:rsidR="001B45CA" w:rsidRPr="00B30F60">
        <w:rPr>
          <w:rFonts w:ascii="Times New Roman" w:hAnsi="Times New Roman" w:cs="Times New Roman"/>
          <w:b/>
          <w:sz w:val="24"/>
          <w:szCs w:val="24"/>
          <w:lang w:val="ru-RU"/>
        </w:rPr>
        <w:t>п</w:t>
      </w:r>
      <w:r w:rsidRPr="00B30F60">
        <w:rPr>
          <w:rFonts w:ascii="Times New Roman" w:hAnsi="Times New Roman" w:cs="Times New Roman"/>
          <w:b/>
          <w:sz w:val="24"/>
          <w:szCs w:val="24"/>
          <w:lang w:val="ru-RU"/>
        </w:rPr>
        <w:t>о учебному предмету "Математика"</w:t>
      </w:r>
      <w:r w:rsidRPr="00B30F60">
        <w:rPr>
          <w:rFonts w:ascii="Times New Roman" w:hAnsi="Times New Roman" w:cs="Times New Roman"/>
          <w:sz w:val="24"/>
          <w:szCs w:val="24"/>
          <w:lang w:val="ru-RU"/>
        </w:rPr>
        <w:t xml:space="preserve"> (включая учебные курсы "Алгебра", "Геометрия", "Вероятность и статистика") (на базовом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w:t>
      </w:r>
      <w:r w:rsidRPr="00B30F60">
        <w:rPr>
          <w:rFonts w:ascii="Times New Roman" w:hAnsi="Times New Roman" w:cs="Times New Roman"/>
          <w:sz w:val="24"/>
          <w:szCs w:val="24"/>
          <w:lang w:val="ru-RU"/>
        </w:rPr>
        <w:lastRenderedPageBreak/>
        <w:t>решения задач из других учебных предметов и реальной жизни; умение выражать формулами зависимости между величинами;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По учебному предмету "Математика"</w:t>
      </w:r>
      <w:r w:rsidRPr="00B30F60">
        <w:rPr>
          <w:rFonts w:ascii="Times New Roman" w:hAnsi="Times New Roman" w:cs="Times New Roman"/>
          <w:sz w:val="24"/>
          <w:szCs w:val="24"/>
          <w:lang w:val="ru-RU"/>
        </w:rPr>
        <w:t xml:space="preserve"> (включая учебные курсы "Алгебра", "Геометрия", "Вероятность и статистика") (на углубленном уровне):</w:t>
      </w:r>
    </w:p>
    <w:p w:rsidR="00366E63" w:rsidRPr="00B30F60" w:rsidRDefault="00366E6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366E63" w:rsidRPr="00B30F60" w:rsidRDefault="00366E6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366E63" w:rsidRPr="00B30F60" w:rsidRDefault="00366E6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366E63" w:rsidRPr="00B30F60" w:rsidRDefault="00366E6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w:t>
      </w:r>
      <w:r w:rsidRPr="00B30F60">
        <w:rPr>
          <w:rFonts w:ascii="Times New Roman" w:hAnsi="Times New Roman" w:cs="Times New Roman"/>
          <w:sz w:val="24"/>
          <w:szCs w:val="24"/>
          <w:lang w:val="ru-RU"/>
        </w:rPr>
        <w:lastRenderedPageBreak/>
        <w:t>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По учебному предмету "Информатика"</w:t>
      </w:r>
      <w:r w:rsidRPr="00B30F60">
        <w:rPr>
          <w:rFonts w:ascii="Times New Roman" w:hAnsi="Times New Roman" w:cs="Times New Roman"/>
          <w:sz w:val="24"/>
          <w:szCs w:val="24"/>
          <w:lang w:val="ru-RU"/>
        </w:rPr>
        <w:t xml:space="preserve"> (на базовом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w:t>
      </w:r>
      <w:r w:rsidRPr="00B30F60">
        <w:rPr>
          <w:rFonts w:ascii="Times New Roman" w:hAnsi="Times New Roman" w:cs="Times New Roman"/>
          <w:sz w:val="24"/>
          <w:szCs w:val="24"/>
          <w:lang w:val="ru-RU"/>
        </w:rPr>
        <w:lastRenderedPageBreak/>
        <w:t>цифр из натурального числа, поиск максимумов, минимумов, суммы числовой последовательности;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освоение и соблюдение требований безопасной эксплуатации технических средств информационно-коммуникационных технологий;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w:t>
      </w:r>
      <w:r w:rsidRPr="00B30F60">
        <w:rPr>
          <w:rFonts w:ascii="Times New Roman" w:hAnsi="Times New Roman" w:cs="Times New Roman"/>
          <w:sz w:val="24"/>
          <w:szCs w:val="24"/>
          <w:lang w:val="ru-RU"/>
        </w:rPr>
        <w:lastRenderedPageBreak/>
        <w:t>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По учебному предмету "Информатика" (на углубленном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w:t>
      </w:r>
      <w:r w:rsidRPr="00B30F60">
        <w:rPr>
          <w:rFonts w:ascii="Times New Roman" w:hAnsi="Times New Roman" w:cs="Times New Roman"/>
          <w:sz w:val="24"/>
          <w:szCs w:val="24"/>
          <w:lang w:val="ru-RU"/>
        </w:rPr>
        <w:lastRenderedPageBreak/>
        <w:t>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освоение и соблюдение требований безопасной эксплуатации технических средств информационно-коммуникационных технологий;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Предметные результаты по предметной области "Общественно-научные предметы"  обеспечива</w:t>
      </w:r>
      <w:r w:rsidR="00BA263D"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w:t>
      </w:r>
    </w:p>
    <w:p w:rsidR="00366E63" w:rsidRPr="00B30F60" w:rsidRDefault="00366E63" w:rsidP="004A3DAC">
      <w:pPr>
        <w:spacing w:line="360" w:lineRule="auto"/>
        <w:ind w:firstLine="709"/>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По учебному предмету "История":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умение выявлять особенности развития культуры, быта и нравов народов в различные исторические эпохи;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овладение историческими понятиями и их использование для решения учебных и практических задач;</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выявлять существенные черты и характерные признаки исторических событий, явлений, процессов;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w:t>
      </w:r>
      <w:r w:rsidRPr="00B30F60">
        <w:rPr>
          <w:rFonts w:ascii="Times New Roman" w:hAnsi="Times New Roman" w:cs="Times New Roman"/>
          <w:sz w:val="24"/>
          <w:szCs w:val="24"/>
          <w:lang w:val="ru-RU"/>
        </w:rPr>
        <w:lastRenderedPageBreak/>
        <w:t>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сравнивать исторические события, явления, процессы в различные исторические эпохи;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умение различать основные типы исторических источников: письменные, вещественные, аудиовизуальные;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 xml:space="preserve"> По учебному курсу "История России":</w:t>
      </w:r>
      <w:r w:rsidRPr="00B30F60">
        <w:rPr>
          <w:rFonts w:ascii="Times New Roman" w:hAnsi="Times New Roman" w:cs="Times New Roman"/>
          <w:sz w:val="24"/>
          <w:szCs w:val="24"/>
          <w:lang w:val="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России:Роль и место России в мировой истории. Периодизация и источники российской истории.Народы и государства на территории</w:t>
      </w:r>
      <w:r w:rsidR="00BA263D" w:rsidRPr="00B30F60">
        <w:rPr>
          <w:rFonts w:ascii="Times New Roman" w:hAnsi="Times New Roman" w:cs="Times New Roman"/>
          <w:sz w:val="24"/>
          <w:szCs w:val="24"/>
          <w:lang w:val="ru-RU"/>
        </w:rPr>
        <w:t xml:space="preserve"> н</w:t>
      </w:r>
      <w:r w:rsidRPr="00B30F60">
        <w:rPr>
          <w:rFonts w:ascii="Times New Roman" w:hAnsi="Times New Roman" w:cs="Times New Roman"/>
          <w:sz w:val="24"/>
          <w:szCs w:val="24"/>
          <w:lang w:val="ru-RU"/>
        </w:rPr>
        <w:t xml:space="preserve">ашей страны в древности.Образование Руси: Исторические условия образования государства </w:t>
      </w:r>
      <w:r w:rsidRPr="00B30F60">
        <w:rPr>
          <w:rFonts w:ascii="Times New Roman" w:hAnsi="Times New Roman" w:cs="Times New Roman"/>
          <w:sz w:val="24"/>
          <w:szCs w:val="24"/>
          <w:lang w:val="ru-RU"/>
        </w:rPr>
        <w:lastRenderedPageBreak/>
        <w:t>Русь. Формирование территории. Внутренняя и внешняя политика первых князей. Принятие христианства и его значение. Византийское наследие на Руси.Русь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r w:rsidRPr="00B30F60">
        <w:rPr>
          <w:rFonts w:ascii="Times New Roman" w:hAnsi="Times New Roman" w:cs="Times New Roman"/>
          <w:sz w:val="24"/>
          <w:szCs w:val="24"/>
          <w:lang w:val="ru-RU"/>
        </w:rPr>
        <w:br/>
        <w:t xml:space="preserve">Русские земли в середине XIII-XIV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w:t>
      </w:r>
      <w:r w:rsidR="00BA263D" w:rsidRPr="00B30F60">
        <w:rPr>
          <w:rFonts w:ascii="Times New Roman" w:hAnsi="Times New Roman" w:cs="Times New Roman"/>
          <w:sz w:val="24"/>
          <w:szCs w:val="24"/>
          <w:lang w:val="ru-RU"/>
        </w:rPr>
        <w:t>К</w:t>
      </w:r>
      <w:r w:rsidRPr="00B30F60">
        <w:rPr>
          <w:rFonts w:ascii="Times New Roman" w:hAnsi="Times New Roman" w:cs="Times New Roman"/>
          <w:sz w:val="24"/>
          <w:szCs w:val="24"/>
          <w:lang w:val="ru-RU"/>
        </w:rPr>
        <w:t>ультурное пространство единого государства.Россия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церковь.Реформы середины XVI в. Земские соборы. Формирование органов местного самоуправления.Внешняя политика России в XVI в.Социальная структура российского общества. Начало закрепощения крестьян. Формирование вольного казачества. Многонациональный состав населения.Культурное пространство России в XVI в.Опричнина: сущность, результаты и последствия. Россия в конце XVI в. Пресечение династии Рюриковичей.Смута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r w:rsidRPr="00B30F60">
        <w:rPr>
          <w:rFonts w:ascii="Times New Roman" w:hAnsi="Times New Roman" w:cs="Times New Roman"/>
          <w:color w:val="FF0000"/>
          <w:sz w:val="24"/>
          <w:szCs w:val="24"/>
          <w:lang w:val="ru-RU"/>
        </w:rPr>
        <w:br/>
      </w:r>
      <w:r w:rsidRPr="00B30F60">
        <w:rPr>
          <w:rFonts w:ascii="Times New Roman" w:hAnsi="Times New Roman" w:cs="Times New Roman"/>
          <w:sz w:val="24"/>
          <w:szCs w:val="24"/>
          <w:lang w:val="ru-RU"/>
        </w:rPr>
        <w:t xml:space="preserve">Россия в XVII веке: Россия при первых Романовых. Укрепление самодержавия. Церковный </w:t>
      </w:r>
      <w:r w:rsidRPr="00B30F60">
        <w:rPr>
          <w:rFonts w:ascii="Times New Roman" w:hAnsi="Times New Roman" w:cs="Times New Roman"/>
          <w:sz w:val="24"/>
          <w:szCs w:val="24"/>
          <w:lang w:val="ru-RU"/>
        </w:rPr>
        <w:lastRenderedPageBreak/>
        <w:t>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Эпоха "дворцовых переворотов": Причины и сущность дворцовых переворотов. Внутренняя и внешняя политика России в 1725-1762 гг.Россия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r w:rsidRPr="00B30F60">
        <w:rPr>
          <w:rFonts w:ascii="Times New Roman" w:hAnsi="Times New Roman" w:cs="Times New Roman"/>
          <w:sz w:val="24"/>
          <w:szCs w:val="24"/>
          <w:lang w:val="ru-RU"/>
        </w:rPr>
        <w:br/>
        <w:t>Внешняя политика России в период правления Екатерины II, ее основные задачи, направления, итоги.</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Внутренняя и внешняя политика Павла I. Ограничение дворянских привилегий.</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w:t>
      </w:r>
      <w:r w:rsidRPr="00B30F60">
        <w:rPr>
          <w:rFonts w:ascii="Times New Roman" w:hAnsi="Times New Roman" w:cs="Times New Roman"/>
          <w:sz w:val="24"/>
          <w:szCs w:val="24"/>
          <w:lang w:val="ru-RU"/>
        </w:rPr>
        <w:lastRenderedPageBreak/>
        <w:t xml:space="preserve">Общественное движение в период правления. Многовекторность внешней политики империи.Внутренняя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w:t>
      </w:r>
      <w:r w:rsidR="00BA263D" w:rsidRPr="00B30F60">
        <w:rPr>
          <w:rFonts w:ascii="Times New Roman" w:hAnsi="Times New Roman" w:cs="Times New Roman"/>
          <w:sz w:val="24"/>
          <w:szCs w:val="24"/>
          <w:lang w:val="ru-RU"/>
        </w:rPr>
        <w:t>на</w:t>
      </w:r>
      <w:r w:rsidRPr="00B30F60">
        <w:rPr>
          <w:rFonts w:ascii="Times New Roman" w:hAnsi="Times New Roman" w:cs="Times New Roman"/>
          <w:sz w:val="24"/>
          <w:szCs w:val="24"/>
          <w:lang w:val="ru-RU"/>
        </w:rPr>
        <w:t>чала XX в. в мировую культуру.</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По учебному курсу "Всеобщая история":</w:t>
      </w:r>
      <w:r w:rsidR="00BA263D" w:rsidRPr="00B30F60">
        <w:rPr>
          <w:rFonts w:ascii="Times New Roman" w:hAnsi="Times New Roman" w:cs="Times New Roman"/>
          <w:sz w:val="24"/>
          <w:szCs w:val="24"/>
          <w:lang w:val="ru-RU"/>
        </w:rPr>
        <w:t>п</w:t>
      </w:r>
      <w:r w:rsidRPr="00B30F60">
        <w:rPr>
          <w:rFonts w:ascii="Times New Roman" w:hAnsi="Times New Roman" w:cs="Times New Roman"/>
          <w:sz w:val="24"/>
          <w:szCs w:val="24"/>
          <w:lang w:val="ru-RU"/>
        </w:rPr>
        <w:t>роисхождение человека. Первобытное общество.История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Античность. Древняя Греция. Эллинизм. Культура и религия Древней Греции. Культура эллинистического мира.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Древний Рим. Культура и религия Древнего Рима. Возникновение и развитие христианства.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Возникновение и развитие ислама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.Великие географические открытия. Возникновение капиталистических отношений в Западной Европе. Становление абсолютизма в европейских странах.</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Реформация и контрреформация в Европе.</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Политическое и социально-экономическое развитие Испании, Франции, Англии в конце XV-XVII вв.</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Внутриполитическое развитие Османской империи, Индии, Китая, Японии в конце XV-XVII вв.Борьба христианской Европы с расширением господства Османской империи. Политические и религиозные противоречия начала XVII в. Тридцатилетняя война.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Международные отношения в конце XV-XVII вв.Культура и картина мира человека раннего Нового времени.</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История Нового времени: Периодизация и характеристика основных этапов.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Эпоха Просвещения. Просвещенный </w:t>
      </w:r>
      <w:r w:rsidR="00BA263D" w:rsidRPr="00B30F60">
        <w:rPr>
          <w:rFonts w:ascii="Times New Roman" w:hAnsi="Times New Roman" w:cs="Times New Roman"/>
          <w:sz w:val="24"/>
          <w:szCs w:val="24"/>
          <w:lang w:val="ru-RU"/>
        </w:rPr>
        <w:t>а</w:t>
      </w:r>
      <w:r w:rsidRPr="00B30F60">
        <w:rPr>
          <w:rFonts w:ascii="Times New Roman" w:hAnsi="Times New Roman" w:cs="Times New Roman"/>
          <w:sz w:val="24"/>
          <w:szCs w:val="24"/>
          <w:lang w:val="ru-RU"/>
        </w:rPr>
        <w:t xml:space="preserve">бсолютизм: общее и </w:t>
      </w:r>
      <w:r w:rsidRPr="00B30F60">
        <w:rPr>
          <w:rFonts w:ascii="Times New Roman" w:hAnsi="Times New Roman" w:cs="Times New Roman"/>
          <w:sz w:val="24"/>
          <w:szCs w:val="24"/>
          <w:lang w:val="ru-RU"/>
        </w:rPr>
        <w:lastRenderedPageBreak/>
        <w:t>особенное.</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Социально-экономическое развитие Англии в XVIII в. Промышленный переворот. Развитие парламентской монархии в Англии в XVIII в.Абсолютная монархия во Франции. Особенности положения третьего сословия. Французская революция XVIII в.Своеобразие Священной Римской империи германской нации и государств, входивших в ее состав. Создание королевства Пруссия.</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Характерные черты международных отношений XVIII в. Война за независимость британских колоний в Северной Америке и образование США.</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Создание колониальных империй. Внутренняя и внешняя политика Османской империи, Индии, Китая, Японии. Колониальный период в Латинской Америке.</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США в XIX - начале XX в. Гражданская война в США.</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Борьба за освобождение и образование независимых государств в Латинской Америке в XIX в.Политическое и социально-экономическое развитие Османской империи, Индии, Китая, </w:t>
      </w:r>
      <w:r w:rsidR="00BA263D" w:rsidRPr="00B30F60">
        <w:rPr>
          <w:rFonts w:ascii="Times New Roman" w:hAnsi="Times New Roman" w:cs="Times New Roman"/>
          <w:sz w:val="24"/>
          <w:szCs w:val="24"/>
          <w:lang w:val="ru-RU"/>
        </w:rPr>
        <w:t>Я</w:t>
      </w:r>
      <w:r w:rsidRPr="00B30F60">
        <w:rPr>
          <w:rFonts w:ascii="Times New Roman" w:hAnsi="Times New Roman" w:cs="Times New Roman"/>
          <w:sz w:val="24"/>
          <w:szCs w:val="24"/>
          <w:lang w:val="ru-RU"/>
        </w:rPr>
        <w:t>понии в XIX - начале XX в.Колониальный раздел Африки. Антиколониальные движения.</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Международные отношения в XIX в.Развитие науки, образования и культуры в Новое время.</w:t>
      </w:r>
    </w:p>
    <w:p w:rsidR="00366E63" w:rsidRPr="00B30F60" w:rsidRDefault="00366E63" w:rsidP="004A3DAC">
      <w:pPr>
        <w:spacing w:line="360" w:lineRule="auto"/>
        <w:ind w:firstLine="709"/>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По учебному предмету "Обществознание":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w:t>
      </w:r>
      <w:r w:rsidRPr="00B30F60">
        <w:rPr>
          <w:rFonts w:ascii="Times New Roman" w:hAnsi="Times New Roman" w:cs="Times New Roman"/>
          <w:sz w:val="24"/>
          <w:szCs w:val="24"/>
          <w:lang w:val="ru-RU"/>
        </w:rPr>
        <w:lastRenderedPageBreak/>
        <w:t xml:space="preserve">целях решения различных учебных задач, в том числе извлечений из </w:t>
      </w:r>
      <w:hyperlink r:id="rId8" w:anchor="/document/99/9004937/" w:history="1">
        <w:r w:rsidRPr="00B30F60">
          <w:rPr>
            <w:rStyle w:val="a6"/>
            <w:rFonts w:ascii="Times New Roman" w:hAnsi="Times New Roman" w:cs="Times New Roman"/>
            <w:color w:val="auto"/>
            <w:sz w:val="24"/>
            <w:szCs w:val="24"/>
            <w:lang w:val="ru-RU"/>
          </w:rPr>
          <w:t>Конституции Российской Федерации</w:t>
        </w:r>
      </w:hyperlink>
      <w:r w:rsidRPr="00B30F60">
        <w:rPr>
          <w:rFonts w:ascii="Times New Roman" w:hAnsi="Times New Roman" w:cs="Times New Roman"/>
          <w:sz w:val="24"/>
          <w:szCs w:val="24"/>
          <w:lang w:val="ru-RU"/>
        </w:rPr>
        <w:t xml:space="preserve">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w:t>
      </w:r>
      <w:r w:rsidRPr="00B30F60">
        <w:rPr>
          <w:rFonts w:ascii="Times New Roman" w:hAnsi="Times New Roman" w:cs="Times New Roman"/>
          <w:sz w:val="24"/>
          <w:szCs w:val="24"/>
          <w:lang w:val="ru-RU"/>
        </w:rPr>
        <w:lastRenderedPageBreak/>
        <w:t>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34BD8" w:rsidRPr="00B30F60" w:rsidRDefault="00A95F8D" w:rsidP="004A3DAC">
      <w:pPr>
        <w:shd w:val="clear" w:color="auto" w:fill="FFFFFF"/>
        <w:spacing w:line="360" w:lineRule="auto"/>
        <w:ind w:firstLine="708"/>
        <w:contextualSpacing/>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По учебному предмету " Основы финансовой грамотности":</w:t>
      </w:r>
    </w:p>
    <w:p w:rsidR="00C34BD8" w:rsidRPr="00B30F60" w:rsidRDefault="00C34BD8" w:rsidP="004A3DAC">
      <w:pPr>
        <w:shd w:val="clear" w:color="auto" w:fill="FFFFFF"/>
        <w:spacing w:line="360" w:lineRule="auto"/>
        <w:ind w:firstLine="708"/>
        <w:jc w:val="both"/>
        <w:rPr>
          <w:rFonts w:ascii="Times New Roman" w:eastAsia="Times New Roman" w:hAnsi="Times New Roman" w:cs="Times New Roman"/>
          <w:sz w:val="24"/>
          <w:szCs w:val="24"/>
          <w:lang w:val="ru-RU" w:eastAsia="ru-RU"/>
        </w:rPr>
      </w:pPr>
      <w:r w:rsidRPr="00B30F60">
        <w:rPr>
          <w:rFonts w:ascii="Times New Roman" w:eastAsia="Times New Roman" w:hAnsi="Times New Roman" w:cs="Times New Roman"/>
          <w:bCs/>
          <w:sz w:val="24"/>
          <w:szCs w:val="24"/>
          <w:lang w:val="ru-RU" w:eastAsia="ru-RU"/>
        </w:rPr>
        <w:t>1)</w:t>
      </w:r>
      <w:r w:rsidRPr="00B30F60">
        <w:rPr>
          <w:rFonts w:ascii="Times New Roman" w:eastAsia="Times New Roman" w:hAnsi="Times New Roman" w:cs="Times New Roman"/>
          <w:sz w:val="24"/>
          <w:szCs w:val="24"/>
          <w:lang w:val="ru-RU" w:eastAsia="ru-RU"/>
        </w:rPr>
        <w:t xml:space="preserve"> освоение </w:t>
      </w:r>
      <w:r w:rsidRPr="00B30F60">
        <w:rPr>
          <w:rFonts w:ascii="Times New Roman" w:eastAsia="Times New Roman" w:hAnsi="Times New Roman" w:cs="Times New Roman"/>
          <w:i/>
          <w:sz w:val="24"/>
          <w:szCs w:val="24"/>
          <w:lang w:val="ru-RU" w:eastAsia="ru-RU"/>
        </w:rPr>
        <w:t>базовых понятийи знаний</w:t>
      </w:r>
      <w:r w:rsidRPr="00B30F60">
        <w:rPr>
          <w:rFonts w:ascii="Times New Roman" w:eastAsia="Times New Roman" w:hAnsi="Times New Roman" w:cs="Times New Roman"/>
          <w:sz w:val="24"/>
          <w:szCs w:val="24"/>
          <w:lang w:val="ru-RU" w:eastAsia="ru-RU"/>
        </w:rPr>
        <w:t>, отражающих устройство финансового сектора и принципов его функционирования в современном обществе, в частности: деньги, финансы, банк, инфляция, валюта, финансовый риск и его виды, способы минимизации, семейный бюджет, правила ведения семейного бюджета, трудовая дееспособность, трудовые права подростка, гражданско-правовые и трудовые отношения, финансовые услуги и продукты, инвестиционные компании, страховые компании, банковский вклад и счёт, банковская карта, финансовая безопасность, финансовая цель, страхование и его виды, минимизация финансовых затрат при планировании путешествий, накопления и правила их формирования, защита прав потребителя финансовых услуг, финансовое мошенничество, финансовая система государства, государственный бюджет, налоги и их виды и способы уплаты, налоговые вычеты и способы их оформления, человеческий капитал и способы инвестирования в него для увеличения благосостояния в будущем.</w:t>
      </w:r>
    </w:p>
    <w:p w:rsidR="00C34BD8" w:rsidRPr="00B30F60" w:rsidRDefault="00C34BD8" w:rsidP="004A3DAC">
      <w:pPr>
        <w:shd w:val="clear" w:color="auto" w:fill="FFFFFF"/>
        <w:spacing w:line="360" w:lineRule="auto"/>
        <w:ind w:firstLine="708"/>
        <w:jc w:val="both"/>
        <w:rPr>
          <w:rFonts w:ascii="Times New Roman" w:eastAsia="Times New Roman" w:hAnsi="Times New Roman" w:cs="Times New Roman"/>
          <w:sz w:val="24"/>
          <w:szCs w:val="24"/>
          <w:lang w:val="ru-RU" w:eastAsia="ru-RU"/>
        </w:rPr>
      </w:pPr>
      <w:r w:rsidRPr="00B30F60">
        <w:rPr>
          <w:rFonts w:ascii="Times New Roman" w:eastAsia="Times New Roman" w:hAnsi="Times New Roman" w:cs="Times New Roman"/>
          <w:sz w:val="24"/>
          <w:szCs w:val="24"/>
          <w:lang w:val="ru-RU" w:eastAsia="ru-RU"/>
        </w:rPr>
        <w:t xml:space="preserve">2) освоение </w:t>
      </w:r>
      <w:r w:rsidRPr="00B30F60">
        <w:rPr>
          <w:rFonts w:ascii="Times New Roman" w:eastAsia="Times New Roman" w:hAnsi="Times New Roman" w:cs="Times New Roman"/>
          <w:i/>
          <w:sz w:val="24"/>
          <w:szCs w:val="24"/>
          <w:lang w:val="ru-RU" w:eastAsia="ru-RU"/>
        </w:rPr>
        <w:t>предметных умений</w:t>
      </w:r>
      <w:r w:rsidRPr="00B30F60">
        <w:rPr>
          <w:rFonts w:ascii="Times New Roman" w:eastAsia="Times New Roman" w:hAnsi="Times New Roman" w:cs="Times New Roman"/>
          <w:sz w:val="24"/>
          <w:szCs w:val="24"/>
          <w:lang w:val="ru-RU" w:eastAsia="ru-RU"/>
        </w:rPr>
        <w:t>, включающих умения вести элементарные финансовые расчёты и использовать финансовую информацию для принятия решений.</w:t>
      </w:r>
    </w:p>
    <w:p w:rsidR="00C34BD8" w:rsidRPr="00B30F60" w:rsidRDefault="00C34BD8" w:rsidP="004A3DAC">
      <w:pPr>
        <w:shd w:val="clear" w:color="auto" w:fill="FFFFFF"/>
        <w:spacing w:line="360" w:lineRule="auto"/>
        <w:jc w:val="both"/>
        <w:rPr>
          <w:rFonts w:ascii="Times New Roman" w:eastAsia="Times New Roman" w:hAnsi="Times New Roman" w:cs="Times New Roman"/>
          <w:sz w:val="24"/>
          <w:szCs w:val="24"/>
          <w:lang w:val="ru-RU" w:eastAsia="ru-RU"/>
        </w:rPr>
      </w:pPr>
      <w:r w:rsidRPr="00B30F60">
        <w:rPr>
          <w:rFonts w:ascii="Times New Roman" w:eastAsia="Times New Roman" w:hAnsi="Times New Roman" w:cs="Times New Roman"/>
          <w:iCs/>
          <w:sz w:val="24"/>
          <w:szCs w:val="24"/>
          <w:lang w:val="ru-RU" w:eastAsia="ru-RU"/>
        </w:rPr>
        <w:t>Освоение компетенции финансовой грамотности:</w:t>
      </w:r>
      <w:r w:rsidRPr="00B30F60">
        <w:rPr>
          <w:rFonts w:ascii="Times New Roman" w:hAnsi="Times New Roman" w:cs="Times New Roman"/>
          <w:sz w:val="24"/>
          <w:szCs w:val="24"/>
          <w:lang w:val="ru-RU"/>
        </w:rPr>
        <w:t>оценивать выгоды и издержки, сопряжённые с использованием разных видов денег;выбирать вид денег для использования в конкретной жизненной ситуации;оценивать риски, связанные с использованием различных видов денег, учитывать их при осуществлении различных финансовых операций;</w:t>
      </w:r>
      <w:r w:rsidRPr="00B30F60">
        <w:rPr>
          <w:rFonts w:ascii="Times New Roman" w:eastAsia="Times New Roman" w:hAnsi="Times New Roman" w:cs="Times New Roman"/>
          <w:sz w:val="24"/>
          <w:szCs w:val="24"/>
          <w:lang w:val="ru-RU" w:eastAsia="ru-RU"/>
        </w:rPr>
        <w:t>оптимизировать расходы семейного бюджета;</w:t>
      </w:r>
      <w:r w:rsidRPr="00B30F60">
        <w:rPr>
          <w:rFonts w:ascii="Times New Roman" w:hAnsi="Times New Roman" w:cs="Times New Roman"/>
          <w:sz w:val="24"/>
          <w:szCs w:val="24"/>
          <w:lang w:val="ru-RU"/>
        </w:rPr>
        <w:t>оценивать семейные и личные потребности и желания с точки зрения финансовых возможностей семьи;</w:t>
      </w:r>
      <w:r w:rsidRPr="00B30F60">
        <w:rPr>
          <w:rFonts w:ascii="Times New Roman" w:eastAsia="Times New Roman" w:hAnsi="Times New Roman" w:cs="Times New Roman"/>
          <w:sz w:val="24"/>
          <w:szCs w:val="24"/>
          <w:lang w:val="ru-RU" w:eastAsia="ru-RU"/>
        </w:rPr>
        <w:t>совершать «умные» покупки на основе анализа, сравнения и оценки различных вариантов;определять ресурсы, которые могут приносить доход и находить способы увеличения доходов семьи;г</w:t>
      </w:r>
      <w:r w:rsidRPr="00B30F60">
        <w:rPr>
          <w:rFonts w:ascii="Times New Roman" w:hAnsi="Times New Roman" w:cs="Times New Roman"/>
          <w:sz w:val="24"/>
          <w:szCs w:val="24"/>
          <w:lang w:val="ru-RU"/>
        </w:rPr>
        <w:t>рамотно составлять семейный бюджет с учётом возможных рисков и финансовых потерь;находить (подбирать) варианты личного заработка в конкретных жизненных условиях;</w:t>
      </w:r>
      <w:r w:rsidRPr="00B30F60">
        <w:rPr>
          <w:rFonts w:ascii="Times New Roman" w:eastAsia="Times New Roman" w:hAnsi="Times New Roman" w:cs="Times New Roman"/>
          <w:sz w:val="24"/>
          <w:szCs w:val="24"/>
          <w:lang w:val="ru-RU" w:eastAsia="ru-RU"/>
        </w:rPr>
        <w:t>о</w:t>
      </w:r>
      <w:r w:rsidRPr="00B30F60">
        <w:rPr>
          <w:rFonts w:ascii="Times New Roman" w:hAnsi="Times New Roman" w:cs="Times New Roman"/>
          <w:sz w:val="24"/>
          <w:szCs w:val="24"/>
          <w:lang w:val="ru-RU"/>
        </w:rPr>
        <w:t>ценивать предлагаемые условия найма на работу с позиции соблюдения трудовых прав несовершеннолетнего;защищать свои права работника в случае их нарушения;</w:t>
      </w:r>
      <w:r w:rsidRPr="00B30F60">
        <w:rPr>
          <w:rFonts w:ascii="Times New Roman" w:eastAsia="Times New Roman" w:hAnsi="Times New Roman" w:cs="Times New Roman"/>
          <w:sz w:val="24"/>
          <w:szCs w:val="24"/>
          <w:lang w:val="ru-RU" w:eastAsia="ru-RU"/>
        </w:rPr>
        <w:t>выбирать наиболее подходящий вклад для конкретной жизненной ситуации;грамотно выбирать банковскую карту и безопасно её использовать;формировать план накоплений на финансовую цель;выбирать страховой продукт для конкретных жизненных ситуаций;находить наиболее выгодные способы организации путешествий;защищать свои права потребителя финансовых услуг;о</w:t>
      </w:r>
      <w:r w:rsidRPr="00B30F60">
        <w:rPr>
          <w:rFonts w:ascii="Times New Roman" w:hAnsi="Times New Roman" w:cs="Times New Roman"/>
          <w:sz w:val="24"/>
          <w:szCs w:val="24"/>
          <w:lang w:val="ru-RU"/>
        </w:rPr>
        <w:t>пределять налоги и сроки их выплаты в разных жизненных ситуациях;</w:t>
      </w:r>
      <w:r w:rsidRPr="00B30F60">
        <w:rPr>
          <w:rFonts w:ascii="Times New Roman" w:eastAsia="Times New Roman" w:hAnsi="Times New Roman" w:cs="Times New Roman"/>
          <w:sz w:val="24"/>
          <w:szCs w:val="24"/>
          <w:lang w:val="ru-RU" w:eastAsia="ru-RU"/>
        </w:rPr>
        <w:t>о</w:t>
      </w:r>
      <w:r w:rsidRPr="00B30F60">
        <w:rPr>
          <w:rFonts w:ascii="Times New Roman" w:hAnsi="Times New Roman" w:cs="Times New Roman"/>
          <w:sz w:val="24"/>
          <w:szCs w:val="24"/>
          <w:lang w:val="ru-RU"/>
        </w:rPr>
        <w:t xml:space="preserve">ценивать имущество и доходы с точки зрения расходов на налоги, </w:t>
      </w:r>
      <w:r w:rsidRPr="00B30F60">
        <w:rPr>
          <w:rFonts w:ascii="Times New Roman" w:eastAsia="Times New Roman" w:hAnsi="Times New Roman" w:cs="Times New Roman"/>
          <w:sz w:val="24"/>
          <w:szCs w:val="24"/>
          <w:lang w:val="ru-RU" w:eastAsia="ru-RU"/>
        </w:rPr>
        <w:t xml:space="preserve">планирования своевременной уплаты налогов и оформления налогового вычета;определять способы </w:t>
      </w:r>
      <w:r w:rsidRPr="00B30F60">
        <w:rPr>
          <w:rFonts w:ascii="Times New Roman" w:eastAsia="Times New Roman" w:hAnsi="Times New Roman" w:cs="Times New Roman"/>
          <w:sz w:val="24"/>
          <w:szCs w:val="24"/>
          <w:lang w:val="ru-RU" w:eastAsia="ru-RU"/>
        </w:rPr>
        <w:lastRenderedPageBreak/>
        <w:t>инвестиций в свой человеческий капитал;ф</w:t>
      </w:r>
      <w:r w:rsidRPr="00B30F60">
        <w:rPr>
          <w:rFonts w:ascii="Times New Roman" w:hAnsi="Times New Roman" w:cs="Times New Roman"/>
          <w:sz w:val="24"/>
          <w:szCs w:val="24"/>
          <w:lang w:val="ru-RU"/>
        </w:rPr>
        <w:t>ормировать свою траекторию накопления человеческого капитала.</w:t>
      </w:r>
    </w:p>
    <w:p w:rsidR="00366E63" w:rsidRPr="00B30F60" w:rsidRDefault="00366E63" w:rsidP="004A3DAC">
      <w:pPr>
        <w:spacing w:line="360" w:lineRule="auto"/>
        <w:ind w:firstLine="709"/>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По учебному предмету "География":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сравнивать изученные географические объекты, явления и процессы на основе выделения их существенных признаков;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классифицировать географические объекты и явления на основе их известных характерных свойств;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объяснять влияние изученных географических объектов и явлений на качество жизни человека и качество окружающей его среды;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Предметные результаты по предметной области "Естественнонаучные предметы</w:t>
      </w:r>
      <w:r w:rsidR="002603C9" w:rsidRPr="00B30F60">
        <w:rPr>
          <w:rFonts w:ascii="Times New Roman" w:hAnsi="Times New Roman" w:cs="Times New Roman"/>
          <w:sz w:val="24"/>
          <w:szCs w:val="24"/>
          <w:lang w:val="ru-RU"/>
        </w:rPr>
        <w:t>» обеспечивают</w:t>
      </w:r>
      <w:r w:rsidRPr="00B30F60">
        <w:rPr>
          <w:rFonts w:ascii="Times New Roman" w:hAnsi="Times New Roman" w:cs="Times New Roman"/>
          <w:sz w:val="24"/>
          <w:szCs w:val="24"/>
          <w:lang w:val="ru-RU"/>
        </w:rPr>
        <w:t>:</w:t>
      </w:r>
      <w:r w:rsidR="00B30F60" w:rsidRPr="00B30F60">
        <w:rPr>
          <w:rFonts w:ascii="Times New Roman" w:hAnsi="Times New Roman" w:cs="Times New Roman"/>
          <w:sz w:val="24"/>
          <w:szCs w:val="24"/>
          <w:lang w:val="ru-RU"/>
        </w:rPr>
        <w:t xml:space="preserve"> </w:t>
      </w:r>
      <w:r w:rsidR="00DE7844" w:rsidRPr="00B30F60">
        <w:rPr>
          <w:rFonts w:ascii="Times New Roman" w:hAnsi="Times New Roman" w:cs="Times New Roman"/>
          <w:b/>
          <w:sz w:val="24"/>
          <w:szCs w:val="24"/>
          <w:lang w:val="ru-RU"/>
        </w:rPr>
        <w:t>п</w:t>
      </w:r>
      <w:r w:rsidRPr="00B30F60">
        <w:rPr>
          <w:rFonts w:ascii="Times New Roman" w:hAnsi="Times New Roman" w:cs="Times New Roman"/>
          <w:b/>
          <w:sz w:val="24"/>
          <w:szCs w:val="24"/>
          <w:lang w:val="ru-RU"/>
        </w:rPr>
        <w:t>о учебному предмету "Физика"</w:t>
      </w:r>
      <w:r w:rsidRPr="00B30F60">
        <w:rPr>
          <w:rFonts w:ascii="Times New Roman" w:hAnsi="Times New Roman" w:cs="Times New Roman"/>
          <w:sz w:val="24"/>
          <w:szCs w:val="24"/>
          <w:lang w:val="ru-RU"/>
        </w:rPr>
        <w:t xml:space="preserve"> (на базовом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w:t>
      </w:r>
      <w:r w:rsidRPr="00B30F60">
        <w:rPr>
          <w:rFonts w:ascii="Times New Roman" w:hAnsi="Times New Roman" w:cs="Times New Roman"/>
          <w:sz w:val="24"/>
          <w:szCs w:val="24"/>
          <w:lang w:val="ru-RU"/>
        </w:rPr>
        <w:lastRenderedPageBreak/>
        <w:t>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владение основами методов научного познания с учетом соблюдения правил безопасного труда: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r w:rsidRPr="00B30F60">
        <w:rPr>
          <w:rFonts w:ascii="Times New Roman" w:hAnsi="Times New Roman" w:cs="Times New Roman"/>
          <w:sz w:val="24"/>
          <w:szCs w:val="24"/>
          <w:lang w:val="ru-RU"/>
        </w:rPr>
        <w:b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По учебному предмету "Физика"</w:t>
      </w:r>
      <w:r w:rsidRPr="00B30F60">
        <w:rPr>
          <w:rFonts w:ascii="Times New Roman" w:hAnsi="Times New Roman" w:cs="Times New Roman"/>
          <w:sz w:val="24"/>
          <w:szCs w:val="24"/>
          <w:lang w:val="ru-RU"/>
        </w:rPr>
        <w:t xml:space="preserve"> (на углубленном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w:t>
      </w:r>
      <w:r w:rsidRPr="00B30F60">
        <w:rPr>
          <w:rFonts w:ascii="Times New Roman" w:hAnsi="Times New Roman" w:cs="Times New Roman"/>
          <w:sz w:val="24"/>
          <w:szCs w:val="24"/>
          <w:lang w:val="ru-RU"/>
        </w:rPr>
        <w:lastRenderedPageBreak/>
        <w:t>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владение основами методов научного познания с учетом соблюдения правил безопасного труда:наблюдение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w:t>
      </w:r>
      <w:r w:rsidRPr="00B30F60">
        <w:rPr>
          <w:rFonts w:ascii="Times New Roman" w:hAnsi="Times New Roman" w:cs="Times New Roman"/>
          <w:sz w:val="24"/>
          <w:szCs w:val="24"/>
          <w:lang w:val="ru-RU"/>
        </w:rPr>
        <w:lastRenderedPageBreak/>
        <w:t>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w:t>
      </w:r>
      <w:r w:rsidRPr="00B30F60">
        <w:rPr>
          <w:rFonts w:ascii="Times New Roman" w:hAnsi="Times New Roman" w:cs="Times New Roman"/>
          <w:sz w:val="24"/>
          <w:szCs w:val="24"/>
          <w:lang w:val="ru-RU"/>
        </w:rPr>
        <w:lastRenderedPageBreak/>
        <w:t>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По учебному предмету "Химия"</w:t>
      </w:r>
      <w:r w:rsidRPr="00B30F60">
        <w:rPr>
          <w:rFonts w:ascii="Times New Roman" w:hAnsi="Times New Roman" w:cs="Times New Roman"/>
          <w:sz w:val="24"/>
          <w:szCs w:val="24"/>
          <w:lang w:val="ru-RU"/>
        </w:rPr>
        <w:t xml:space="preserve"> (на базовом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владение системой химических знаний и умение применять систему химических знаний, которая включает:важнейшие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основополагающие законы химии: закон сохранения массы, периодический закон Д.И.Менделеева, закон постоянства состава, закон Авогадро;</w:t>
      </w:r>
      <w:r w:rsidRPr="00B30F60">
        <w:rPr>
          <w:rFonts w:ascii="Times New Roman" w:hAnsi="Times New Roman" w:cs="Times New Roman"/>
          <w:sz w:val="24"/>
          <w:szCs w:val="24"/>
          <w:lang w:val="ru-RU"/>
        </w:rPr>
        <w:b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w:t>
      </w:r>
      <w:r w:rsidRPr="00B30F60">
        <w:rPr>
          <w:rFonts w:ascii="Times New Roman" w:hAnsi="Times New Roman" w:cs="Times New Roman"/>
          <w:sz w:val="24"/>
          <w:szCs w:val="24"/>
          <w:lang w:val="ru-RU"/>
        </w:rPr>
        <w:lastRenderedPageBreak/>
        <w:t>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наличие практических навыков планирования и осуществления следующих химических экспериментов: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изучение и описание физических свойств веществ;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ознакомление с физическими и химическими явлениями;</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опыты, иллюстрирующие признаки протекания химических реакций;</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изучение способов разделения смесей;</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получение кислорода и изучение его </w:t>
      </w:r>
      <w:r w:rsidRPr="00B30F60">
        <w:rPr>
          <w:rFonts w:ascii="Times New Roman" w:hAnsi="Times New Roman" w:cs="Times New Roman"/>
          <w:sz w:val="24"/>
          <w:szCs w:val="24"/>
          <w:lang w:val="ru-RU"/>
        </w:rPr>
        <w:lastRenderedPageBreak/>
        <w:t>свойств;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получение водорода и изучение его свойств;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получение углекислого газа и изучение его свойств;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получение аммиака и изучение его свойств;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приготовление растворов с определенной массовой долей растворенного вещества;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исследование и описание свойств неорганических веществ различных классов;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применение индикаторов (лакмуса, метилоранжа и фенолфталеина) для определения характера среды в растворах кислот и щелочей;</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изучение взаимодействия кислот с металлами, оксидами металлов, растворимыми и нерастворимыми основаниями, солями;</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получение нерастворимых оснований;</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вытеснение одного металла другим из раствора соли;</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исследование амфотерных свойств гидроксидов алюминия и цинка;решение экспериментальных задач по теме "Основные классы неорганических соединений";решение экспериментальных задач по теме "Электролитическая диссоциация";решение экспериментальных задач по теме "Важнейшие неметаллы и их соединения";решение экспериментальных задач по теме "Важнейшие металлы и их соединения";химические эксперименты, иллюстрирующие признаки протекания реакций ионного обмена;качественные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цинка;умение представлять результаты эксперимента в форме выводов, доказательств, графиков и таблиц и выявлять эмпирические закономерности;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По учебному предмету "Химия"</w:t>
      </w:r>
      <w:r w:rsidRPr="00B30F60">
        <w:rPr>
          <w:rFonts w:ascii="Times New Roman" w:hAnsi="Times New Roman" w:cs="Times New Roman"/>
          <w:sz w:val="24"/>
          <w:szCs w:val="24"/>
          <w:lang w:val="ru-RU"/>
        </w:rPr>
        <w:t xml:space="preserve"> (на углубленном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владение системой химических знаний и умение применять систему химических знаний, которая включает:важнейшие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плотноупакованная);основополагающие законы: закон Авогадро и его следствия, закон Гесса и его следствия, закон действующих масс;элементы химической термодинамики как одной из теоретических основ химии;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умение составлять молекулярные и ионные уравнения гидролиза солей и предсказывать характер среды в водных растворах солей;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наличие практических навыков планирования и осуществления химических экспериментов: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приготовление растворов с определенной молярной концентрацией </w:t>
      </w:r>
      <w:r w:rsidRPr="00B30F60">
        <w:rPr>
          <w:rFonts w:ascii="Times New Roman" w:hAnsi="Times New Roman" w:cs="Times New Roman"/>
          <w:sz w:val="24"/>
          <w:szCs w:val="24"/>
          <w:lang w:val="ru-RU"/>
        </w:rPr>
        <w:lastRenderedPageBreak/>
        <w:t>растворенного вещества;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применение индикаторов (лакмуса, метилоранжа и фенолфталеина) для определения характера среды в растворах солей;</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исследование амфотерных свойств гидроксида хрома (III);умение решать экспериментальные задачи по теме "Окислительно-восстановительные реакции";умение решать экспериментальные задачи по теме "Гидролиз солей";качественные реакции на присутствующие в водных растворах сульфит-, сульфид-, нитрат- и нитрит-анионы.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По учебному предмету "Биология"</w:t>
      </w:r>
      <w:r w:rsidRPr="00B30F60">
        <w:rPr>
          <w:rFonts w:ascii="Times New Roman" w:hAnsi="Times New Roman" w:cs="Times New Roman"/>
          <w:sz w:val="24"/>
          <w:szCs w:val="24"/>
          <w:lang w:val="ru-RU"/>
        </w:rPr>
        <w:t xml:space="preserve"> (на базовом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умение создавать и применять словесные и графические модели для объяснения строения живых систем, явлений и процессов живой природы;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понимание вклада российских и зарубежных ученых в развитие биологических наук;</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16) умение интегрировать биологические знания со знаниями других учебных предметов;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19) овладение приемами оказания первой помощи человеку, выращивания культурных растений и ухода за домашними животными.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По учебному предмету "Биология"</w:t>
      </w:r>
      <w:r w:rsidRPr="00B30F60">
        <w:rPr>
          <w:rFonts w:ascii="Times New Roman" w:hAnsi="Times New Roman" w:cs="Times New Roman"/>
          <w:sz w:val="24"/>
          <w:szCs w:val="24"/>
          <w:lang w:val="ru-RU"/>
        </w:rPr>
        <w:t xml:space="preserve"> (на углубленном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2) знание основных положений клеточной теории, основ эволюционной теории Ч.Дарвина, законов г.Менделя, хромосомной теории наследственности Т.Моргана, закона Харди-Вайнберга, закона гомологических рядов Н.И.Вавилова,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w:t>
      </w:r>
      <w:r w:rsidRPr="00B30F60">
        <w:rPr>
          <w:rFonts w:ascii="Times New Roman" w:hAnsi="Times New Roman" w:cs="Times New Roman"/>
          <w:sz w:val="24"/>
          <w:szCs w:val="24"/>
          <w:lang w:val="ru-RU"/>
        </w:rPr>
        <w:lastRenderedPageBreak/>
        <w:t>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w:t>
      </w:r>
      <w:r w:rsidRPr="00B30F60">
        <w:rPr>
          <w:rFonts w:ascii="Times New Roman" w:hAnsi="Times New Roman" w:cs="Times New Roman"/>
          <w:sz w:val="24"/>
          <w:szCs w:val="24"/>
          <w:lang w:val="ru-RU"/>
        </w:rPr>
        <w:lastRenderedPageBreak/>
        <w:t>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Предметные результаты по предметной области "Основы духовно-нравственной культуры народов России" </w:t>
      </w:r>
      <w:r w:rsidR="00C01F23" w:rsidRPr="00B30F60">
        <w:rPr>
          <w:rFonts w:ascii="Times New Roman" w:hAnsi="Times New Roman" w:cs="Times New Roman"/>
          <w:sz w:val="24"/>
          <w:szCs w:val="24"/>
          <w:lang w:val="ru-RU"/>
        </w:rPr>
        <w:t>об</w:t>
      </w:r>
      <w:r w:rsidRPr="00B30F60">
        <w:rPr>
          <w:rFonts w:ascii="Times New Roman" w:hAnsi="Times New Roman" w:cs="Times New Roman"/>
          <w:sz w:val="24"/>
          <w:szCs w:val="24"/>
          <w:lang w:val="ru-RU"/>
        </w:rPr>
        <w:t>еспечива</w:t>
      </w:r>
      <w:r w:rsidR="00C01F23"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понимание вклада представителей различных народов России в формирования ее цивилизационного наследия;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понимание ценности многообразия культурных укладов народов, Российской Федерации;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поддержку интереса к традициям собственного народа и народов, проживающих в Российской Федерации;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знание исторических примеров взаимопомощи и сотрудничества народов Российской Федерации;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формирование уважительного отношения к национальным и этническим ценностям, религиозным чувствам народов Российской Федерации;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осознание ценности межнационального и межрелигиозного согласия;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формирование представлений об образцах и примерах традиционного духовного наследия народов Российской Федерации.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Предметные результаты по предметной области "Искусство"</w:t>
      </w:r>
      <w:r w:rsidRPr="00B30F60">
        <w:rPr>
          <w:rFonts w:ascii="Times New Roman" w:hAnsi="Times New Roman" w:cs="Times New Roman"/>
          <w:sz w:val="24"/>
          <w:szCs w:val="24"/>
          <w:lang w:val="ru-RU"/>
        </w:rPr>
        <w:t xml:space="preserve"> обеспечива</w:t>
      </w:r>
      <w:r w:rsidR="008A662D"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w:t>
      </w:r>
    </w:p>
    <w:p w:rsidR="00366E63" w:rsidRPr="00B30F60" w:rsidRDefault="00366E63" w:rsidP="004A3DAC">
      <w:pPr>
        <w:spacing w:line="360" w:lineRule="auto"/>
        <w:ind w:firstLine="709"/>
        <w:jc w:val="both"/>
        <w:rPr>
          <w:rFonts w:ascii="Times New Roman" w:hAnsi="Times New Roman" w:cs="Times New Roman"/>
          <w:b/>
          <w:bCs/>
          <w:sz w:val="24"/>
          <w:szCs w:val="24"/>
          <w:lang w:val="ru-RU"/>
        </w:rPr>
      </w:pPr>
      <w:r w:rsidRPr="00B30F60">
        <w:rPr>
          <w:rFonts w:ascii="Times New Roman" w:hAnsi="Times New Roman" w:cs="Times New Roman"/>
          <w:b/>
          <w:bCs/>
          <w:sz w:val="24"/>
          <w:szCs w:val="24"/>
          <w:lang w:val="ru-RU"/>
        </w:rPr>
        <w:t>По учебному предмету "Изобразительное искусство":</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выполнение учебно-творческих работ с применением различных материалов и техник.</w:t>
      </w:r>
    </w:p>
    <w:p w:rsidR="00366E63" w:rsidRPr="00B30F60" w:rsidRDefault="00366E63" w:rsidP="004A3DAC">
      <w:pPr>
        <w:spacing w:line="360" w:lineRule="auto"/>
        <w:ind w:firstLine="709"/>
        <w:jc w:val="both"/>
        <w:rPr>
          <w:rFonts w:ascii="Times New Roman" w:hAnsi="Times New Roman" w:cs="Times New Roman"/>
          <w:b/>
          <w:bCs/>
          <w:sz w:val="24"/>
          <w:szCs w:val="24"/>
          <w:lang w:val="ru-RU"/>
        </w:rPr>
      </w:pPr>
      <w:r w:rsidRPr="00B30F60">
        <w:rPr>
          <w:rFonts w:ascii="Times New Roman" w:hAnsi="Times New Roman" w:cs="Times New Roman"/>
          <w:b/>
          <w:bCs/>
          <w:sz w:val="24"/>
          <w:szCs w:val="24"/>
          <w:lang w:val="ru-RU"/>
        </w:rPr>
        <w:t>По учебному предмету "Музыка":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выявлять особенности интерпретации одной и той же художественной идеи, сюжета в творчестве различных композиторов;</w:t>
      </w:r>
    </w:p>
    <w:p w:rsidR="00B703A7"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6) умение различать звучание отдельных музыкальных инструментов, виды хора и оркестра.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Предметные результаты по учебному предмету "</w:t>
      </w:r>
      <w:r w:rsidR="00B30F60" w:rsidRPr="00B30F60">
        <w:rPr>
          <w:rFonts w:ascii="Times New Roman" w:hAnsi="Times New Roman" w:cs="Times New Roman"/>
          <w:b/>
          <w:bCs/>
          <w:sz w:val="24"/>
          <w:szCs w:val="24"/>
          <w:lang w:val="ru-RU"/>
        </w:rPr>
        <w:t>Труд (т</w:t>
      </w:r>
      <w:r w:rsidRPr="00B30F60">
        <w:rPr>
          <w:rFonts w:ascii="Times New Roman" w:hAnsi="Times New Roman" w:cs="Times New Roman"/>
          <w:b/>
          <w:bCs/>
          <w:sz w:val="24"/>
          <w:szCs w:val="24"/>
          <w:lang w:val="ru-RU"/>
        </w:rPr>
        <w:t>ехнология</w:t>
      </w:r>
      <w:r w:rsidR="00B30F60" w:rsidRPr="00B30F60">
        <w:rPr>
          <w:rFonts w:ascii="Times New Roman" w:hAnsi="Times New Roman" w:cs="Times New Roman"/>
          <w:b/>
          <w:bCs/>
          <w:sz w:val="24"/>
          <w:szCs w:val="24"/>
          <w:lang w:val="ru-RU"/>
        </w:rPr>
        <w:t>)</w:t>
      </w:r>
      <w:r w:rsidRPr="00B30F60">
        <w:rPr>
          <w:rFonts w:ascii="Times New Roman" w:hAnsi="Times New Roman" w:cs="Times New Roman"/>
          <w:b/>
          <w:bCs/>
          <w:sz w:val="24"/>
          <w:szCs w:val="24"/>
          <w:lang w:val="ru-RU"/>
        </w:rPr>
        <w:t>"</w:t>
      </w:r>
      <w:r w:rsidRPr="00B30F60">
        <w:rPr>
          <w:rFonts w:ascii="Times New Roman" w:hAnsi="Times New Roman" w:cs="Times New Roman"/>
          <w:sz w:val="24"/>
          <w:szCs w:val="24"/>
          <w:lang w:val="ru-RU"/>
        </w:rPr>
        <w:t xml:space="preserve"> предметной области "Технология" обеспечива</w:t>
      </w:r>
      <w:r w:rsidR="00B703A7"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овладение средствами и формами графического отображения объектов или процессов, знаниями правил выполнения графической документации;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сформированность умений устанавливать взаимосвязь знаний по разным учебным предметам для решения прикладных учебных задач;</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сформированность представлений о мире профессий, связанных с изучаемыми технологиями, их востребованности на рынке труда.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Предметные результаты по предметной области "Физическая культура"</w:t>
      </w:r>
      <w:r w:rsidRPr="00B30F60">
        <w:rPr>
          <w:rFonts w:ascii="Times New Roman" w:hAnsi="Times New Roman" w:cs="Times New Roman"/>
          <w:sz w:val="24"/>
          <w:szCs w:val="24"/>
          <w:lang w:val="ru-RU"/>
        </w:rPr>
        <w:t>обеспечива</w:t>
      </w:r>
      <w:r w:rsidR="00AA331B"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w:t>
      </w:r>
    </w:p>
    <w:p w:rsidR="00366E63" w:rsidRPr="00B30F60" w:rsidRDefault="00366E63" w:rsidP="004A3DAC">
      <w:pPr>
        <w:spacing w:line="360" w:lineRule="auto"/>
        <w:ind w:firstLine="709"/>
        <w:jc w:val="both"/>
        <w:rPr>
          <w:rFonts w:ascii="Times New Roman" w:hAnsi="Times New Roman" w:cs="Times New Roman"/>
          <w:b/>
          <w:bCs/>
          <w:sz w:val="24"/>
          <w:szCs w:val="24"/>
          <w:lang w:val="ru-RU"/>
        </w:rPr>
      </w:pPr>
      <w:r w:rsidRPr="00B30F60">
        <w:rPr>
          <w:rFonts w:ascii="Times New Roman" w:hAnsi="Times New Roman" w:cs="Times New Roman"/>
          <w:b/>
          <w:bCs/>
          <w:sz w:val="24"/>
          <w:szCs w:val="24"/>
          <w:lang w:val="ru-RU"/>
        </w:rPr>
        <w:t>По учебному предмету "Физическая культура":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формирование привычки к здоровому образу жизни и занятиям физической культурой;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w:t>
      </w:r>
      <w:r w:rsidRPr="00B30F60">
        <w:rPr>
          <w:rFonts w:ascii="Times New Roman" w:hAnsi="Times New Roman" w:cs="Times New Roman"/>
          <w:sz w:val="24"/>
          <w:szCs w:val="24"/>
          <w:lang w:val="ru-RU"/>
        </w:rPr>
        <w:lastRenderedPageBreak/>
        <w:t>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выполнять комплексы общеразвивающих и корригирующих упражнений;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владение основами технических действий и приемами различных видов спорта, их использование в игровой и соревновательной деятельности;</w:t>
      </w:r>
    </w:p>
    <w:p w:rsidR="00366E63" w:rsidRPr="00B30F60" w:rsidRDefault="00366E63" w:rsidP="004A3DAC">
      <w:pPr>
        <w:spacing w:line="360" w:lineRule="auto"/>
        <w:ind w:firstLine="709"/>
        <w:jc w:val="both"/>
        <w:rPr>
          <w:rFonts w:ascii="Times New Roman" w:hAnsi="Times New Roman" w:cs="Times New Roman"/>
          <w:color w:val="FF0000"/>
          <w:sz w:val="24"/>
          <w:szCs w:val="24"/>
          <w:lang w:val="ru-RU"/>
        </w:rPr>
      </w:pPr>
      <w:r w:rsidRPr="00B30F60">
        <w:rPr>
          <w:rFonts w:ascii="Times New Roman" w:hAnsi="Times New Roman" w:cs="Times New Roman"/>
          <w:sz w:val="24"/>
          <w:szCs w:val="24"/>
          <w:lang w:val="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B30F60" w:rsidRPr="00B30F60" w:rsidRDefault="00B30F60" w:rsidP="00B30F60">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Предметные результаты по предметной области "Основы безопасности и защиты Родины"</w:t>
      </w:r>
      <w:r w:rsidR="00C4234E">
        <w:rPr>
          <w:rFonts w:ascii="Times New Roman" w:hAnsi="Times New Roman" w:cs="Times New Roman"/>
          <w:b/>
          <w:bCs/>
          <w:sz w:val="24"/>
          <w:szCs w:val="24"/>
          <w:lang w:val="ru-RU"/>
        </w:rPr>
        <w:t xml:space="preserve"> </w:t>
      </w:r>
      <w:r w:rsidRPr="00B30F60">
        <w:rPr>
          <w:rFonts w:ascii="Times New Roman" w:hAnsi="Times New Roman" w:cs="Times New Roman"/>
          <w:sz w:val="24"/>
          <w:szCs w:val="24"/>
          <w:lang w:val="ru-RU"/>
        </w:rPr>
        <w:t>обеспечивают:</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сформированность культуры безопасности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71FAB" w:rsidRPr="00B30F60" w:rsidRDefault="00366E63"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hAnsi="Times New Roman" w:cs="Times New Roman"/>
          <w:sz w:val="24"/>
          <w:szCs w:val="24"/>
          <w:lang w:val="ru-RU"/>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r w:rsidRPr="00B30F60">
        <w:rPr>
          <w:rFonts w:ascii="Times New Roman" w:hAnsi="Times New Roman" w:cs="Times New Roman"/>
          <w:sz w:val="24"/>
          <w:szCs w:val="24"/>
          <w:lang w:val="ru-RU"/>
        </w:rPr>
        <w:br/>
      </w:r>
    </w:p>
    <w:p w:rsidR="00B30F60" w:rsidRPr="00B30F60" w:rsidRDefault="00B30F60" w:rsidP="004A3DAC">
      <w:pPr>
        <w:spacing w:line="360" w:lineRule="auto"/>
        <w:ind w:firstLine="709"/>
        <w:jc w:val="both"/>
        <w:rPr>
          <w:rFonts w:ascii="Times New Roman" w:eastAsia="Times New Roman" w:hAnsi="Times New Roman" w:cs="Times New Roman"/>
          <w:sz w:val="24"/>
          <w:szCs w:val="24"/>
          <w:lang w:val="ru-RU"/>
        </w:rPr>
      </w:pPr>
    </w:p>
    <w:p w:rsidR="00B30F60" w:rsidRPr="00B30F60" w:rsidRDefault="00B30F60" w:rsidP="004A3DAC">
      <w:pPr>
        <w:spacing w:line="360" w:lineRule="auto"/>
        <w:ind w:firstLine="709"/>
        <w:jc w:val="both"/>
        <w:rPr>
          <w:rFonts w:ascii="Times New Roman" w:eastAsia="Times New Roman" w:hAnsi="Times New Roman" w:cs="Times New Roman"/>
          <w:sz w:val="24"/>
          <w:szCs w:val="24"/>
          <w:lang w:val="ru-RU"/>
        </w:rPr>
      </w:pPr>
    </w:p>
    <w:p w:rsidR="00B30F60" w:rsidRPr="00B30F60" w:rsidRDefault="00B30F60" w:rsidP="004A3DAC">
      <w:pPr>
        <w:spacing w:line="360" w:lineRule="auto"/>
        <w:ind w:firstLine="709"/>
        <w:jc w:val="both"/>
        <w:rPr>
          <w:rFonts w:ascii="Times New Roman" w:eastAsia="Times New Roman" w:hAnsi="Times New Roman" w:cs="Times New Roman"/>
          <w:sz w:val="24"/>
          <w:szCs w:val="24"/>
          <w:lang w:val="ru-RU"/>
        </w:rPr>
      </w:pPr>
    </w:p>
    <w:p w:rsidR="00B30F60" w:rsidRPr="00B30F60" w:rsidRDefault="00B30F60" w:rsidP="004A3DAC">
      <w:pPr>
        <w:spacing w:line="360" w:lineRule="auto"/>
        <w:ind w:firstLine="709"/>
        <w:jc w:val="both"/>
        <w:rPr>
          <w:rFonts w:ascii="Times New Roman" w:eastAsia="Times New Roman" w:hAnsi="Times New Roman" w:cs="Times New Roman"/>
          <w:sz w:val="24"/>
          <w:szCs w:val="24"/>
          <w:lang w:val="ru-RU"/>
        </w:rPr>
      </w:pPr>
    </w:p>
    <w:p w:rsidR="00B30F60" w:rsidRPr="00B30F60" w:rsidRDefault="00B30F60" w:rsidP="004A3DAC">
      <w:pPr>
        <w:spacing w:line="360" w:lineRule="auto"/>
        <w:ind w:firstLine="709"/>
        <w:jc w:val="both"/>
        <w:rPr>
          <w:rFonts w:ascii="Times New Roman" w:eastAsia="Times New Roman" w:hAnsi="Times New Roman" w:cs="Times New Roman"/>
          <w:sz w:val="24"/>
          <w:szCs w:val="24"/>
          <w:lang w:val="ru-RU"/>
        </w:rPr>
      </w:pPr>
    </w:p>
    <w:p w:rsidR="00B30F60" w:rsidRDefault="00B30F60" w:rsidP="004A3DAC">
      <w:pPr>
        <w:spacing w:line="360" w:lineRule="auto"/>
        <w:ind w:firstLine="709"/>
        <w:jc w:val="both"/>
        <w:rPr>
          <w:rFonts w:ascii="Times New Roman" w:eastAsia="Times New Roman" w:hAnsi="Times New Roman" w:cs="Times New Roman"/>
          <w:sz w:val="24"/>
          <w:szCs w:val="24"/>
          <w:lang w:val="ru-RU"/>
        </w:rPr>
      </w:pPr>
    </w:p>
    <w:p w:rsidR="00C4234E" w:rsidRDefault="00C4234E" w:rsidP="004A3DAC">
      <w:pPr>
        <w:spacing w:line="360" w:lineRule="auto"/>
        <w:ind w:firstLine="709"/>
        <w:jc w:val="both"/>
        <w:rPr>
          <w:rFonts w:ascii="Times New Roman" w:eastAsia="Times New Roman" w:hAnsi="Times New Roman" w:cs="Times New Roman"/>
          <w:sz w:val="24"/>
          <w:szCs w:val="24"/>
          <w:lang w:val="ru-RU"/>
        </w:rPr>
      </w:pPr>
    </w:p>
    <w:p w:rsidR="00C4234E" w:rsidRPr="00B30F60" w:rsidRDefault="00C4234E" w:rsidP="004A3DAC">
      <w:pPr>
        <w:spacing w:line="360" w:lineRule="auto"/>
        <w:ind w:firstLine="709"/>
        <w:jc w:val="both"/>
        <w:rPr>
          <w:rFonts w:ascii="Times New Roman" w:eastAsia="Times New Roman" w:hAnsi="Times New Roman" w:cs="Times New Roman"/>
          <w:sz w:val="24"/>
          <w:szCs w:val="24"/>
          <w:lang w:val="ru-RU"/>
        </w:rPr>
      </w:pPr>
    </w:p>
    <w:p w:rsidR="00B30F60" w:rsidRPr="00B30F60" w:rsidRDefault="00B30F60" w:rsidP="004A3DAC">
      <w:pPr>
        <w:spacing w:line="360" w:lineRule="auto"/>
        <w:ind w:firstLine="709"/>
        <w:jc w:val="both"/>
        <w:rPr>
          <w:rFonts w:ascii="Times New Roman" w:eastAsia="Times New Roman" w:hAnsi="Times New Roman" w:cs="Times New Roman"/>
          <w:sz w:val="24"/>
          <w:szCs w:val="24"/>
          <w:lang w:val="ru-RU"/>
        </w:rPr>
      </w:pPr>
    </w:p>
    <w:p w:rsidR="00D71FAB" w:rsidRPr="00B30F60" w:rsidRDefault="00D71FAB" w:rsidP="004A3DAC">
      <w:pPr>
        <w:spacing w:line="360" w:lineRule="auto"/>
        <w:ind w:right="49" w:firstLine="709"/>
        <w:jc w:val="center"/>
        <w:rPr>
          <w:rFonts w:ascii="Times New Roman" w:eastAsia="Arial" w:hAnsi="Times New Roman" w:cs="Times New Roman"/>
          <w:color w:val="231F20"/>
          <w:sz w:val="24"/>
          <w:szCs w:val="24"/>
          <w:lang w:val="ru-RU"/>
        </w:rPr>
      </w:pPr>
      <w:r w:rsidRPr="00B30F60">
        <w:rPr>
          <w:rFonts w:ascii="Times New Roman" w:eastAsia="Arial" w:hAnsi="Times New Roman" w:cs="Times New Roman"/>
          <w:color w:val="231F20"/>
          <w:sz w:val="24"/>
          <w:szCs w:val="24"/>
          <w:lang w:val="ru-RU"/>
        </w:rPr>
        <w:lastRenderedPageBreak/>
        <w:t>1.3. СИСТЕМА ОЦЕНКИ ДОСТИЖЕНИЯ ПЛАНИРУЕМЫХ РЕЗУЛЬТАТОВ ОСВОЕНИЯ ОСНОВНОЙ ОБРАЗОВАТЕЛЬНОЙ ПРОГРАММЫ</w:t>
      </w:r>
    </w:p>
    <w:p w:rsidR="00D71FAB" w:rsidRPr="00B30F60" w:rsidRDefault="00D71FAB" w:rsidP="004A3DAC">
      <w:pPr>
        <w:spacing w:line="360" w:lineRule="auto"/>
        <w:ind w:right="49" w:firstLine="709"/>
        <w:jc w:val="both"/>
        <w:rPr>
          <w:rFonts w:ascii="Times New Roman" w:eastAsia="Arial" w:hAnsi="Times New Roman" w:cs="Times New Roman"/>
          <w:b/>
          <w:color w:val="231F20"/>
          <w:sz w:val="24"/>
          <w:szCs w:val="24"/>
          <w:lang w:val="ru-RU"/>
        </w:rPr>
      </w:pPr>
      <w:r w:rsidRPr="00B30F60">
        <w:rPr>
          <w:rFonts w:ascii="Times New Roman" w:eastAsia="Arial" w:hAnsi="Times New Roman" w:cs="Times New Roman"/>
          <w:b/>
          <w:color w:val="231F20"/>
          <w:sz w:val="24"/>
          <w:szCs w:val="24"/>
          <w:lang w:val="ru-RU"/>
        </w:rPr>
        <w:t>1.3.1. Общие положения</w:t>
      </w:r>
    </w:p>
    <w:p w:rsidR="00116367" w:rsidRPr="00B30F60" w:rsidRDefault="00116367" w:rsidP="00116367">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30F60">
        <w:rPr>
          <w:rFonts w:ascii="Times New Roman" w:eastAsia="SchoolBookSanPin" w:hAnsi="Times New Roman"/>
          <w:bCs/>
          <w:sz w:val="24"/>
          <w:szCs w:val="24"/>
          <w:lang w:val="ru-RU"/>
        </w:rPr>
        <w:t xml:space="preserve">функциями </w:t>
      </w:r>
      <w:r w:rsidRPr="00B30F60">
        <w:rPr>
          <w:rFonts w:ascii="Times New Roman" w:eastAsia="SchoolBookSanPin" w:hAnsi="Times New Roman"/>
          <w:sz w:val="24"/>
          <w:szCs w:val="24"/>
          <w:lang w:val="ru-RU"/>
        </w:rPr>
        <w:t xml:space="preserve">являются: </w:t>
      </w:r>
      <w:r w:rsidRPr="00B30F60">
        <w:rPr>
          <w:rFonts w:ascii="Times New Roman" w:eastAsia="SchoolBookSanPin" w:hAnsi="Times New Roman"/>
          <w:bCs/>
          <w:sz w:val="24"/>
          <w:szCs w:val="24"/>
          <w:lang w:val="ru-RU"/>
        </w:rPr>
        <w:t xml:space="preserve">ориентация образовательного процесса </w:t>
      </w:r>
      <w:r w:rsidRPr="00B30F60">
        <w:rPr>
          <w:rFonts w:ascii="Times New Roman" w:eastAsia="SchoolBookSanPin" w:hAnsi="Times New Roman"/>
          <w:sz w:val="24"/>
          <w:szCs w:val="24"/>
          <w:lang w:val="ru-RU"/>
        </w:rPr>
        <w:t>на достижение планируемых результатов освоения ООП ООО</w:t>
      </w:r>
      <w:r w:rsidR="00B30F60" w:rsidRPr="00B30F60">
        <w:rPr>
          <w:rFonts w:ascii="Times New Roman" w:eastAsia="SchoolBookSanPin" w:hAnsi="Times New Roman"/>
          <w:sz w:val="24"/>
          <w:szCs w:val="24"/>
          <w:lang w:val="ru-RU"/>
        </w:rPr>
        <w:t xml:space="preserve"> </w:t>
      </w:r>
      <w:r w:rsidRPr="00B30F60">
        <w:rPr>
          <w:rFonts w:ascii="Times New Roman" w:eastAsia="SchoolBookSanPin" w:hAnsi="Times New Roman"/>
          <w:sz w:val="24"/>
          <w:szCs w:val="24"/>
          <w:lang w:val="ru-RU"/>
        </w:rPr>
        <w:t xml:space="preserve">и обеспечение эффективной </w:t>
      </w:r>
      <w:r w:rsidRPr="00B30F60">
        <w:rPr>
          <w:rFonts w:ascii="Times New Roman" w:eastAsia="SchoolBookSanPin" w:hAnsi="Times New Roman"/>
          <w:bCs/>
          <w:sz w:val="24"/>
          <w:szCs w:val="24"/>
          <w:lang w:val="ru-RU"/>
        </w:rPr>
        <w:t>обратной связи</w:t>
      </w:r>
      <w:r w:rsidRPr="00B30F60">
        <w:rPr>
          <w:rFonts w:ascii="Times New Roman" w:eastAsia="SchoolBookSanPin" w:hAnsi="Times New Roman"/>
          <w:sz w:val="24"/>
          <w:szCs w:val="24"/>
          <w:lang w:val="ru-RU"/>
        </w:rPr>
        <w:t xml:space="preserve">, позволяющей осуществлять </w:t>
      </w:r>
      <w:r w:rsidRPr="00B30F60">
        <w:rPr>
          <w:rFonts w:ascii="Times New Roman" w:eastAsia="SchoolBookSanPin" w:hAnsi="Times New Roman"/>
          <w:bCs/>
          <w:sz w:val="24"/>
          <w:szCs w:val="24"/>
          <w:lang w:val="ru-RU"/>
        </w:rPr>
        <w:t>управление образовательным процессом.</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 xml:space="preserve">Система оценки достижения планируемых результатов (далее — система оценки) является частью управления качеством образования в </w:t>
      </w:r>
      <w:r w:rsidR="00AB7619" w:rsidRPr="00B30F60">
        <w:rPr>
          <w:rFonts w:ascii="Times New Roman" w:eastAsia="Times New Roman" w:hAnsi="Times New Roman" w:cs="Times New Roman"/>
          <w:color w:val="231F20"/>
          <w:sz w:val="24"/>
          <w:szCs w:val="24"/>
          <w:lang w:val="ru-RU"/>
        </w:rPr>
        <w:t>МЛШ</w:t>
      </w:r>
      <w:r w:rsidRPr="00B30F60">
        <w:rPr>
          <w:rFonts w:ascii="Times New Roman" w:eastAsia="Times New Roman" w:hAnsi="Times New Roman" w:cs="Times New Roman"/>
          <w:color w:val="231F20"/>
          <w:sz w:val="24"/>
          <w:szCs w:val="24"/>
          <w:lang w:val="ru-RU"/>
        </w:rPr>
        <w:t xml:space="preserve"> и служит основой при разработке «Положения об оценке образовательных достижений обучающихся».</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b/>
          <w:color w:val="231F20"/>
          <w:sz w:val="24"/>
          <w:szCs w:val="24"/>
          <w:lang w:val="ru-RU"/>
        </w:rPr>
        <w:t>Основными направлениями и целями оценочной деятельности</w:t>
      </w:r>
      <w:r w:rsidRPr="00B30F60">
        <w:rPr>
          <w:rFonts w:ascii="Times New Roman" w:eastAsia="Times New Roman" w:hAnsi="Times New Roman" w:cs="Times New Roman"/>
          <w:color w:val="231F20"/>
          <w:sz w:val="24"/>
          <w:szCs w:val="24"/>
          <w:lang w:val="ru-RU"/>
        </w:rPr>
        <w:t xml:space="preserve"> в</w:t>
      </w:r>
      <w:r w:rsidR="00AB7619" w:rsidRPr="00B30F60">
        <w:rPr>
          <w:rFonts w:ascii="Times New Roman" w:eastAsia="Times New Roman" w:hAnsi="Times New Roman" w:cs="Times New Roman"/>
          <w:color w:val="231F20"/>
          <w:sz w:val="24"/>
          <w:szCs w:val="24"/>
          <w:lang w:val="ru-RU"/>
        </w:rPr>
        <w:t xml:space="preserve"> МЛШ </w:t>
      </w:r>
      <w:r w:rsidR="002603C9" w:rsidRPr="00B30F60">
        <w:rPr>
          <w:rFonts w:ascii="Times New Roman" w:eastAsia="Times New Roman" w:hAnsi="Times New Roman" w:cs="Times New Roman"/>
          <w:color w:val="231F20"/>
          <w:sz w:val="24"/>
          <w:szCs w:val="24"/>
          <w:lang w:val="ru-RU"/>
        </w:rPr>
        <w:t xml:space="preserve">являются: </w:t>
      </w:r>
      <w:r w:rsidR="00116367" w:rsidRPr="00B30F60">
        <w:rPr>
          <w:rFonts w:ascii="Times New Roman" w:eastAsia="Times New Roman" w:hAnsi="Times New Roman" w:cs="Times New Roman"/>
          <w:color w:val="231F20"/>
          <w:sz w:val="24"/>
          <w:szCs w:val="24"/>
          <w:lang w:val="ru-RU"/>
        </w:rPr>
        <w:t>оценка образовательных достижений</w:t>
      </w:r>
      <w:r w:rsidRPr="00B30F60">
        <w:rPr>
          <w:rFonts w:ascii="Times New Roman" w:eastAsia="Times New Roman" w:hAnsi="Times New Roman" w:cs="Times New Roman"/>
          <w:color w:val="231F20"/>
          <w:sz w:val="24"/>
          <w:szCs w:val="24"/>
          <w:lang w:val="ru-RU"/>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w:t>
      </w:r>
      <w:r w:rsidR="00073298" w:rsidRPr="00B30F60">
        <w:rPr>
          <w:rFonts w:ascii="Times New Roman" w:eastAsia="Times New Roman" w:hAnsi="Times New Roman" w:cs="Times New Roman"/>
          <w:color w:val="231F20"/>
          <w:sz w:val="24"/>
          <w:szCs w:val="24"/>
          <w:lang w:val="ru-RU"/>
        </w:rPr>
        <w:t xml:space="preserve">МЛШ. </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b/>
          <w:color w:val="231F20"/>
          <w:sz w:val="24"/>
          <w:szCs w:val="24"/>
          <w:lang w:val="ru-RU"/>
        </w:rPr>
        <w:t>Основным объектом системы оценки</w:t>
      </w:r>
      <w:r w:rsidRPr="00B30F60">
        <w:rPr>
          <w:rFonts w:ascii="Times New Roman" w:eastAsia="Times New Roman" w:hAnsi="Times New Roman" w:cs="Times New Roman"/>
          <w:color w:val="231F20"/>
          <w:sz w:val="24"/>
          <w:szCs w:val="24"/>
          <w:lang w:val="ru-RU"/>
        </w:rPr>
        <w:t>, ее содержательной и критериальной базой выступают требования ФГОС</w:t>
      </w:r>
      <w:r w:rsidR="00073298" w:rsidRPr="00B30F60">
        <w:rPr>
          <w:rFonts w:ascii="Times New Roman" w:eastAsia="Times New Roman" w:hAnsi="Times New Roman" w:cs="Times New Roman"/>
          <w:color w:val="231F20"/>
          <w:sz w:val="24"/>
          <w:szCs w:val="24"/>
          <w:lang w:val="ru-RU"/>
        </w:rPr>
        <w:t xml:space="preserve">. </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Система оценки включает процедуры внутренней и внешней оценки.</w:t>
      </w:r>
    </w:p>
    <w:p w:rsidR="00073298"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b/>
          <w:color w:val="231F20"/>
          <w:sz w:val="24"/>
          <w:szCs w:val="24"/>
          <w:lang w:val="ru-RU"/>
        </w:rPr>
        <w:t>Внутренняя оценка</w:t>
      </w:r>
      <w:r w:rsidRPr="00B30F60">
        <w:rPr>
          <w:rFonts w:ascii="Times New Roman" w:eastAsia="Times New Roman" w:hAnsi="Times New Roman" w:cs="Times New Roman"/>
          <w:color w:val="231F20"/>
          <w:sz w:val="24"/>
          <w:szCs w:val="24"/>
          <w:lang w:val="ru-RU"/>
        </w:rPr>
        <w:t xml:space="preserve"> включает:</w:t>
      </w:r>
      <w:r w:rsidR="00B30F60"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 xml:space="preserve">стартовую </w:t>
      </w:r>
      <w:r w:rsidR="002603C9" w:rsidRPr="00B30F60">
        <w:rPr>
          <w:rFonts w:ascii="Times New Roman" w:eastAsia="Times New Roman" w:hAnsi="Times New Roman" w:cs="Times New Roman"/>
          <w:color w:val="231F20"/>
          <w:sz w:val="24"/>
          <w:szCs w:val="24"/>
          <w:lang w:val="ru-RU"/>
        </w:rPr>
        <w:t>диагностику, текущую</w:t>
      </w:r>
      <w:r w:rsidRPr="00B30F60">
        <w:rPr>
          <w:rFonts w:ascii="Times New Roman" w:eastAsia="Times New Roman" w:hAnsi="Times New Roman" w:cs="Times New Roman"/>
          <w:color w:val="231F20"/>
          <w:sz w:val="24"/>
          <w:szCs w:val="24"/>
          <w:lang w:val="ru-RU"/>
        </w:rPr>
        <w:t xml:space="preserve"> и </w:t>
      </w:r>
      <w:r w:rsidR="00116367" w:rsidRPr="00B30F60">
        <w:rPr>
          <w:rFonts w:ascii="Times New Roman" w:eastAsia="Times New Roman" w:hAnsi="Times New Roman" w:cs="Times New Roman"/>
          <w:color w:val="231F20"/>
          <w:sz w:val="24"/>
          <w:szCs w:val="24"/>
          <w:lang w:val="ru-RU"/>
        </w:rPr>
        <w:t>тематическую оценку</w:t>
      </w:r>
      <w:r w:rsidRPr="00B30F60">
        <w:rPr>
          <w:rFonts w:ascii="Times New Roman" w:eastAsia="Times New Roman" w:hAnsi="Times New Roman" w:cs="Times New Roman"/>
          <w:color w:val="231F20"/>
          <w:sz w:val="24"/>
          <w:szCs w:val="24"/>
          <w:lang w:val="ru-RU"/>
        </w:rPr>
        <w:t>,</w:t>
      </w:r>
      <w:r w:rsidR="00B30F60"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внутришкольный мониторинг образовательных достижений,</w:t>
      </w:r>
      <w:r w:rsidR="00B30F60"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 xml:space="preserve">промежуточную и итоговую аттестацию обучающихся. </w:t>
      </w:r>
    </w:p>
    <w:p w:rsidR="00D71FAB" w:rsidRPr="00B30F60" w:rsidRDefault="00D71FAB" w:rsidP="004A3DAC">
      <w:pPr>
        <w:spacing w:line="360" w:lineRule="auto"/>
        <w:ind w:right="49" w:firstLine="709"/>
        <w:jc w:val="both"/>
        <w:rPr>
          <w:rFonts w:ascii="Times New Roman" w:eastAsia="Arial"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 xml:space="preserve">К </w:t>
      </w:r>
      <w:r w:rsidRPr="00B30F60">
        <w:rPr>
          <w:rFonts w:ascii="Times New Roman" w:eastAsia="Times New Roman" w:hAnsi="Times New Roman" w:cs="Times New Roman"/>
          <w:b/>
          <w:color w:val="231F20"/>
          <w:sz w:val="24"/>
          <w:szCs w:val="24"/>
          <w:lang w:val="ru-RU"/>
        </w:rPr>
        <w:t>внешним процедурам</w:t>
      </w:r>
      <w:r w:rsidRPr="00B30F60">
        <w:rPr>
          <w:rFonts w:ascii="Times New Roman" w:eastAsia="Times New Roman" w:hAnsi="Times New Roman" w:cs="Times New Roman"/>
          <w:color w:val="231F20"/>
          <w:sz w:val="24"/>
          <w:szCs w:val="24"/>
          <w:lang w:val="ru-RU"/>
        </w:rPr>
        <w:t xml:space="preserve"> относятся:</w:t>
      </w:r>
      <w:r w:rsidR="00B30F60"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государственная итоговая аттестация,</w:t>
      </w:r>
      <w:r w:rsidR="00B30F60"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 xml:space="preserve">независимая оценка качества </w:t>
      </w:r>
      <w:r w:rsidR="00116367" w:rsidRPr="00B30F60">
        <w:rPr>
          <w:rFonts w:ascii="Times New Roman" w:eastAsia="Times New Roman" w:hAnsi="Times New Roman" w:cs="Times New Roman"/>
          <w:color w:val="231F20"/>
          <w:sz w:val="24"/>
          <w:szCs w:val="24"/>
          <w:lang w:val="ru-RU"/>
        </w:rPr>
        <w:t>образования и</w:t>
      </w:r>
      <w:r w:rsidR="00B30F60"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мониторинговые исследования муниципального, регионального и федерального уровней.</w:t>
      </w:r>
    </w:p>
    <w:p w:rsidR="00D71FAB" w:rsidRPr="00B30F60" w:rsidRDefault="00D71FAB" w:rsidP="004A3DAC">
      <w:pPr>
        <w:spacing w:line="360" w:lineRule="auto"/>
        <w:ind w:right="49" w:firstLine="709"/>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Особенности каждой из указанных процедур описаны в п.1.3.3</w:t>
      </w:r>
      <w:r w:rsidR="00073298" w:rsidRPr="00B30F60">
        <w:rPr>
          <w:rFonts w:ascii="Times New Roman" w:eastAsia="Times New Roman" w:hAnsi="Times New Roman" w:cs="Times New Roman"/>
          <w:color w:val="231F20"/>
          <w:sz w:val="24"/>
          <w:szCs w:val="24"/>
          <w:lang w:val="ru-RU"/>
        </w:rPr>
        <w:t xml:space="preserve"> ООП ООО МЛШ</w:t>
      </w:r>
      <w:r w:rsidRPr="00B30F60">
        <w:rPr>
          <w:rFonts w:ascii="Times New Roman" w:eastAsia="Times New Roman" w:hAnsi="Times New Roman" w:cs="Times New Roman"/>
          <w:color w:val="231F20"/>
          <w:sz w:val="24"/>
          <w:szCs w:val="24"/>
          <w:lang w:val="ru-RU"/>
        </w:rPr>
        <w:t>.</w:t>
      </w:r>
    </w:p>
    <w:p w:rsidR="00D71FAB" w:rsidRPr="00B30F60" w:rsidRDefault="00073298" w:rsidP="004A3DAC">
      <w:pPr>
        <w:tabs>
          <w:tab w:val="left" w:pos="0"/>
        </w:tabs>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В с</w:t>
      </w:r>
      <w:r w:rsidR="00D71FAB" w:rsidRPr="00B30F60">
        <w:rPr>
          <w:rFonts w:ascii="Times New Roman" w:eastAsia="Times New Roman" w:hAnsi="Times New Roman" w:cs="Times New Roman"/>
          <w:color w:val="231F20"/>
          <w:sz w:val="24"/>
          <w:szCs w:val="24"/>
          <w:lang w:val="ru-RU"/>
        </w:rPr>
        <w:t>оответствии с ФГОС ООО система оценки образовательной организации реализует системно-деятельностный, уровневый</w:t>
      </w:r>
      <w:r w:rsidR="00B30F60" w:rsidRPr="00B30F60">
        <w:rPr>
          <w:rFonts w:ascii="Times New Roman" w:eastAsia="Times New Roman" w:hAnsi="Times New Roman" w:cs="Times New Roman"/>
          <w:color w:val="231F20"/>
          <w:sz w:val="24"/>
          <w:szCs w:val="24"/>
          <w:lang w:val="ru-RU"/>
        </w:rPr>
        <w:t xml:space="preserve"> </w:t>
      </w:r>
      <w:r w:rsidR="00D71FAB" w:rsidRPr="00B30F60">
        <w:rPr>
          <w:rFonts w:ascii="Times New Roman" w:eastAsia="Times New Roman" w:hAnsi="Times New Roman" w:cs="Times New Roman"/>
          <w:color w:val="231F20"/>
          <w:sz w:val="24"/>
          <w:szCs w:val="24"/>
          <w:lang w:val="ru-RU"/>
        </w:rPr>
        <w:t>комплексный подходы к</w:t>
      </w:r>
      <w:r w:rsidRPr="00B30F60">
        <w:rPr>
          <w:rFonts w:ascii="Times New Roman" w:eastAsia="Times New Roman" w:hAnsi="Times New Roman" w:cs="Times New Roman"/>
          <w:color w:val="231F20"/>
          <w:sz w:val="24"/>
          <w:szCs w:val="24"/>
          <w:lang w:val="ru-RU"/>
        </w:rPr>
        <w:t xml:space="preserve"> оценке образовательных достиже</w:t>
      </w:r>
      <w:r w:rsidR="00D71FAB" w:rsidRPr="00B30F60">
        <w:rPr>
          <w:rFonts w:ascii="Times New Roman" w:eastAsia="Times New Roman" w:hAnsi="Times New Roman" w:cs="Times New Roman"/>
          <w:color w:val="231F20"/>
          <w:sz w:val="24"/>
          <w:szCs w:val="24"/>
          <w:lang w:val="ru-RU"/>
        </w:rPr>
        <w:t>ний.</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color w:val="231F20"/>
          <w:sz w:val="24"/>
          <w:szCs w:val="24"/>
          <w:lang w:val="ru-RU"/>
        </w:rPr>
        <w:t>Системно-деятельностный подход</w:t>
      </w:r>
      <w:r w:rsidRPr="00B30F60">
        <w:rPr>
          <w:rFonts w:ascii="Times New Roman" w:eastAsia="Times New Roman" w:hAnsi="Times New Roman" w:cs="Times New Roman"/>
          <w:color w:val="231F20"/>
          <w:sz w:val="24"/>
          <w:szCs w:val="24"/>
          <w:lang w:val="ru-RU"/>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критериями оценки, в качестве которых выступа</w:t>
      </w:r>
      <w:r w:rsidR="00073298" w:rsidRPr="00B30F60">
        <w:rPr>
          <w:rFonts w:ascii="Times New Roman" w:eastAsia="Times New Roman" w:hAnsi="Times New Roman" w:cs="Times New Roman"/>
          <w:color w:val="231F20"/>
          <w:sz w:val="24"/>
          <w:szCs w:val="24"/>
          <w:lang w:val="ru-RU"/>
        </w:rPr>
        <w:t>ют планируемые результаты обуч</w:t>
      </w:r>
      <w:r w:rsidR="002600E5" w:rsidRPr="002600E5">
        <w:rPr>
          <w:rFonts w:ascii="Times New Roman" w:eastAsia="Times New Roman" w:hAnsi="Times New Roman" w:cs="Times New Roman"/>
          <w:noProof/>
          <w:color w:val="231F20"/>
          <w:sz w:val="24"/>
          <w:szCs w:val="24"/>
          <w:lang w:val="ru-RU" w:eastAsia="ru-RU"/>
        </w:rPr>
        <w:pict>
          <v:line id="Line 49" o:spid="_x0000_s1026" style="position:absolute;left:0;text-align:left;z-index:-251660288;visibility:visible;mso-position-horizontal-relative:text;mso-position-vertical-relative:text" from="0,8.35pt" to="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" strokecolor="#231f20" strokeweight=".5pt"/>
        </w:pict>
      </w:r>
      <w:r w:rsidR="00073298" w:rsidRPr="00B30F60">
        <w:rPr>
          <w:rFonts w:ascii="Times New Roman" w:eastAsia="Times New Roman" w:hAnsi="Times New Roman" w:cs="Times New Roman"/>
          <w:color w:val="231F20"/>
          <w:sz w:val="24"/>
          <w:szCs w:val="24"/>
          <w:lang w:val="ru-RU"/>
        </w:rPr>
        <w:t>ения.</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bookmarkStart w:id="4" w:name="page16"/>
      <w:bookmarkEnd w:id="4"/>
      <w:r w:rsidRPr="00B30F60">
        <w:rPr>
          <w:rFonts w:ascii="Times New Roman" w:eastAsia="Times New Roman" w:hAnsi="Times New Roman" w:cs="Times New Roman"/>
          <w:b/>
          <w:color w:val="231F20"/>
          <w:sz w:val="24"/>
          <w:szCs w:val="24"/>
          <w:lang w:val="ru-RU"/>
        </w:rPr>
        <w:t>Уровневый подход</w:t>
      </w:r>
      <w:r w:rsidRPr="00B30F60">
        <w:rPr>
          <w:rFonts w:ascii="Times New Roman" w:eastAsia="Times New Roman" w:hAnsi="Times New Roman" w:cs="Times New Roman"/>
          <w:color w:val="231F20"/>
          <w:sz w:val="24"/>
          <w:szCs w:val="24"/>
          <w:lang w:val="ru-RU"/>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lastRenderedPageBreak/>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b/>
          <w:color w:val="231F20"/>
          <w:sz w:val="24"/>
          <w:szCs w:val="24"/>
          <w:lang w:val="ru-RU"/>
        </w:rPr>
        <w:t>Комплексный подход</w:t>
      </w:r>
      <w:r w:rsidRPr="00B30F60">
        <w:rPr>
          <w:rFonts w:ascii="Times New Roman" w:eastAsia="Times New Roman" w:hAnsi="Times New Roman" w:cs="Times New Roman"/>
          <w:color w:val="231F20"/>
          <w:sz w:val="24"/>
          <w:szCs w:val="24"/>
          <w:lang w:val="ru-RU"/>
        </w:rPr>
        <w:t xml:space="preserve"> к оценке образовательных достижений реализуется с помощью:</w:t>
      </w:r>
    </w:p>
    <w:p w:rsidR="00D71FAB" w:rsidRPr="00B30F60" w:rsidRDefault="00D71FAB" w:rsidP="004A3DAC">
      <w:pPr>
        <w:tabs>
          <w:tab w:val="left" w:pos="203"/>
        </w:tabs>
        <w:spacing w:line="360" w:lineRule="auto"/>
        <w:ind w:right="4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 xml:space="preserve">оценки предметных и метапредметных результатов;использования комплекса оценочных </w:t>
      </w:r>
      <w:r w:rsidR="00EB6C17" w:rsidRPr="00B30F60">
        <w:rPr>
          <w:rFonts w:ascii="Times New Roman" w:eastAsia="Times New Roman" w:hAnsi="Times New Roman" w:cs="Times New Roman"/>
          <w:color w:val="231F20"/>
          <w:sz w:val="24"/>
          <w:szCs w:val="24"/>
          <w:lang w:val="ru-RU"/>
        </w:rPr>
        <w:t xml:space="preserve"> п</w:t>
      </w:r>
      <w:r w:rsidRPr="00B30F60">
        <w:rPr>
          <w:rFonts w:ascii="Times New Roman" w:eastAsia="Times New Roman" w:hAnsi="Times New Roman" w:cs="Times New Roman"/>
          <w:color w:val="231F20"/>
          <w:sz w:val="24"/>
          <w:szCs w:val="24"/>
          <w:lang w:val="ru-RU"/>
        </w:rPr>
        <w:t>роцедур (стартовой, текущей, тематической, промежуточной) как основы для оценки динамики индивидуальных образовательных достижений и для итоговой оценки;использования контекстной информации (особенности обучающихся, условия в процессе обучения и</w:t>
      </w:r>
      <w:r w:rsidR="00EB6C17" w:rsidRPr="00B30F60">
        <w:rPr>
          <w:rFonts w:ascii="Times New Roman" w:eastAsia="Times New Roman" w:hAnsi="Times New Roman" w:cs="Times New Roman"/>
          <w:color w:val="231F20"/>
          <w:sz w:val="24"/>
          <w:szCs w:val="24"/>
          <w:lang w:val="ru-RU"/>
        </w:rPr>
        <w:t xml:space="preserve"> др.) для интерпре</w:t>
      </w:r>
      <w:r w:rsidRPr="00B30F60">
        <w:rPr>
          <w:rFonts w:ascii="Times New Roman" w:eastAsia="Times New Roman" w:hAnsi="Times New Roman" w:cs="Times New Roman"/>
          <w:color w:val="231F20"/>
          <w:sz w:val="24"/>
          <w:szCs w:val="24"/>
          <w:lang w:val="ru-RU"/>
        </w:rPr>
        <w:t>тации полученных результатов в целях управления качеством образования;использования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116367" w:rsidRPr="00B30F60" w:rsidRDefault="00116367" w:rsidP="00116367">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116367" w:rsidRPr="00B30F60" w:rsidRDefault="00116367" w:rsidP="00116367">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116367" w:rsidRPr="00B30F60" w:rsidRDefault="00116367" w:rsidP="00116367">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EB6C17" w:rsidRPr="00B30F60" w:rsidRDefault="00116367" w:rsidP="00116367">
      <w:pPr>
        <w:spacing w:line="360" w:lineRule="auto"/>
        <w:ind w:right="49" w:firstLine="709"/>
        <w:jc w:val="both"/>
        <w:rPr>
          <w:rFonts w:ascii="Times New Roman" w:eastAsia="Arial" w:hAnsi="Times New Roman" w:cs="Times New Roman"/>
          <w:color w:val="231F20"/>
          <w:sz w:val="24"/>
          <w:szCs w:val="24"/>
          <w:lang w:val="ru-RU"/>
        </w:rPr>
      </w:pPr>
      <w:r w:rsidRPr="00B30F60">
        <w:rPr>
          <w:rFonts w:ascii="Times New Roman" w:hAnsi="Times New Roman"/>
          <w:sz w:val="24"/>
          <w:szCs w:val="24"/>
          <w:lang w:val="ru-RU"/>
        </w:rPr>
        <w:t xml:space="preserve">Результаты, полученные в ходе как внешних, так и внутренних мониторингов,  используются только в виде агрегированных (усредненных, анонимных) данных. </w:t>
      </w:r>
      <w:r w:rsidRPr="00B30F60">
        <w:rPr>
          <w:rFonts w:ascii="Times New Roman" w:hAnsi="Times New Roman"/>
          <w:sz w:val="24"/>
          <w:szCs w:val="24"/>
          <w:lang w:val="ru-RU"/>
        </w:rPr>
        <w:br/>
      </w:r>
    </w:p>
    <w:p w:rsidR="00D71FAB" w:rsidRPr="00B30F60" w:rsidRDefault="00544D4D" w:rsidP="004A3DAC">
      <w:pPr>
        <w:spacing w:line="360" w:lineRule="auto"/>
        <w:ind w:right="49" w:firstLine="709"/>
        <w:rPr>
          <w:rFonts w:ascii="Times New Roman" w:eastAsia="Arial" w:hAnsi="Times New Roman" w:cs="Times New Roman"/>
          <w:b/>
          <w:sz w:val="24"/>
          <w:szCs w:val="24"/>
          <w:lang w:val="ru-RU"/>
        </w:rPr>
      </w:pPr>
      <w:r w:rsidRPr="00B30F60">
        <w:rPr>
          <w:rFonts w:ascii="Times New Roman" w:eastAsia="Arial" w:hAnsi="Times New Roman" w:cs="Times New Roman"/>
          <w:b/>
          <w:sz w:val="24"/>
          <w:szCs w:val="24"/>
          <w:lang w:val="ru-RU"/>
        </w:rPr>
        <w:t xml:space="preserve">1.3. </w:t>
      </w:r>
      <w:r w:rsidR="00116367" w:rsidRPr="00B30F60">
        <w:rPr>
          <w:rFonts w:ascii="Times New Roman" w:eastAsia="Arial" w:hAnsi="Times New Roman" w:cs="Times New Roman"/>
          <w:b/>
          <w:sz w:val="24"/>
          <w:szCs w:val="24"/>
          <w:lang w:val="ru-RU"/>
        </w:rPr>
        <w:t>2. Особенности</w:t>
      </w:r>
      <w:r w:rsidR="00D71FAB" w:rsidRPr="00B30F60">
        <w:rPr>
          <w:rFonts w:ascii="Times New Roman" w:eastAsia="Arial" w:hAnsi="Times New Roman" w:cs="Times New Roman"/>
          <w:b/>
          <w:sz w:val="24"/>
          <w:szCs w:val="24"/>
          <w:lang w:val="ru-RU"/>
        </w:rPr>
        <w:t xml:space="preserve"> оценки метапредметных</w:t>
      </w:r>
      <w:r w:rsidRPr="00B30F60">
        <w:rPr>
          <w:rFonts w:ascii="Times New Roman" w:eastAsia="Arial" w:hAnsi="Times New Roman" w:cs="Times New Roman"/>
          <w:b/>
          <w:sz w:val="24"/>
          <w:szCs w:val="24"/>
          <w:lang w:val="ru-RU"/>
        </w:rPr>
        <w:t xml:space="preserve"> и предметных</w:t>
      </w:r>
      <w:r w:rsidR="00D71FAB" w:rsidRPr="00B30F60">
        <w:rPr>
          <w:rFonts w:ascii="Times New Roman" w:eastAsia="Arial" w:hAnsi="Times New Roman" w:cs="Times New Roman"/>
          <w:b/>
          <w:sz w:val="24"/>
          <w:szCs w:val="24"/>
          <w:lang w:val="ru-RU"/>
        </w:rPr>
        <w:t xml:space="preserve"> результатов</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w:t>
      </w:r>
      <w:r w:rsidRPr="00B30F60">
        <w:rPr>
          <w:rFonts w:ascii="Times New Roman" w:eastAsia="Times New Roman" w:hAnsi="Times New Roman" w:cs="Times New Roman"/>
          <w:sz w:val="24"/>
          <w:szCs w:val="24"/>
          <w:lang w:val="ru-RU"/>
        </w:rPr>
        <w:lastRenderedPageBreak/>
        <w:t>представлены в</w:t>
      </w:r>
      <w:bookmarkStart w:id="5" w:name="page17"/>
      <w:bookmarkEnd w:id="5"/>
      <w:r w:rsidRPr="00B30F60">
        <w:rPr>
          <w:rFonts w:ascii="Times New Roman" w:eastAsia="Times New Roman" w:hAnsi="Times New Roman" w:cs="Times New Roman"/>
          <w:sz w:val="24"/>
          <w:szCs w:val="24"/>
          <w:lang w:val="ru-RU"/>
        </w:rPr>
        <w:t xml:space="preserve">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понятий.Формирование метапредметных результатов обеспечивается </w:t>
      </w:r>
      <w:r w:rsidR="0022782B" w:rsidRPr="00B30F60">
        <w:rPr>
          <w:rFonts w:ascii="Times New Roman" w:eastAsia="Times New Roman" w:hAnsi="Times New Roman" w:cs="Times New Roman"/>
          <w:sz w:val="24"/>
          <w:szCs w:val="24"/>
          <w:lang w:val="ru-RU"/>
        </w:rPr>
        <w:t xml:space="preserve">комплексом освоенияпрограмм </w:t>
      </w:r>
      <w:r w:rsidRPr="00B30F60">
        <w:rPr>
          <w:rFonts w:ascii="Times New Roman" w:eastAsia="Times New Roman" w:hAnsi="Times New Roman" w:cs="Times New Roman"/>
          <w:sz w:val="24"/>
          <w:szCs w:val="24"/>
          <w:lang w:val="ru-RU"/>
        </w:rPr>
        <w:t>всех учебных предметов и внеурочной деятельности.</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Основным объектом и предметом оценки метапредметных результатов является овладение:</w:t>
      </w:r>
      <w:r w:rsidR="0022782B" w:rsidRPr="00B30F60">
        <w:rPr>
          <w:rFonts w:ascii="Times New Roman" w:eastAsia="Times New Roman" w:hAnsi="Times New Roman" w:cs="Times New Roman"/>
          <w:sz w:val="24"/>
          <w:szCs w:val="24"/>
          <w:lang w:val="ru-RU"/>
        </w:rPr>
        <w:t xml:space="preserve">познавательными </w:t>
      </w:r>
      <w:r w:rsidRPr="00B30F60">
        <w:rPr>
          <w:rFonts w:ascii="Times New Roman" w:eastAsia="Times New Roman" w:hAnsi="Times New Roman" w:cs="Times New Roman"/>
          <w:sz w:val="24"/>
          <w:szCs w:val="24"/>
          <w:lang w:val="ru-RU"/>
        </w:rPr>
        <w:t xml:space="preserve">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задач);коммуникативными действиями </w:t>
      </w:r>
      <w:r w:rsidR="0022782B" w:rsidRPr="00B30F60">
        <w:rPr>
          <w:rFonts w:ascii="Times New Roman" w:eastAsia="Times New Roman" w:hAnsi="Times New Roman" w:cs="Times New Roman"/>
          <w:sz w:val="24"/>
          <w:szCs w:val="24"/>
          <w:lang w:val="ru-RU"/>
        </w:rPr>
        <w:t xml:space="preserve">универсальными учебными </w:t>
      </w:r>
      <w:r w:rsidRPr="00B30F60">
        <w:rPr>
          <w:rFonts w:ascii="Times New Roman" w:eastAsia="Times New Roman" w:hAnsi="Times New Roman" w:cs="Times New Roman"/>
          <w:sz w:val="24"/>
          <w:szCs w:val="24"/>
          <w:lang w:val="ru-RU"/>
        </w:rPr>
        <w:t xml:space="preserve">(приобретение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регулятивными </w:t>
      </w:r>
      <w:r w:rsidR="0022782B" w:rsidRPr="00B30F60">
        <w:rPr>
          <w:rFonts w:ascii="Times New Roman" w:eastAsia="Times New Roman" w:hAnsi="Times New Roman" w:cs="Times New Roman"/>
          <w:sz w:val="24"/>
          <w:szCs w:val="24"/>
          <w:lang w:val="ru-RU"/>
        </w:rPr>
        <w:t xml:space="preserve">универсальными учебными </w:t>
      </w:r>
      <w:r w:rsidRPr="00B30F60">
        <w:rPr>
          <w:rFonts w:ascii="Times New Roman" w:eastAsia="Times New Roman" w:hAnsi="Times New Roman" w:cs="Times New Roman"/>
          <w:sz w:val="24"/>
          <w:szCs w:val="24"/>
          <w:lang w:val="ru-RU"/>
        </w:rPr>
        <w:t>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71FAB" w:rsidRPr="00B30F60" w:rsidRDefault="00D71FAB" w:rsidP="004A3DAC">
      <w:pPr>
        <w:spacing w:line="360" w:lineRule="auto"/>
        <w:ind w:right="49" w:firstLine="709"/>
        <w:jc w:val="both"/>
        <w:rPr>
          <w:rFonts w:ascii="Times New Roman" w:eastAsia="Times New Roman" w:hAnsi="Times New Roman" w:cs="Times New Roman"/>
          <w:i/>
          <w:sz w:val="24"/>
          <w:szCs w:val="24"/>
          <w:lang w:val="ru-RU"/>
        </w:rPr>
      </w:pPr>
      <w:r w:rsidRPr="00B30F60">
        <w:rPr>
          <w:rFonts w:ascii="Times New Roman" w:eastAsia="Times New Roman" w:hAnsi="Times New Roman" w:cs="Times New Roman"/>
          <w:sz w:val="24"/>
          <w:szCs w:val="24"/>
          <w:lang w:val="ru-RU"/>
        </w:rPr>
        <w:t xml:space="preserve">Оценка достижения метапредметных результатов осуществляется администрацией </w:t>
      </w:r>
      <w:r w:rsidR="00951460" w:rsidRPr="00B30F60">
        <w:rPr>
          <w:rFonts w:ascii="Times New Roman" w:eastAsia="Times New Roman" w:hAnsi="Times New Roman" w:cs="Times New Roman"/>
          <w:sz w:val="24"/>
          <w:szCs w:val="24"/>
          <w:lang w:val="ru-RU"/>
        </w:rPr>
        <w:t>МЛШ</w:t>
      </w:r>
      <w:r w:rsidRPr="00B30F60">
        <w:rPr>
          <w:rFonts w:ascii="Times New Roman" w:eastAsia="Times New Roman" w:hAnsi="Times New Roman" w:cs="Times New Roman"/>
          <w:sz w:val="24"/>
          <w:szCs w:val="24"/>
          <w:lang w:val="ru-RU"/>
        </w:rPr>
        <w:t xml:space="preserve">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w:t>
      </w:r>
      <w:r w:rsidR="0022782B" w:rsidRPr="00B30F60">
        <w:rPr>
          <w:rFonts w:ascii="Times New Roman" w:eastAsia="Times New Roman" w:hAnsi="Times New Roman" w:cs="Times New Roman"/>
          <w:sz w:val="24"/>
          <w:szCs w:val="24"/>
          <w:lang w:val="ru-RU"/>
        </w:rPr>
        <w:t>й.</w:t>
      </w:r>
    </w:p>
    <w:p w:rsidR="00D71FAB" w:rsidRPr="00B30F60" w:rsidRDefault="00D71FAB" w:rsidP="004A3DAC">
      <w:pPr>
        <w:spacing w:line="360" w:lineRule="auto"/>
        <w:ind w:right="49" w:firstLine="709"/>
        <w:rPr>
          <w:rFonts w:ascii="Times New Roman" w:eastAsia="Arial" w:hAnsi="Times New Roman" w:cs="Times New Roman"/>
          <w:b/>
          <w:sz w:val="24"/>
          <w:szCs w:val="24"/>
          <w:lang w:val="ru-RU"/>
        </w:rPr>
      </w:pPr>
      <w:r w:rsidRPr="00B30F60">
        <w:rPr>
          <w:rFonts w:ascii="Times New Roman" w:eastAsia="Arial" w:hAnsi="Times New Roman" w:cs="Times New Roman"/>
          <w:b/>
          <w:sz w:val="24"/>
          <w:szCs w:val="24"/>
          <w:lang w:val="ru-RU"/>
        </w:rPr>
        <w:t>1.3.3. Организация и содержание оценочных процедур</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В МЛШ используются следующие формы оценки являются: для проверки читательской грамотности — письменная работа на межпредметной основе; для проверки цифровой грамотности — практическая работа в сочетании с письменной (компьютеризованной) частью; 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22782B" w:rsidRPr="00B30F60" w:rsidRDefault="0022782B" w:rsidP="0022782B">
      <w:pPr>
        <w:spacing w:line="360" w:lineRule="auto"/>
        <w:ind w:right="49" w:firstLine="709"/>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lastRenderedPageBreak/>
        <w:t xml:space="preserve">Каждый из  перечисленных  видов  диагностики  проводится периодичностью не менее чем один раз в два года. Основной процедурой итоговой оценки достижения метапредметных результатов является защита итогового индивидуального проекта в 9 классе. </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Групповой или индивидуальный проект</w:t>
      </w:r>
      <w:r w:rsidRPr="00B30F60">
        <w:rPr>
          <w:rFonts w:ascii="Times New Roman" w:eastAsia="Times New Roman" w:hAnsi="Times New Roman" w:cs="Times New Roman"/>
          <w:sz w:val="24"/>
          <w:szCs w:val="24"/>
          <w:lang w:val="ru-RU"/>
        </w:rPr>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Результатом (продуктом) проектной деятельности может быть одна из следующих работ: письменная работа (аналитические материалы, отчеты о проведенных исследованиях); материальный объект, макет, иное конструкторское изделие;  отчетные материалы по социальному проекту, которые могут включать как тексты, так и мультимедийные продукты.</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Требования к организации проектной деятельности, к содержанию и направленности проекта, а также критерии оценки </w:t>
      </w:r>
      <w:bookmarkStart w:id="6" w:name="page19"/>
      <w:bookmarkEnd w:id="6"/>
      <w:r w:rsidRPr="00B30F60">
        <w:rPr>
          <w:rFonts w:ascii="Times New Roman" w:eastAsia="Times New Roman" w:hAnsi="Times New Roman" w:cs="Times New Roman"/>
          <w:sz w:val="24"/>
          <w:szCs w:val="24"/>
          <w:lang w:val="ru-RU"/>
        </w:rPr>
        <w:t>проектной работы разрабатываются с учетом целей и задач проектной деятельности на данном этапе образования.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Защита проекта осуществляется на школьной конференции.</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Результаты выполнения проекта оцениваются по итогам рассмотрения комиссией представленного продукта, презентации обучающегося и отзыва руководителя.</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Критерииоценки проектной работы</w:t>
      </w:r>
      <w:r w:rsidRPr="00B30F60">
        <w:rPr>
          <w:rFonts w:ascii="Times New Roman" w:eastAsia="Times New Roman" w:hAnsi="Times New Roman" w:cs="Times New Roman"/>
          <w:sz w:val="24"/>
          <w:szCs w:val="24"/>
          <w:lang w:val="ru-RU"/>
        </w:rPr>
        <w:t xml:space="preserve"> разработаны учетом целей и задач проектной деятельности на данном этапе образования. Проектную деятельность в МЛШ оценивают по следующим критериям:</w:t>
      </w:r>
    </w:p>
    <w:p w:rsidR="0022782B" w:rsidRPr="00B30F60" w:rsidRDefault="0022782B" w:rsidP="0022782B">
      <w:pPr>
        <w:tabs>
          <w:tab w:val="left" w:pos="0"/>
        </w:tabs>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Способность к самостоятельному приобретению знаний решению проблем</w:t>
      </w:r>
      <w:r w:rsidRPr="00B30F60">
        <w:rPr>
          <w:rFonts w:ascii="Times New Roman" w:eastAsia="Times New Roman" w:hAnsi="Times New Roman" w:cs="Times New Roman"/>
          <w:sz w:val="24"/>
          <w:szCs w:val="24"/>
          <w:lang w:val="ru-RU"/>
        </w:rPr>
        <w:t xml:space="preserve">,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 п. Данный критерий в целом включает оценку сформированности познавательных учебных действий. </w:t>
      </w:r>
    </w:p>
    <w:p w:rsidR="0022782B" w:rsidRPr="00B30F60" w:rsidRDefault="0022782B" w:rsidP="0022782B">
      <w:pPr>
        <w:tabs>
          <w:tab w:val="left" w:pos="0"/>
        </w:tabs>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Сформированность предметных знаний и способов действий</w:t>
      </w:r>
      <w:r w:rsidRPr="00B30F60">
        <w:rPr>
          <w:rFonts w:ascii="Times New Roman" w:eastAsia="Times New Roman" w:hAnsi="Times New Roman" w:cs="Times New Roman"/>
          <w:sz w:val="24"/>
          <w:szCs w:val="24"/>
          <w:lang w:val="ru-RU"/>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22782B" w:rsidRPr="00B30F60" w:rsidRDefault="0022782B" w:rsidP="0022782B">
      <w:pPr>
        <w:tabs>
          <w:tab w:val="left" w:pos="0"/>
        </w:tabs>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lastRenderedPageBreak/>
        <w:t>Сформированность регулятивных действий</w:t>
      </w:r>
      <w:r w:rsidRPr="00B30F60">
        <w:rPr>
          <w:rFonts w:ascii="Times New Roman" w:eastAsia="Times New Roman" w:hAnsi="Times New Roman" w:cs="Times New Roman"/>
          <w:sz w:val="24"/>
          <w:szCs w:val="24"/>
          <w:lang w:val="ru-RU"/>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r w:rsidR="002600E5">
        <w:rPr>
          <w:rFonts w:ascii="Times New Roman" w:eastAsia="Times New Roman" w:hAnsi="Times New Roman" w:cs="Times New Roman"/>
          <w:noProof/>
          <w:sz w:val="24"/>
          <w:szCs w:val="24"/>
          <w:lang w:val="ru-RU" w:eastAsia="ru-RU"/>
        </w:rPr>
        <w:pict>
          <v:line id="Line 50" o:spid="_x0000_s1027" style="position:absolute;left:0;text-align:left;z-index:-251650048;visibility:visible;mso-position-horizontal-relative:text;mso-position-vertical-relative:text" from="0,15.2pt" to="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" strokecolor="#231f20" strokeweight=".5pt"/>
        </w:pict>
      </w:r>
    </w:p>
    <w:p w:rsidR="0022782B" w:rsidRPr="00B30F60" w:rsidRDefault="0022782B" w:rsidP="0022782B">
      <w:pPr>
        <w:tabs>
          <w:tab w:val="left" w:pos="0"/>
        </w:tabs>
        <w:spacing w:line="360" w:lineRule="auto"/>
        <w:ind w:right="49" w:firstLine="709"/>
        <w:jc w:val="both"/>
        <w:rPr>
          <w:rFonts w:ascii="Times New Roman" w:eastAsia="Times New Roman" w:hAnsi="Times New Roman" w:cs="Times New Roman"/>
          <w:sz w:val="24"/>
          <w:szCs w:val="24"/>
          <w:lang w:val="ru-RU"/>
        </w:rPr>
      </w:pPr>
      <w:bookmarkStart w:id="7" w:name="page20"/>
      <w:bookmarkEnd w:id="7"/>
      <w:r w:rsidRPr="00B30F60">
        <w:rPr>
          <w:rFonts w:ascii="Times New Roman" w:eastAsia="Times New Roman" w:hAnsi="Times New Roman" w:cs="Times New Roman"/>
          <w:b/>
          <w:sz w:val="24"/>
          <w:szCs w:val="24"/>
          <w:lang w:val="ru-RU"/>
        </w:rPr>
        <w:t>Сформированность коммуникативных действий</w:t>
      </w:r>
      <w:r w:rsidRPr="00B30F60">
        <w:rPr>
          <w:rFonts w:ascii="Times New Roman" w:eastAsia="Times New Roman" w:hAnsi="Times New Roman" w:cs="Times New Roman"/>
          <w:sz w:val="24"/>
          <w:szCs w:val="24"/>
          <w:lang w:val="ru-RU"/>
        </w:rPr>
        <w:t>, проявляющаяся в умении ясно изложить и оформить выполненную работу, представить её результаты, аргументированно ответить на вопросы.</w:t>
      </w:r>
    </w:p>
    <w:p w:rsidR="0022782B" w:rsidRPr="00B30F60" w:rsidRDefault="0022782B" w:rsidP="0022782B">
      <w:pPr>
        <w:spacing w:line="360" w:lineRule="auto"/>
        <w:ind w:right="49" w:firstLine="709"/>
        <w:jc w:val="both"/>
        <w:rPr>
          <w:rFonts w:ascii="Times New Roman" w:eastAsia="Arial" w:hAnsi="Times New Roman" w:cs="Times New Roman"/>
          <w:b/>
          <w:sz w:val="24"/>
          <w:szCs w:val="24"/>
          <w:lang w:val="ru-RU"/>
        </w:rPr>
      </w:pPr>
      <w:r w:rsidRPr="00B30F60">
        <w:rPr>
          <w:rFonts w:ascii="Times New Roman" w:eastAsia="Arial" w:hAnsi="Times New Roman" w:cs="Times New Roman"/>
          <w:b/>
          <w:sz w:val="24"/>
          <w:szCs w:val="24"/>
          <w:lang w:val="ru-RU"/>
        </w:rPr>
        <w:t>Особенности оценки предметных результатов</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Формирование предметных результатов обеспечивается каждым учебным предметом.</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Для оценки предметных результатов предлагаются следующие критерии: </w:t>
      </w:r>
      <w:r w:rsidRPr="00B30F60">
        <w:rPr>
          <w:rFonts w:ascii="Times New Roman" w:eastAsia="Times New Roman" w:hAnsi="Times New Roman" w:cs="Times New Roman"/>
          <w:b/>
          <w:i/>
          <w:sz w:val="24"/>
          <w:szCs w:val="24"/>
          <w:lang w:val="ru-RU"/>
        </w:rPr>
        <w:t>знание и понимание</w:t>
      </w:r>
      <w:r w:rsidRPr="00B30F60">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b/>
          <w:i/>
          <w:sz w:val="24"/>
          <w:szCs w:val="24"/>
          <w:lang w:val="ru-RU"/>
        </w:rPr>
        <w:t>применение</w:t>
      </w:r>
      <w:r w:rsidRPr="00B30F60">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b/>
          <w:i/>
          <w:sz w:val="24"/>
          <w:szCs w:val="24"/>
          <w:lang w:val="ru-RU"/>
        </w:rPr>
        <w:t>функциональность</w:t>
      </w:r>
      <w:r w:rsidRPr="00B30F60">
        <w:rPr>
          <w:rFonts w:ascii="Times New Roman" w:eastAsia="Times New Roman" w:hAnsi="Times New Roman" w:cs="Times New Roman"/>
          <w:sz w:val="24"/>
          <w:szCs w:val="24"/>
          <w:lang w:val="ru-RU"/>
        </w:rPr>
        <w:t>.</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Обобщенный критерий «</w:t>
      </w:r>
      <w:r w:rsidRPr="00B30F60">
        <w:rPr>
          <w:rFonts w:ascii="Times New Roman" w:eastAsia="Times New Roman" w:hAnsi="Times New Roman" w:cs="Times New Roman"/>
          <w:b/>
          <w:sz w:val="24"/>
          <w:szCs w:val="24"/>
          <w:lang w:val="ru-RU"/>
        </w:rPr>
        <w:t>Знание и понимание</w:t>
      </w:r>
      <w:r w:rsidRPr="00B30F60">
        <w:rPr>
          <w:rFonts w:ascii="Times New Roman" w:eastAsia="Times New Roman" w:hAnsi="Times New Roman" w:cs="Times New Roman"/>
          <w:sz w:val="24"/>
          <w:szCs w:val="24"/>
          <w:lang w:val="ru-RU"/>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Обобщенный критерий «</w:t>
      </w:r>
      <w:r w:rsidRPr="00B30F60">
        <w:rPr>
          <w:rFonts w:ascii="Times New Roman" w:eastAsia="Times New Roman" w:hAnsi="Times New Roman" w:cs="Times New Roman"/>
          <w:b/>
          <w:sz w:val="24"/>
          <w:szCs w:val="24"/>
          <w:lang w:val="ru-RU"/>
        </w:rPr>
        <w:t>Применение</w:t>
      </w:r>
      <w:r w:rsidRPr="00B30F60">
        <w:rPr>
          <w:rFonts w:ascii="Times New Roman" w:eastAsia="Times New Roman" w:hAnsi="Times New Roman" w:cs="Times New Roman"/>
          <w:sz w:val="24"/>
          <w:szCs w:val="24"/>
          <w:lang w:val="ru-RU"/>
        </w:rPr>
        <w:t xml:space="preserve">» включает: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  использование </w:t>
      </w:r>
      <w:r w:rsidRPr="00B30F60">
        <w:rPr>
          <w:rFonts w:ascii="Times New Roman" w:eastAsia="Times New Roman" w:hAnsi="Times New Roman" w:cs="Times New Roman"/>
          <w:i/>
          <w:sz w:val="24"/>
          <w:szCs w:val="24"/>
          <w:lang w:val="ru-RU"/>
        </w:rPr>
        <w:t>специфических для предмета способов действий и видов деятельности</w:t>
      </w:r>
      <w:r w:rsidRPr="00B30F60">
        <w:rPr>
          <w:rFonts w:ascii="Times New Roman" w:eastAsia="Times New Roman" w:hAnsi="Times New Roman" w:cs="Times New Roman"/>
          <w:sz w:val="24"/>
          <w:szCs w:val="24"/>
          <w:lang w:val="ru-RU"/>
        </w:rPr>
        <w:t xml:space="preserve"> по получению нового знания,его интерпретации, применению и преобразованию при решении учебных задач/проблем, в том числе в ходе поисковой </w:t>
      </w:r>
      <w:bookmarkStart w:id="8" w:name="page21"/>
      <w:bookmarkEnd w:id="8"/>
      <w:r w:rsidRPr="00B30F60">
        <w:rPr>
          <w:rFonts w:ascii="Times New Roman" w:eastAsia="Times New Roman" w:hAnsi="Times New Roman" w:cs="Times New Roman"/>
          <w:sz w:val="24"/>
          <w:szCs w:val="24"/>
          <w:lang w:val="ru-RU"/>
        </w:rPr>
        <w:t>деятельности, учебно-исследовательской и учебно-проектной деятельности.</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Обобщенный критерий «</w:t>
      </w:r>
      <w:r w:rsidRPr="00B30F60">
        <w:rPr>
          <w:rFonts w:ascii="Times New Roman" w:eastAsia="Times New Roman" w:hAnsi="Times New Roman" w:cs="Times New Roman"/>
          <w:b/>
          <w:sz w:val="24"/>
          <w:szCs w:val="24"/>
          <w:lang w:val="ru-RU"/>
        </w:rPr>
        <w:t>Функциональность</w:t>
      </w:r>
      <w:r w:rsidRPr="00B30F60">
        <w:rPr>
          <w:rFonts w:ascii="Times New Roman" w:eastAsia="Times New Roman" w:hAnsi="Times New Roman" w:cs="Times New Roman"/>
          <w:sz w:val="24"/>
          <w:szCs w:val="24"/>
          <w:lang w:val="ru-RU"/>
        </w:rPr>
        <w:t xml:space="preserve">» включает использование </w:t>
      </w:r>
      <w:r w:rsidRPr="00B30F60">
        <w:rPr>
          <w:rFonts w:ascii="Times New Roman" w:eastAsia="Times New Roman" w:hAnsi="Times New Roman" w:cs="Times New Roman"/>
          <w:i/>
          <w:sz w:val="24"/>
          <w:szCs w:val="24"/>
          <w:lang w:val="ru-RU"/>
        </w:rPr>
        <w:t>теоретического материала</w:t>
      </w:r>
      <w:r w:rsidRPr="00B30F60">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i/>
          <w:sz w:val="24"/>
          <w:szCs w:val="24"/>
          <w:lang w:val="ru-RU"/>
        </w:rPr>
        <w:t>методологического процедурного знания</w:t>
      </w:r>
      <w:r w:rsidRPr="00B30F60">
        <w:rPr>
          <w:rFonts w:ascii="Times New Roman" w:eastAsia="Times New Roman" w:hAnsi="Times New Roman" w:cs="Times New Roman"/>
          <w:sz w:val="24"/>
          <w:szCs w:val="24"/>
          <w:lang w:val="ru-RU"/>
        </w:rPr>
        <w:t xml:space="preserve"> при решении </w:t>
      </w:r>
      <w:r w:rsidRPr="00B30F60">
        <w:rPr>
          <w:rFonts w:ascii="Times New Roman" w:eastAsia="Times New Roman" w:hAnsi="Times New Roman" w:cs="Times New Roman"/>
          <w:b/>
          <w:i/>
          <w:sz w:val="24"/>
          <w:szCs w:val="24"/>
          <w:lang w:val="ru-RU"/>
        </w:rPr>
        <w:t>внеучебных проблем</w:t>
      </w:r>
      <w:r w:rsidRPr="00B30F60">
        <w:rPr>
          <w:rFonts w:ascii="Times New Roman" w:eastAsia="Times New Roman" w:hAnsi="Times New Roman" w:cs="Times New Roman"/>
          <w:sz w:val="24"/>
          <w:szCs w:val="24"/>
          <w:lang w:val="ru-RU"/>
        </w:rPr>
        <w:t xml:space="preserve">, различающихся сложностью предметного содержания, читательских умений, контекста, а также сочетанием когнитивных операций.   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w:t>
      </w:r>
      <w:r w:rsidRPr="00B30F60">
        <w:rPr>
          <w:rFonts w:ascii="Times New Roman" w:eastAsia="Times New Roman" w:hAnsi="Times New Roman" w:cs="Times New Roman"/>
          <w:sz w:val="24"/>
          <w:szCs w:val="24"/>
          <w:lang w:val="ru-RU"/>
        </w:rPr>
        <w:lastRenderedPageBreak/>
        <w:t>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При оценке сформированности предметных результатов по критерию  </w:t>
      </w:r>
      <w:r w:rsidR="0093737D" w:rsidRPr="00B30F60">
        <w:rPr>
          <w:rFonts w:ascii="Times New Roman" w:eastAsia="Times New Roman" w:hAnsi="Times New Roman" w:cs="Times New Roman"/>
          <w:sz w:val="24"/>
          <w:szCs w:val="24"/>
          <w:lang w:val="ru-RU"/>
        </w:rPr>
        <w:t>«</w:t>
      </w:r>
      <w:r w:rsidRPr="00B30F60">
        <w:rPr>
          <w:rFonts w:ascii="Times New Roman" w:eastAsia="Times New Roman" w:hAnsi="Times New Roman" w:cs="Times New Roman"/>
          <w:sz w:val="24"/>
          <w:szCs w:val="24"/>
          <w:lang w:val="ru-RU"/>
        </w:rPr>
        <w:t xml:space="preserve">функциональность» разделяют:  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  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  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w:t>
      </w:r>
      <w:r w:rsidR="0093737D" w:rsidRPr="00B30F60">
        <w:rPr>
          <w:rFonts w:ascii="Times New Roman" w:eastAsia="Times New Roman" w:hAnsi="Times New Roman" w:cs="Times New Roman"/>
          <w:sz w:val="24"/>
          <w:szCs w:val="24"/>
          <w:lang w:val="ru-RU"/>
        </w:rPr>
        <w:t>процедуры проводятся</w:t>
      </w:r>
      <w:r w:rsidRPr="00B30F60">
        <w:rPr>
          <w:rFonts w:ascii="Times New Roman" w:eastAsia="Times New Roman" w:hAnsi="Times New Roman" w:cs="Times New Roman"/>
          <w:sz w:val="24"/>
          <w:szCs w:val="24"/>
          <w:lang w:val="ru-RU"/>
        </w:rPr>
        <w:t xml:space="preserve"> в рамках внутришкольного мониторинга.</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Оценка предметных результатов ведется каждым учителем в ходе процедур текущего, тематического, </w:t>
      </w:r>
      <w:r w:rsidR="0093737D" w:rsidRPr="00B30F60">
        <w:rPr>
          <w:rFonts w:ascii="Times New Roman" w:eastAsia="Times New Roman" w:hAnsi="Times New Roman" w:cs="Times New Roman"/>
          <w:sz w:val="24"/>
          <w:szCs w:val="24"/>
          <w:lang w:val="ru-RU"/>
        </w:rPr>
        <w:t>промежуточного и</w:t>
      </w:r>
      <w:r w:rsidRPr="00B30F60">
        <w:rPr>
          <w:rFonts w:ascii="Times New Roman" w:eastAsia="Times New Roman" w:hAnsi="Times New Roman" w:cs="Times New Roman"/>
          <w:sz w:val="24"/>
          <w:szCs w:val="24"/>
          <w:lang w:val="ru-RU"/>
        </w:rPr>
        <w:t xml:space="preserve"> итогового контроля, а также администрацией МЛШ в ходе внутришкольного мониторинга. </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Стартовая диагностика</w:t>
      </w:r>
      <w:r w:rsidRPr="00B30F60">
        <w:rPr>
          <w:rFonts w:ascii="Times New Roman" w:eastAsia="Times New Roman" w:hAnsi="Times New Roman" w:cs="Times New Roman"/>
          <w:sz w:val="24"/>
          <w:szCs w:val="24"/>
          <w:lang w:val="ru-RU"/>
        </w:rPr>
        <w:t xml:space="preserve"> представляет собой процедуру оценки готовности к обучению на данном уровне образования. Проводится </w:t>
      </w:r>
      <w:r w:rsidR="0093737D" w:rsidRPr="00B30F60">
        <w:rPr>
          <w:rFonts w:ascii="Times New Roman" w:eastAsia="Times New Roman" w:hAnsi="Times New Roman" w:cs="Times New Roman"/>
          <w:sz w:val="24"/>
          <w:szCs w:val="24"/>
          <w:lang w:val="ru-RU"/>
        </w:rPr>
        <w:t xml:space="preserve">педагогами МЛШ </w:t>
      </w:r>
      <w:r w:rsidRPr="00B30F60">
        <w:rPr>
          <w:rFonts w:ascii="Times New Roman" w:eastAsia="Times New Roman" w:hAnsi="Times New Roman" w:cs="Times New Roman"/>
          <w:sz w:val="24"/>
          <w:szCs w:val="24"/>
          <w:lang w:val="ru-RU"/>
        </w:rPr>
        <w:t>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средствами,том числе: средствами работы с информацией, знаково-символическими средствами, логическими операциями</w:t>
      </w:r>
      <w:r w:rsidRPr="00B30F60">
        <w:rPr>
          <w:rFonts w:ascii="Times New Roman" w:eastAsia="Times New Roman" w:hAnsi="Times New Roman" w:cs="Times New Roman"/>
          <w:b/>
          <w:i/>
          <w:sz w:val="24"/>
          <w:szCs w:val="24"/>
          <w:lang w:val="ru-RU"/>
        </w:rPr>
        <w:t>.</w:t>
      </w:r>
      <w:r w:rsidRPr="00B30F60">
        <w:rPr>
          <w:rFonts w:ascii="Times New Roman" w:eastAsia="Times New Roman" w:hAnsi="Times New Roman" w:cs="Times New Roman"/>
          <w:sz w:val="24"/>
          <w:szCs w:val="24"/>
          <w:lang w:val="ru-RU"/>
        </w:rPr>
        <w:t xml:space="preserve">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Текущая оценка</w:t>
      </w:r>
      <w:r w:rsidRPr="00B30F60">
        <w:rPr>
          <w:rFonts w:ascii="Times New Roman" w:eastAsia="Times New Roman" w:hAnsi="Times New Roman" w:cs="Times New Roman"/>
          <w:sz w:val="24"/>
          <w:szCs w:val="24"/>
          <w:lang w:val="ru-RU"/>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w:t>
      </w:r>
      <w:r w:rsidRPr="00B30F60">
        <w:rPr>
          <w:rFonts w:ascii="Times New Roman" w:eastAsia="Times New Roman" w:hAnsi="Times New Roman" w:cs="Times New Roman"/>
          <w:sz w:val="24"/>
          <w:szCs w:val="24"/>
          <w:lang w:val="ru-RU"/>
        </w:rPr>
        <w:lastRenderedPageBreak/>
        <w:t>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w:t>
      </w:r>
      <w:bookmarkStart w:id="9" w:name="page23"/>
      <w:bookmarkEnd w:id="9"/>
      <w:r w:rsidRPr="00B30F60">
        <w:rPr>
          <w:rFonts w:ascii="Times New Roman" w:eastAsia="Times New Roman" w:hAnsi="Times New Roman" w:cs="Times New Roman"/>
          <w:sz w:val="24"/>
          <w:szCs w:val="24"/>
          <w:lang w:val="ru-RU"/>
        </w:rPr>
        <w:t>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Тематическая оценка</w:t>
      </w:r>
      <w:r w:rsidRPr="00B30F60">
        <w:rPr>
          <w:rFonts w:ascii="Times New Roman" w:eastAsia="Times New Roman" w:hAnsi="Times New Roman" w:cs="Times New Roman"/>
          <w:sz w:val="24"/>
          <w:szCs w:val="24"/>
          <w:lang w:val="ru-RU"/>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По предметам, вводимым </w:t>
      </w:r>
      <w:r w:rsidR="00CC545D" w:rsidRPr="00B30F60">
        <w:rPr>
          <w:rFonts w:ascii="Times New Roman" w:eastAsia="Times New Roman" w:hAnsi="Times New Roman" w:cs="Times New Roman"/>
          <w:sz w:val="24"/>
          <w:szCs w:val="24"/>
          <w:lang w:val="ru-RU"/>
        </w:rPr>
        <w:t>МЛШ</w:t>
      </w:r>
      <w:r w:rsidRPr="00B30F60">
        <w:rPr>
          <w:rFonts w:ascii="Times New Roman" w:eastAsia="Times New Roman" w:hAnsi="Times New Roman" w:cs="Times New Roman"/>
          <w:sz w:val="24"/>
          <w:szCs w:val="24"/>
          <w:lang w:val="ru-RU"/>
        </w:rPr>
        <w:t xml:space="preserve">, тематические планируемые результаты устанавливаются </w:t>
      </w:r>
      <w:r w:rsidR="00CC545D" w:rsidRPr="00B30F60">
        <w:rPr>
          <w:rFonts w:ascii="Times New Roman" w:eastAsia="Times New Roman" w:hAnsi="Times New Roman" w:cs="Times New Roman"/>
          <w:sz w:val="24"/>
          <w:szCs w:val="24"/>
          <w:lang w:val="ru-RU"/>
        </w:rPr>
        <w:t>МЛШ</w:t>
      </w:r>
      <w:r w:rsidRPr="00B30F60">
        <w:rPr>
          <w:rFonts w:ascii="Times New Roman" w:eastAsia="Times New Roman" w:hAnsi="Times New Roman" w:cs="Times New Roman"/>
          <w:sz w:val="24"/>
          <w:szCs w:val="24"/>
          <w:lang w:val="ru-RU"/>
        </w:rPr>
        <w:t>. Тематическая оценка может вестись как в ходе изучения темы, так и в концеизучения.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D71FAB" w:rsidRPr="00B30F60" w:rsidRDefault="00D71FAB" w:rsidP="004A3DAC">
      <w:pPr>
        <w:tabs>
          <w:tab w:val="left" w:pos="0"/>
        </w:tabs>
        <w:spacing w:line="360" w:lineRule="auto"/>
        <w:ind w:right="49" w:firstLine="709"/>
        <w:jc w:val="both"/>
        <w:rPr>
          <w:rFonts w:ascii="Times New Roman" w:eastAsia="Times New Roman" w:hAnsi="Times New Roman" w:cs="Times New Roman"/>
          <w:sz w:val="24"/>
          <w:szCs w:val="24"/>
          <w:lang w:val="ru-RU"/>
        </w:rPr>
      </w:pPr>
      <w:bookmarkStart w:id="10" w:name="page24"/>
      <w:bookmarkEnd w:id="10"/>
      <w:r w:rsidRPr="00B30F60">
        <w:rPr>
          <w:rFonts w:ascii="Times New Roman" w:eastAsia="Times New Roman" w:hAnsi="Times New Roman" w:cs="Times New Roman"/>
          <w:b/>
          <w:sz w:val="24"/>
          <w:szCs w:val="24"/>
          <w:lang w:val="ru-RU"/>
        </w:rPr>
        <w:t>Внутришкольный мониторинг</w:t>
      </w:r>
      <w:r w:rsidRPr="00B30F60">
        <w:rPr>
          <w:rFonts w:ascii="Times New Roman" w:eastAsia="Times New Roman" w:hAnsi="Times New Roman" w:cs="Times New Roman"/>
          <w:sz w:val="24"/>
          <w:szCs w:val="24"/>
          <w:lang w:val="ru-RU"/>
        </w:rPr>
        <w:t xml:space="preserve"> представляет собой процедуры:</w:t>
      </w:r>
      <w:r w:rsidRPr="00B30F60">
        <w:rPr>
          <w:rFonts w:ascii="Times New Roman" w:eastAsia="Times New Roman" w:hAnsi="Times New Roman" w:cs="Times New Roman"/>
          <w:sz w:val="24"/>
          <w:szCs w:val="24"/>
          <w:lang w:val="ru-RU"/>
        </w:rPr>
        <w:tab/>
        <w:t>оценки уровня достижения предметных и метапредметных результатов;</w:t>
      </w:r>
      <w:r w:rsidRPr="00B30F60">
        <w:rPr>
          <w:rFonts w:ascii="Times New Roman" w:eastAsia="Times New Roman" w:hAnsi="Times New Roman" w:cs="Times New Roman"/>
          <w:sz w:val="24"/>
          <w:szCs w:val="24"/>
          <w:lang w:val="ru-RU"/>
        </w:rPr>
        <w:tab/>
        <w:t>оценки уровня функциональной грамотности;оценки уровня профессионального мастерства учителя</w:t>
      </w:r>
      <w:r w:rsidRPr="00B30F60">
        <w:rPr>
          <w:rFonts w:ascii="Times New Roman" w:eastAsia="Times New Roman" w:hAnsi="Times New Roman" w:cs="Times New Roman"/>
          <w:i/>
          <w:sz w:val="24"/>
          <w:szCs w:val="24"/>
          <w:lang w:val="ru-RU"/>
        </w:rPr>
        <w:t>,</w:t>
      </w:r>
      <w:r w:rsidRPr="00B30F60">
        <w:rPr>
          <w:rFonts w:ascii="Times New Roman" w:eastAsia="Times New Roman" w:hAnsi="Times New Roman" w:cs="Times New Roman"/>
          <w:sz w:val="24"/>
          <w:szCs w:val="24"/>
          <w:lang w:val="ru-RU"/>
        </w:rPr>
        <w:t xml:space="preserve">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Промежуточная аттестация</w:t>
      </w:r>
      <w:r w:rsidRPr="00B30F60">
        <w:rPr>
          <w:rFonts w:ascii="Times New Roman" w:eastAsia="Times New Roman" w:hAnsi="Times New Roman" w:cs="Times New Roman"/>
          <w:sz w:val="24"/>
          <w:szCs w:val="24"/>
          <w:lang w:val="ru-RU"/>
        </w:rPr>
        <w:t xml:space="preserve"> представляет собой процедуру аттестации обучающихся, которая проводится в конце каждой четверти (или в конце каждого </w:t>
      </w:r>
      <w:r w:rsidR="00C4234E">
        <w:rPr>
          <w:rFonts w:ascii="Times New Roman" w:eastAsia="Times New Roman" w:hAnsi="Times New Roman" w:cs="Times New Roman"/>
          <w:sz w:val="24"/>
          <w:szCs w:val="24"/>
          <w:lang w:val="ru-RU"/>
        </w:rPr>
        <w:t>полугодия</w:t>
      </w:r>
      <w:r w:rsidRPr="00B30F60">
        <w:rPr>
          <w:rFonts w:ascii="Times New Roman" w:eastAsia="Times New Roman" w:hAnsi="Times New Roman" w:cs="Times New Roman"/>
          <w:sz w:val="24"/>
          <w:szCs w:val="24"/>
          <w:lang w:val="ru-RU"/>
        </w:rPr>
        <w:t>)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w:t>
      </w:r>
      <w:r w:rsidR="0093737D" w:rsidRPr="00B30F60">
        <w:rPr>
          <w:rFonts w:ascii="Times New Roman" w:eastAsia="Times New Roman" w:hAnsi="Times New Roman" w:cs="Times New Roman"/>
          <w:sz w:val="24"/>
          <w:szCs w:val="24"/>
          <w:lang w:val="ru-RU"/>
        </w:rPr>
        <w:t>, переводных экзаменов в конце учебного года</w:t>
      </w:r>
      <w:r w:rsidRPr="00B30F60">
        <w:rPr>
          <w:rFonts w:ascii="Times New Roman" w:eastAsia="Times New Roman" w:hAnsi="Times New Roman" w:cs="Times New Roman"/>
          <w:sz w:val="24"/>
          <w:szCs w:val="24"/>
          <w:lang w:val="ru-RU"/>
        </w:rPr>
        <w:t xml:space="preserve"> и фиксируется в </w:t>
      </w:r>
      <w:r w:rsidR="00CC545D" w:rsidRPr="00B30F60">
        <w:rPr>
          <w:rFonts w:ascii="Times New Roman" w:eastAsia="Times New Roman" w:hAnsi="Times New Roman" w:cs="Times New Roman"/>
          <w:sz w:val="24"/>
          <w:szCs w:val="24"/>
          <w:lang w:val="ru-RU"/>
        </w:rPr>
        <w:t xml:space="preserve">электронном </w:t>
      </w:r>
      <w:r w:rsidRPr="00B30F60">
        <w:rPr>
          <w:rFonts w:ascii="Times New Roman" w:eastAsia="Times New Roman" w:hAnsi="Times New Roman" w:cs="Times New Roman"/>
          <w:sz w:val="24"/>
          <w:szCs w:val="24"/>
          <w:lang w:val="ru-RU"/>
        </w:rPr>
        <w:t>дневнике.</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lastRenderedPageBreak/>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D71FAB" w:rsidRPr="00B30F60" w:rsidRDefault="00D71FAB" w:rsidP="004A3DAC">
      <w:pPr>
        <w:spacing w:line="360" w:lineRule="auto"/>
        <w:ind w:right="49" w:firstLine="709"/>
        <w:rPr>
          <w:rFonts w:ascii="Times New Roman" w:eastAsia="Times New Roman" w:hAnsi="Times New Roman" w:cs="Times New Roman"/>
          <w:b/>
          <w:sz w:val="24"/>
          <w:szCs w:val="24"/>
          <w:lang w:val="ru-RU"/>
        </w:rPr>
      </w:pPr>
      <w:r w:rsidRPr="00B30F60">
        <w:rPr>
          <w:rFonts w:ascii="Times New Roman" w:eastAsia="Times New Roman" w:hAnsi="Times New Roman" w:cs="Times New Roman"/>
          <w:b/>
          <w:sz w:val="24"/>
          <w:szCs w:val="24"/>
          <w:lang w:val="ru-RU"/>
        </w:rPr>
        <w:t>Государственная итоговая аттестация</w:t>
      </w:r>
    </w:p>
    <w:p w:rsidR="00D71FAB" w:rsidRPr="00B30F60" w:rsidRDefault="00CC545D" w:rsidP="004A3DAC">
      <w:pPr>
        <w:tabs>
          <w:tab w:val="left" w:pos="0"/>
        </w:tabs>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В с</w:t>
      </w:r>
      <w:r w:rsidR="00D71FAB" w:rsidRPr="00B30F60">
        <w:rPr>
          <w:rFonts w:ascii="Times New Roman" w:eastAsia="Times New Roman" w:hAnsi="Times New Roman" w:cs="Times New Roman"/>
          <w:sz w:val="24"/>
          <w:szCs w:val="24"/>
          <w:lang w:val="ru-RU"/>
        </w:rPr>
        <w:t>о</w:t>
      </w:r>
      <w:r w:rsidRPr="00B30F60">
        <w:rPr>
          <w:rFonts w:ascii="Times New Roman" w:eastAsia="Times New Roman" w:hAnsi="Times New Roman" w:cs="Times New Roman"/>
          <w:sz w:val="24"/>
          <w:szCs w:val="24"/>
          <w:lang w:val="ru-RU"/>
        </w:rPr>
        <w:t>о</w:t>
      </w:r>
      <w:r w:rsidR="00D71FAB" w:rsidRPr="00B30F60">
        <w:rPr>
          <w:rFonts w:ascii="Times New Roman" w:eastAsia="Times New Roman" w:hAnsi="Times New Roman" w:cs="Times New Roman"/>
          <w:sz w:val="24"/>
          <w:szCs w:val="24"/>
          <w:lang w:val="ru-RU"/>
        </w:rPr>
        <w:t xml:space="preserve">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w:t>
      </w:r>
      <w:r w:rsidRPr="00B30F60">
        <w:rPr>
          <w:rFonts w:ascii="Times New Roman" w:eastAsia="Times New Roman" w:hAnsi="Times New Roman" w:cs="Times New Roman"/>
          <w:sz w:val="24"/>
          <w:szCs w:val="24"/>
          <w:lang w:val="ru-RU"/>
        </w:rPr>
        <w:t>Порядок проведе</w:t>
      </w:r>
      <w:bookmarkStart w:id="11" w:name="page25"/>
      <w:bookmarkEnd w:id="11"/>
      <w:r w:rsidR="00D71FAB" w:rsidRPr="00B30F60">
        <w:rPr>
          <w:rFonts w:ascii="Times New Roman" w:eastAsia="Times New Roman" w:hAnsi="Times New Roman" w:cs="Times New Roman"/>
          <w:sz w:val="24"/>
          <w:szCs w:val="24"/>
          <w:lang w:val="ru-RU"/>
        </w:rPr>
        <w:t>ния ГИА регламентируется Законом и иными нормативными актами.</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w:t>
      </w:r>
      <w:r w:rsidR="00CC545D" w:rsidRPr="00B30F60">
        <w:rPr>
          <w:rFonts w:ascii="Times New Roman" w:eastAsia="Times New Roman" w:hAnsi="Times New Roman" w:cs="Times New Roman"/>
          <w:sz w:val="24"/>
          <w:szCs w:val="24"/>
          <w:lang w:val="ru-RU"/>
        </w:rPr>
        <w:t xml:space="preserve">ольных измерительных материалов. </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B30F60">
        <w:rPr>
          <w:rFonts w:ascii="Times New Roman" w:eastAsia="Times New Roman" w:hAnsi="Times New Roman" w:cs="Times New Roman"/>
          <w:i/>
          <w:sz w:val="24"/>
          <w:szCs w:val="24"/>
          <w:lang w:val="ru-RU"/>
        </w:rPr>
        <w:t>.</w:t>
      </w:r>
      <w:r w:rsidRPr="00B30F60">
        <w:rPr>
          <w:rFonts w:ascii="Times New Roman" w:eastAsia="Times New Roman" w:hAnsi="Times New Roman" w:cs="Times New Roman"/>
          <w:sz w:val="24"/>
          <w:szCs w:val="24"/>
          <w:lang w:val="ru-RU"/>
        </w:rPr>
        <w:t xml:space="preserve">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Характеристика готовится на основании:</w:t>
      </w:r>
    </w:p>
    <w:p w:rsidR="00D71FAB" w:rsidRPr="00B30F60" w:rsidRDefault="00D71FAB" w:rsidP="004A3DAC">
      <w:pPr>
        <w:tabs>
          <w:tab w:val="left" w:pos="200"/>
        </w:tabs>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объективных показателей образовательных достижений обучающегося на уровне основного образования;</w:t>
      </w:r>
      <w:r w:rsidR="00120053">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портфолио выпускника;э</w:t>
      </w:r>
      <w:r w:rsidR="00120053">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кспертных оценок классного руководителя и учителей, обучавших  данного  выпускника  на  уровне  основного  общего</w:t>
      </w:r>
      <w:r w:rsidR="00CC545D" w:rsidRPr="00B30F60">
        <w:rPr>
          <w:rFonts w:ascii="Times New Roman" w:eastAsia="Times New Roman" w:hAnsi="Times New Roman" w:cs="Times New Roman"/>
          <w:sz w:val="24"/>
          <w:szCs w:val="24"/>
          <w:lang w:val="ru-RU"/>
        </w:rPr>
        <w:t xml:space="preserve"> о</w:t>
      </w:r>
      <w:r w:rsidRPr="00B30F60">
        <w:rPr>
          <w:rFonts w:ascii="Times New Roman" w:eastAsia="Times New Roman" w:hAnsi="Times New Roman" w:cs="Times New Roman"/>
          <w:sz w:val="24"/>
          <w:szCs w:val="24"/>
          <w:lang w:val="ru-RU"/>
        </w:rPr>
        <w:t>бразования</w:t>
      </w:r>
      <w:r w:rsidR="00CC545D" w:rsidRPr="00B30F60">
        <w:rPr>
          <w:rFonts w:ascii="Times New Roman" w:eastAsia="Times New Roman" w:hAnsi="Times New Roman" w:cs="Times New Roman"/>
          <w:sz w:val="24"/>
          <w:szCs w:val="24"/>
          <w:lang w:val="ru-RU"/>
        </w:rPr>
        <w:t>.</w:t>
      </w:r>
    </w:p>
    <w:p w:rsidR="00D71FAB" w:rsidRPr="00B30F60" w:rsidRDefault="00CC545D"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В характеристике выпускника  </w:t>
      </w:r>
      <w:r w:rsidR="00D71FAB" w:rsidRPr="00B30F60">
        <w:rPr>
          <w:rFonts w:ascii="Times New Roman" w:eastAsia="Times New Roman" w:hAnsi="Times New Roman" w:cs="Times New Roman"/>
          <w:sz w:val="24"/>
          <w:szCs w:val="24"/>
          <w:lang w:val="ru-RU"/>
        </w:rPr>
        <w:t>отмечаются образовательные достижения обучающегося по освоению личностных, метапредметных и предметных результатов;</w:t>
      </w:r>
      <w:bookmarkStart w:id="12" w:name="page26"/>
      <w:bookmarkEnd w:id="12"/>
      <w:r w:rsidR="00120053">
        <w:rPr>
          <w:rFonts w:ascii="Times New Roman" w:eastAsia="Times New Roman" w:hAnsi="Times New Roman" w:cs="Times New Roman"/>
          <w:sz w:val="24"/>
          <w:szCs w:val="24"/>
          <w:lang w:val="ru-RU"/>
        </w:rPr>
        <w:t xml:space="preserve"> </w:t>
      </w:r>
      <w:r w:rsidR="00D71FAB" w:rsidRPr="00B30F60">
        <w:rPr>
          <w:rFonts w:ascii="Times New Roman" w:eastAsia="Times New Roman" w:hAnsi="Times New Roman" w:cs="Times New Roman"/>
          <w:sz w:val="24"/>
          <w:szCs w:val="24"/>
          <w:lang w:val="ru-RU"/>
        </w:rPr>
        <w:t xml:space="preserve">даются педагогические </w:t>
      </w:r>
      <w:r w:rsidR="00D71FAB" w:rsidRPr="00B30F60">
        <w:rPr>
          <w:rFonts w:ascii="Times New Roman" w:eastAsia="Times New Roman" w:hAnsi="Times New Roman" w:cs="Times New Roman"/>
          <w:sz w:val="24"/>
          <w:szCs w:val="24"/>
          <w:lang w:val="ru-RU"/>
        </w:rPr>
        <w:lastRenderedPageBreak/>
        <w:t xml:space="preserve">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w:t>
      </w:r>
      <w:r w:rsidRPr="00B30F60">
        <w:rPr>
          <w:rFonts w:ascii="Times New Roman" w:eastAsia="Times New Roman" w:hAnsi="Times New Roman" w:cs="Times New Roman"/>
          <w:sz w:val="24"/>
          <w:szCs w:val="24"/>
          <w:lang w:val="ru-RU"/>
        </w:rPr>
        <w:t>в</w:t>
      </w:r>
      <w:r w:rsidR="00D71FAB" w:rsidRPr="00B30F60">
        <w:rPr>
          <w:rFonts w:ascii="Times New Roman" w:eastAsia="Times New Roman" w:hAnsi="Times New Roman" w:cs="Times New Roman"/>
          <w:sz w:val="24"/>
          <w:szCs w:val="24"/>
          <w:lang w:val="ru-RU"/>
        </w:rPr>
        <w:t>ыявленных проблем и отмеченных образовательных достижений.</w:t>
      </w:r>
    </w:p>
    <w:p w:rsidR="00A21750"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Рекомендации педагогического коллектива по выбору индивидуальной образовательной траектории доводятся до сведения выпускника и его родит</w:t>
      </w:r>
      <w:r w:rsidR="000303A7" w:rsidRPr="00B30F60">
        <w:rPr>
          <w:rFonts w:ascii="Times New Roman" w:eastAsia="Times New Roman" w:hAnsi="Times New Roman" w:cs="Times New Roman"/>
          <w:sz w:val="24"/>
          <w:szCs w:val="24"/>
          <w:lang w:val="ru-RU"/>
        </w:rPr>
        <w:t>елей (законных представителей).</w:t>
      </w:r>
    </w:p>
    <w:p w:rsidR="00A21750" w:rsidRPr="00B30F60" w:rsidRDefault="00A21750" w:rsidP="004A3DAC">
      <w:pPr>
        <w:spacing w:line="360" w:lineRule="auto"/>
        <w:ind w:right="49" w:firstLine="709"/>
        <w:jc w:val="both"/>
        <w:rPr>
          <w:rFonts w:ascii="Times New Roman" w:eastAsia="Times New Roman" w:hAnsi="Times New Roman" w:cs="Times New Roman"/>
          <w:sz w:val="24"/>
          <w:szCs w:val="24"/>
          <w:lang w:val="ru-RU"/>
        </w:rPr>
      </w:pPr>
    </w:p>
    <w:p w:rsidR="00B30F60" w:rsidRDefault="00B30F60"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Pr="00B30F60"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B30F60" w:rsidRPr="00B30F60" w:rsidRDefault="00B30F60"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B30F60" w:rsidRPr="00B30F60" w:rsidRDefault="00B30F60"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A21750" w:rsidRPr="00B30F60" w:rsidRDefault="00A21750"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r w:rsidRPr="00B30F60">
        <w:rPr>
          <w:rFonts w:ascii="Times New Roman" w:eastAsia="Arial" w:hAnsi="Times New Roman" w:cs="Times New Roman"/>
          <w:b/>
          <w:color w:val="231F20"/>
          <w:sz w:val="24"/>
          <w:szCs w:val="24"/>
          <w:lang w:val="ru-RU"/>
        </w:rPr>
        <w:lastRenderedPageBreak/>
        <w:t xml:space="preserve">2. СОДЕРЖАТЕЛЬНЫЙ РАЗДЕЛ </w:t>
      </w:r>
    </w:p>
    <w:p w:rsidR="00A21750" w:rsidRPr="00B30F60" w:rsidRDefault="00A21750" w:rsidP="004A3DAC">
      <w:pPr>
        <w:spacing w:line="360" w:lineRule="auto"/>
        <w:ind w:right="49" w:firstLine="709"/>
        <w:jc w:val="both"/>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2.1. РАБОЧИЕ ПРОГРАММЫ УЧЕБНЫХ ПРЕДМЕТОВ, УЧЕБНЫХ КУРСОВ.</w:t>
      </w:r>
    </w:p>
    <w:p w:rsidR="00FB1C43" w:rsidRPr="00B30F60" w:rsidRDefault="00FB1C43" w:rsidP="004A3DAC">
      <w:pPr>
        <w:spacing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В соответствии с п. 32.1 ФГОС ООО структура рабочих программ учебных предметов, учебных курсов (в том числе внеурочной деятельности), учебных модулей должна содержать: </w:t>
      </w:r>
    </w:p>
    <w:p w:rsidR="00FB1C43" w:rsidRPr="00B30F60" w:rsidRDefault="00FB1C43" w:rsidP="004A3DAC">
      <w:pPr>
        <w:numPr>
          <w:ilvl w:val="0"/>
          <w:numId w:val="31"/>
        </w:numPr>
        <w:spacing w:after="5"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содержание учебного предмета, учебного курса (в том числе внеурочной деятельности), учебного модуля; </w:t>
      </w:r>
    </w:p>
    <w:p w:rsidR="00FB1C43" w:rsidRPr="00B30F60" w:rsidRDefault="00FB1C43" w:rsidP="004A3DAC">
      <w:pPr>
        <w:numPr>
          <w:ilvl w:val="0"/>
          <w:numId w:val="31"/>
        </w:numPr>
        <w:spacing w:after="5"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планируемые результаты освоения учебного предмета, учебного курса (в том числе внеурочной деятельности), учебного модуля; </w:t>
      </w:r>
    </w:p>
    <w:p w:rsidR="00FB1C43" w:rsidRPr="00B30F60" w:rsidRDefault="00FB1C43" w:rsidP="004A3DAC">
      <w:pPr>
        <w:numPr>
          <w:ilvl w:val="0"/>
          <w:numId w:val="31"/>
        </w:numPr>
        <w:spacing w:after="5"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FB1C43" w:rsidRPr="00B30F60" w:rsidRDefault="00FB1C43" w:rsidP="004A3DAC">
      <w:pPr>
        <w:spacing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FB1C43" w:rsidRPr="00B30F60" w:rsidRDefault="00FB1C43" w:rsidP="004A3DAC">
      <w:pPr>
        <w:spacing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Рабочие программы учебных предметов, учебных курсов (в том числе внеурочной деятельности), учебных модулей МЛШ</w:t>
      </w:r>
      <w:r w:rsidR="00120053">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содержат 4 пункта в соответствии с положением о рабочих программах: </w:t>
      </w:r>
    </w:p>
    <w:p w:rsidR="00FB1C43" w:rsidRPr="00B30F60" w:rsidRDefault="00FB1C43" w:rsidP="004A3DAC">
      <w:pPr>
        <w:numPr>
          <w:ilvl w:val="0"/>
          <w:numId w:val="32"/>
        </w:numPr>
        <w:spacing w:after="5"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пояснительная записка; </w:t>
      </w:r>
    </w:p>
    <w:p w:rsidR="00FB1C43" w:rsidRPr="00B30F60" w:rsidRDefault="00FB1C43" w:rsidP="004A3DAC">
      <w:pPr>
        <w:numPr>
          <w:ilvl w:val="0"/>
          <w:numId w:val="32"/>
        </w:numPr>
        <w:spacing w:after="5"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содержание учебного предмета, учебного курса (в том числе внеурочной деятельности), учебного модуля; </w:t>
      </w:r>
    </w:p>
    <w:p w:rsidR="00FB1C43" w:rsidRPr="00B30F60" w:rsidRDefault="00FB1C43" w:rsidP="004A3DAC">
      <w:pPr>
        <w:numPr>
          <w:ilvl w:val="0"/>
          <w:numId w:val="32"/>
        </w:numPr>
        <w:spacing w:after="5"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планируемые результаты освоения учебного предмета, учебного курса (в том числе внеурочной деятельности), учебного модуля; </w:t>
      </w:r>
    </w:p>
    <w:p w:rsidR="00FB1C43" w:rsidRPr="00B30F60" w:rsidRDefault="00FB1C43" w:rsidP="004A3DAC">
      <w:pPr>
        <w:numPr>
          <w:ilvl w:val="0"/>
          <w:numId w:val="32"/>
        </w:numPr>
        <w:spacing w:after="5"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w:t>
      </w:r>
      <w:r w:rsidRPr="00B30F60">
        <w:rPr>
          <w:rFonts w:ascii="Times New Roman" w:hAnsi="Times New Roman" w:cs="Times New Roman"/>
          <w:sz w:val="24"/>
          <w:szCs w:val="24"/>
          <w:lang w:val="ru-RU"/>
        </w:rPr>
        <w:lastRenderedPageBreak/>
        <w:t xml:space="preserve">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120053" w:rsidRPr="00120053" w:rsidRDefault="00120053" w:rsidP="00120053">
      <w:pPr>
        <w:pStyle w:val="a3"/>
        <w:ind w:left="0" w:firstLine="709"/>
        <w:rPr>
          <w:b/>
          <w:sz w:val="24"/>
          <w:szCs w:val="24"/>
          <w:lang w:val="ru-RU"/>
        </w:rPr>
      </w:pPr>
      <w:r w:rsidRPr="00120053">
        <w:rPr>
          <w:rFonts w:ascii="Times New Roman" w:hAnsi="Times New Roman" w:cs="Times New Roman"/>
          <w:b/>
          <w:sz w:val="24"/>
          <w:szCs w:val="24"/>
          <w:lang w:val="ru-RU"/>
        </w:rPr>
        <w:t>Рабочие программы являются приложением к ООП и размещаются на сайте школы вместе с основной образовательной программой</w:t>
      </w:r>
      <w:r w:rsidRPr="00120053">
        <w:rPr>
          <w:b/>
          <w:sz w:val="24"/>
          <w:szCs w:val="24"/>
          <w:lang w:val="ru-RU"/>
        </w:rPr>
        <w:t>.</w:t>
      </w:r>
    </w:p>
    <w:p w:rsidR="00FB1C43" w:rsidRPr="00B30F60" w:rsidRDefault="00FB1C43" w:rsidP="004A3DAC">
      <w:pPr>
        <w:spacing w:line="360" w:lineRule="auto"/>
        <w:jc w:val="both"/>
        <w:rPr>
          <w:rFonts w:ascii="Times New Roman" w:hAnsi="Times New Roman" w:cs="Times New Roman"/>
          <w:sz w:val="24"/>
          <w:szCs w:val="24"/>
          <w:lang w:val="ru-RU"/>
        </w:rPr>
      </w:pPr>
    </w:p>
    <w:p w:rsidR="00A21750" w:rsidRPr="00B30F60" w:rsidRDefault="00A21750" w:rsidP="004A3DAC">
      <w:pPr>
        <w:spacing w:after="63"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2.2. ПРОГРАММА ФОРМИРОВАНИЯ УНИВЕРСАЛЬНЫХ УЧЕБНЫХ ДЕЙСТВИЙ.</w:t>
      </w:r>
    </w:p>
    <w:p w:rsidR="00A21750" w:rsidRPr="00B30F60" w:rsidRDefault="00A21750" w:rsidP="004A3DAC">
      <w:pPr>
        <w:spacing w:line="360" w:lineRule="auto"/>
        <w:ind w:firstLine="709"/>
        <w:jc w:val="both"/>
        <w:rPr>
          <w:rFonts w:ascii="Times New Roman" w:eastAsia="Arial" w:hAnsi="Times New Roman" w:cs="Times New Roman"/>
          <w:b/>
          <w:sz w:val="24"/>
          <w:szCs w:val="24"/>
          <w:lang w:val="ru-RU"/>
        </w:rPr>
      </w:pPr>
      <w:r w:rsidRPr="00B30F60">
        <w:rPr>
          <w:rFonts w:ascii="Times New Roman" w:eastAsia="Arial" w:hAnsi="Times New Roman" w:cs="Times New Roman"/>
          <w:b/>
          <w:sz w:val="24"/>
          <w:szCs w:val="24"/>
          <w:lang w:val="ru-RU"/>
        </w:rPr>
        <w:t>2.2.1. Цел</w:t>
      </w:r>
      <w:r w:rsidR="0093737D" w:rsidRPr="00B30F60">
        <w:rPr>
          <w:rFonts w:ascii="Times New Roman" w:eastAsia="Arial" w:hAnsi="Times New Roman" w:cs="Times New Roman"/>
          <w:b/>
          <w:sz w:val="24"/>
          <w:szCs w:val="24"/>
          <w:lang w:val="ru-RU"/>
        </w:rPr>
        <w:t>евой раздел</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Arial" w:hAnsi="Times New Roman" w:cs="Times New Roman"/>
          <w:sz w:val="24"/>
          <w:szCs w:val="24"/>
          <w:lang w:val="ru-RU"/>
        </w:rPr>
        <w:t>Согласно ФГОС ООО</w:t>
      </w:r>
      <w:r w:rsidRPr="00B30F60">
        <w:rPr>
          <w:rFonts w:ascii="Times New Roman" w:eastAsia="Times New Roman" w:hAnsi="Times New Roman" w:cs="Times New Roman"/>
          <w:sz w:val="24"/>
          <w:szCs w:val="24"/>
          <w:lang w:val="ru-RU"/>
        </w:rPr>
        <w:t xml:space="preserve"> программа формирования универсальных учебных действий </w:t>
      </w:r>
      <w:r w:rsidR="0093737D" w:rsidRPr="00B30F60">
        <w:rPr>
          <w:rFonts w:ascii="Times New Roman" w:eastAsia="Times New Roman" w:hAnsi="Times New Roman" w:cs="Times New Roman"/>
          <w:sz w:val="24"/>
          <w:szCs w:val="24"/>
          <w:lang w:val="ru-RU"/>
        </w:rPr>
        <w:t xml:space="preserve">(далее УУД) </w:t>
      </w:r>
      <w:r w:rsidRPr="00B30F60">
        <w:rPr>
          <w:rFonts w:ascii="Times New Roman" w:eastAsia="Times New Roman" w:hAnsi="Times New Roman" w:cs="Times New Roman"/>
          <w:sz w:val="24"/>
          <w:szCs w:val="24"/>
          <w:lang w:val="ru-RU"/>
        </w:rPr>
        <w:t xml:space="preserve">МЛШ обеспечивает:  развитие способности к саморазвитию и самосовершенствованию;  формирование внутренней позиции личности, регулятивных, познавательных, коммуникативных универсальных учебных действий у обучающихся; формирование </w:t>
      </w:r>
      <w:r w:rsidRPr="00B30F60">
        <w:rPr>
          <w:rFonts w:ascii="Times New Roman" w:eastAsia="Times New Roman" w:hAnsi="Times New Roman" w:cs="Times New Roman"/>
          <w:i/>
          <w:sz w:val="24"/>
          <w:szCs w:val="24"/>
          <w:lang w:val="ru-RU"/>
        </w:rPr>
        <w:t>опыта</w:t>
      </w:r>
      <w:r w:rsidRPr="00B30F60">
        <w:rPr>
          <w:rFonts w:ascii="Times New Roman" w:eastAsia="Times New Roman" w:hAnsi="Times New Roman" w:cs="Times New Roman"/>
          <w:sz w:val="24"/>
          <w:szCs w:val="24"/>
          <w:lang w:val="ru-RU"/>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B30F60">
        <w:rPr>
          <w:rFonts w:ascii="Times New Roman" w:eastAsia="Times New Roman" w:hAnsi="Times New Roman" w:cs="Times New Roman"/>
          <w:i/>
          <w:sz w:val="24"/>
          <w:szCs w:val="24"/>
          <w:lang w:val="ru-RU"/>
        </w:rPr>
        <w:t>использования средств ИКТ</w:t>
      </w:r>
      <w:r w:rsidRPr="00B30F60">
        <w:rPr>
          <w:rFonts w:ascii="Times New Roman" w:eastAsia="Times New Roman" w:hAnsi="Times New Roman" w:cs="Times New Roman"/>
          <w:sz w:val="24"/>
          <w:szCs w:val="24"/>
          <w:lang w:val="ru-RU"/>
        </w:rPr>
        <w:t xml:space="preserve"> и информационно-телекоммуникационной сети «Интернет» (далее — Интернет), формирование культуры пользования ИКТ;  формирование знаний и навыков в области финансовой грамотности и устойчивого развития общества. </w:t>
      </w:r>
    </w:p>
    <w:p w:rsidR="0093737D"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Универсальные учебные действия трактуются в ФГОС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ООП ООО. </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w:t>
      </w:r>
      <w:r w:rsidRPr="00B30F60">
        <w:rPr>
          <w:rFonts w:ascii="Times New Roman" w:eastAsia="Times New Roman" w:hAnsi="Times New Roman" w:cs="Times New Roman"/>
          <w:b/>
          <w:sz w:val="24"/>
          <w:szCs w:val="24"/>
          <w:lang w:val="ru-RU"/>
        </w:rPr>
        <w:t>сгруппированы  по трем направлениям</w:t>
      </w:r>
      <w:r w:rsidRPr="00B30F60">
        <w:rPr>
          <w:rFonts w:ascii="Times New Roman" w:eastAsia="Times New Roman" w:hAnsi="Times New Roman" w:cs="Times New Roman"/>
          <w:sz w:val="24"/>
          <w:szCs w:val="24"/>
          <w:lang w:val="ru-RU"/>
        </w:rPr>
        <w:t xml:space="preserve">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w:t>
      </w:r>
      <w:r w:rsidRPr="00B30F60">
        <w:rPr>
          <w:rFonts w:ascii="Times New Roman" w:eastAsia="Times New Roman" w:hAnsi="Times New Roman" w:cs="Times New Roman"/>
          <w:sz w:val="24"/>
          <w:szCs w:val="24"/>
          <w:lang w:val="ru-RU"/>
        </w:rPr>
        <w:lastRenderedPageBreak/>
        <w:t>направленными на: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приобретение ими умения учитывать позицию собеседника, организовывать и осуществлять сотрудничество, коррекцию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93737D" w:rsidRPr="00B30F60" w:rsidRDefault="0093737D" w:rsidP="004A3DAC">
      <w:pPr>
        <w:spacing w:line="360" w:lineRule="auto"/>
        <w:ind w:firstLine="709"/>
        <w:jc w:val="both"/>
        <w:rPr>
          <w:rFonts w:ascii="Times New Roman" w:eastAsia="Times New Roman" w:hAnsi="Times New Roman" w:cs="Times New Roman"/>
          <w:sz w:val="24"/>
          <w:szCs w:val="24"/>
          <w:lang w:val="ru-RU"/>
        </w:rPr>
      </w:pPr>
    </w:p>
    <w:p w:rsidR="0093737D" w:rsidRPr="00B30F60" w:rsidRDefault="00A21750" w:rsidP="004A3DAC">
      <w:pPr>
        <w:spacing w:line="360" w:lineRule="auto"/>
        <w:ind w:firstLine="709"/>
        <w:jc w:val="both"/>
        <w:rPr>
          <w:rFonts w:ascii="Times New Roman" w:eastAsia="Arial" w:hAnsi="Times New Roman" w:cs="Times New Roman"/>
          <w:b/>
          <w:sz w:val="24"/>
          <w:szCs w:val="24"/>
          <w:lang w:val="ru-RU"/>
        </w:rPr>
      </w:pPr>
      <w:r w:rsidRPr="00B30F60">
        <w:rPr>
          <w:rFonts w:ascii="Times New Roman" w:eastAsia="Arial" w:hAnsi="Times New Roman" w:cs="Times New Roman"/>
          <w:b/>
          <w:sz w:val="24"/>
          <w:szCs w:val="24"/>
          <w:lang w:val="ru-RU"/>
        </w:rPr>
        <w:t>2.2.2. Содержа</w:t>
      </w:r>
      <w:r w:rsidR="0093737D" w:rsidRPr="00B30F60">
        <w:rPr>
          <w:rFonts w:ascii="Times New Roman" w:eastAsia="Arial" w:hAnsi="Times New Roman" w:cs="Times New Roman"/>
          <w:b/>
          <w:sz w:val="24"/>
          <w:szCs w:val="24"/>
          <w:lang w:val="ru-RU"/>
        </w:rPr>
        <w:t>тельный раздел</w:t>
      </w:r>
    </w:p>
    <w:p w:rsidR="0093737D" w:rsidRPr="00B30F60" w:rsidRDefault="0093737D" w:rsidP="0093737D">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Программа формирования </w:t>
      </w:r>
      <w:r w:rsidR="00143A51" w:rsidRPr="00B30F60">
        <w:rPr>
          <w:rFonts w:ascii="Times New Roman" w:eastAsia="SchoolBookSanPin" w:hAnsi="Times New Roman"/>
          <w:sz w:val="24"/>
          <w:szCs w:val="24"/>
          <w:lang w:val="ru-RU"/>
        </w:rPr>
        <w:t>УУД содержит</w:t>
      </w:r>
      <w:r w:rsidRPr="00B30F60">
        <w:rPr>
          <w:rFonts w:ascii="Times New Roman" w:eastAsia="SchoolBookSanPin" w:hAnsi="Times New Roman"/>
          <w:sz w:val="24"/>
          <w:szCs w:val="24"/>
          <w:lang w:val="ru-RU"/>
        </w:rPr>
        <w:t>:</w:t>
      </w:r>
    </w:p>
    <w:p w:rsidR="0093737D" w:rsidRPr="00B30F60" w:rsidRDefault="0093737D" w:rsidP="0093737D">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описание взаимосвязи универсальных учебных действий с содержанием учебных предметов;</w:t>
      </w:r>
    </w:p>
    <w:p w:rsidR="0093737D" w:rsidRPr="00B30F60" w:rsidRDefault="0093737D" w:rsidP="0093737D">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93737D" w:rsidRPr="00B30F60" w:rsidRDefault="0093737D" w:rsidP="0093737D">
      <w:pPr>
        <w:spacing w:line="360" w:lineRule="auto"/>
        <w:ind w:firstLine="709"/>
        <w:jc w:val="both"/>
        <w:rPr>
          <w:rFonts w:ascii="Times New Roman" w:eastAsia="SchoolBookSanPin" w:hAnsi="Times New Roman"/>
          <w:b/>
          <w:bCs/>
          <w:sz w:val="24"/>
          <w:szCs w:val="24"/>
          <w:lang w:val="ru-RU"/>
        </w:rPr>
      </w:pPr>
      <w:r w:rsidRPr="00B30F60">
        <w:rPr>
          <w:rFonts w:ascii="Times New Roman" w:eastAsia="SchoolBookSanPin" w:hAnsi="Times New Roman"/>
          <w:b/>
          <w:bCs/>
          <w:sz w:val="24"/>
          <w:szCs w:val="24"/>
          <w:lang w:val="ru-RU"/>
        </w:rPr>
        <w:t>Описание взаимосвязи УУД с содержанием учебных предметов.</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В МЛШ рабочие программы разработаны по всем учебным </w:t>
      </w:r>
      <w:r w:rsidR="00143A51" w:rsidRPr="00B30F60">
        <w:rPr>
          <w:rFonts w:ascii="Times New Roman" w:eastAsia="Times New Roman" w:hAnsi="Times New Roman" w:cs="Times New Roman"/>
          <w:sz w:val="24"/>
          <w:szCs w:val="24"/>
          <w:lang w:val="ru-RU"/>
        </w:rPr>
        <w:t>предметам и</w:t>
      </w:r>
      <w:r w:rsidRPr="00B30F60">
        <w:rPr>
          <w:rFonts w:ascii="Times New Roman" w:eastAsia="Times New Roman" w:hAnsi="Times New Roman" w:cs="Times New Roman"/>
          <w:sz w:val="24"/>
          <w:szCs w:val="24"/>
          <w:lang w:val="ru-RU"/>
        </w:rPr>
        <w:t xml:space="preserve"> отражают определенные во ФГОС ООО универсальные учебные действия: </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 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 в соотнесении с предметными результатами по основным разделам и темам учебного содержания. </w:t>
      </w:r>
    </w:p>
    <w:p w:rsidR="00143A51" w:rsidRPr="00B30F60" w:rsidRDefault="00143A51" w:rsidP="00143A51">
      <w:pPr>
        <w:spacing w:line="360" w:lineRule="auto"/>
        <w:ind w:firstLine="709"/>
        <w:jc w:val="both"/>
        <w:rPr>
          <w:rFonts w:ascii="Times New Roman" w:eastAsia="SchoolBookSanPin" w:hAnsi="Times New Roman"/>
          <w:b/>
          <w:bCs/>
          <w:sz w:val="24"/>
          <w:szCs w:val="24"/>
          <w:lang w:val="ru-RU"/>
        </w:rPr>
      </w:pPr>
      <w:r w:rsidRPr="00B30F60">
        <w:rPr>
          <w:rFonts w:ascii="Times New Roman" w:eastAsia="SchoolBookSanPin" w:hAnsi="Times New Roman"/>
          <w:b/>
          <w:bCs/>
          <w:sz w:val="24"/>
          <w:szCs w:val="24"/>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A21750" w:rsidRPr="00B30F60" w:rsidRDefault="00A21750" w:rsidP="00143A51">
      <w:pPr>
        <w:spacing w:line="360" w:lineRule="auto"/>
        <w:ind w:firstLine="709"/>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РУССКИЙ ЯЗЫК И ЛИТЕРАТУРА</w:t>
      </w:r>
    </w:p>
    <w:p w:rsidR="00A21750" w:rsidRPr="00B30F60" w:rsidRDefault="00A21750" w:rsidP="004A3DAC">
      <w:pPr>
        <w:spacing w:line="360" w:lineRule="auto"/>
        <w:ind w:firstLine="709"/>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Формирование универсальных учебных познавательных действий</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lastRenderedPageBreak/>
        <w:t xml:space="preserve">Формирование базовых логических действий - </w:t>
      </w:r>
      <w:r w:rsidRPr="00B30F60">
        <w:rPr>
          <w:rFonts w:ascii="Times New Roman" w:eastAsia="Times New Roman" w:hAnsi="Times New Roman" w:cs="Times New Roman"/>
          <w:sz w:val="24"/>
          <w:szCs w:val="24"/>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Выявлять и характеризовать существенные признаки классификации, основания для обобщ</w:t>
      </w:r>
      <w:r w:rsidRPr="00B30F60">
        <w:rPr>
          <w:rFonts w:ascii="Times New Roman" w:eastAsia="Times New Roman" w:hAnsi="Times New Roman" w:cs="Times New Roman"/>
          <w:color w:val="231F20"/>
          <w:sz w:val="24"/>
          <w:szCs w:val="24"/>
          <w:lang w:val="ru-RU"/>
        </w:rPr>
        <w:t xml:space="preserve">ения и сравнения, критерии </w:t>
      </w:r>
      <w:r w:rsidRPr="00B30F60">
        <w:rPr>
          <w:rFonts w:ascii="Times New Roman" w:eastAsia="Times New Roman" w:hAnsi="Times New Roman" w:cs="Times New Roman"/>
          <w:sz w:val="24"/>
          <w:szCs w:val="24"/>
          <w:lang w:val="ru-RU"/>
        </w:rPr>
        <w:t xml:space="preserve">проводимого анализа языковых единиц, текстов различных функциональных разновидностей языка, функционально-смысловых типов речи и жанров.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Выявлять дефицит литературной и другой информации, данных, необходимых для решения поставленной учебной задачи. </w:t>
      </w:r>
      <w:r w:rsidRPr="00B30F60">
        <w:rPr>
          <w:rFonts w:ascii="Times New Roman" w:eastAsia="Times New Roman" w:hAnsi="Times New Roman" w:cs="Times New Roman"/>
          <w:sz w:val="24"/>
          <w:szCs w:val="24"/>
          <w:lang w:val="ru-RU"/>
        </w:rPr>
        <w:tab/>
        <w:t>Устанавливать причинно-следственные связи при изучении литературных явлений и процессов, формулировать гипотезы об их взаимосвязях.</w:t>
      </w:r>
    </w:p>
    <w:p w:rsidR="00A21750" w:rsidRPr="00B30F60" w:rsidRDefault="00A21750" w:rsidP="004A3DAC">
      <w:pPr>
        <w:pStyle w:val="a3"/>
        <w:spacing w:line="360" w:lineRule="auto"/>
        <w:ind w:left="0" w:firstLine="720"/>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Формирование базовых исследовательских действий - с</w:t>
      </w:r>
      <w:r w:rsidRPr="00B30F60">
        <w:rPr>
          <w:rFonts w:ascii="Times New Roman" w:eastAsia="Times New Roman" w:hAnsi="Times New Roman" w:cs="Times New Roman"/>
          <w:sz w:val="24"/>
          <w:szCs w:val="24"/>
          <w:lang w:val="ru-RU"/>
        </w:rPr>
        <w:t xml:space="preserve">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r w:rsidRPr="00B30F60">
        <w:rPr>
          <w:rFonts w:ascii="Times New Roman" w:eastAsia="Times New Roman" w:hAnsi="Times New Roman" w:cs="Times New Roman"/>
          <w:sz w:val="24"/>
          <w:szCs w:val="24"/>
          <w:lang w:val="ru-RU"/>
        </w:rPr>
        <w:tab/>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A21750" w:rsidRPr="00B30F60" w:rsidRDefault="00A21750" w:rsidP="004A3DAC">
      <w:pPr>
        <w:pStyle w:val="a3"/>
        <w:spacing w:line="360" w:lineRule="auto"/>
        <w:ind w:left="0" w:firstLine="720"/>
        <w:jc w:val="both"/>
        <w:rPr>
          <w:rFonts w:ascii="Times New Roman" w:eastAsia="Arial" w:hAnsi="Times New Roman" w:cs="Times New Roman"/>
          <w:sz w:val="24"/>
          <w:szCs w:val="24"/>
          <w:lang w:val="ru-RU"/>
        </w:rPr>
      </w:pPr>
      <w:r w:rsidRPr="00B30F60">
        <w:rPr>
          <w:rFonts w:ascii="Times New Roman" w:eastAsia="Times New Roman" w:hAnsi="Times New Roman" w:cs="Times New Roman"/>
          <w:sz w:val="24"/>
          <w:szCs w:val="24"/>
          <w:lang w:val="ru-RU"/>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Выявлять дефицит литературной и другой информации, данных, необходимых для решения поставленной учебной задачи. Устанавливать причинно-следственные связи при изучении литературных явлений и процессов, формулировать гипотезы об их взаимосвязях. В процессе чтения текста прогнозировать его содержание (по названию, ключевым словам, по первому и последнему </w:t>
      </w:r>
      <w:r w:rsidRPr="00B30F60">
        <w:rPr>
          <w:rFonts w:ascii="Times New Roman" w:eastAsia="Times New Roman" w:hAnsi="Times New Roman" w:cs="Times New Roman"/>
          <w:sz w:val="24"/>
          <w:szCs w:val="24"/>
          <w:lang w:val="ru-RU"/>
        </w:rPr>
        <w:lastRenderedPageBreak/>
        <w:t>абзацу и т. п.), выдвигать предположения о дальнейшем развитии мысли автора и проверять их в процессе чтения текста, вести диалог с текстом.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A21750" w:rsidRPr="00B30F60" w:rsidRDefault="00A21750" w:rsidP="004A3DAC">
      <w:pPr>
        <w:tabs>
          <w:tab w:val="left" w:pos="142"/>
        </w:tabs>
        <w:spacing w:line="360" w:lineRule="auto"/>
        <w:ind w:left="80" w:firstLine="62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коммуникативных действий.  </w:t>
      </w:r>
      <w:r w:rsidRPr="00B30F60">
        <w:rPr>
          <w:rFonts w:ascii="Times New Roman" w:eastAsia="Times New Roman" w:hAnsi="Times New Roman" w:cs="Times New Roman"/>
          <w:sz w:val="24"/>
          <w:szCs w:val="24"/>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A21750" w:rsidRPr="00B30F60" w:rsidRDefault="00A21750" w:rsidP="004A3DAC">
      <w:pPr>
        <w:tabs>
          <w:tab w:val="left" w:pos="142"/>
        </w:tabs>
        <w:spacing w:line="360" w:lineRule="auto"/>
        <w:ind w:left="220" w:firstLine="62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r w:rsidRPr="00B30F60">
        <w:rPr>
          <w:rFonts w:ascii="Times New Roman" w:eastAsia="Times New Roman" w:hAnsi="Times New Roman" w:cs="Times New Roman"/>
          <w:sz w:val="24"/>
          <w:szCs w:val="24"/>
          <w:lang w:val="ru-RU"/>
        </w:rPr>
        <w:tab/>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 </w:t>
      </w:r>
    </w:p>
    <w:p w:rsidR="00A21750" w:rsidRPr="00B30F60" w:rsidRDefault="00A21750" w:rsidP="004A3DAC">
      <w:pPr>
        <w:tabs>
          <w:tab w:val="left" w:pos="142"/>
        </w:tabs>
        <w:spacing w:line="360" w:lineRule="auto"/>
        <w:ind w:left="220" w:firstLine="629"/>
        <w:jc w:val="both"/>
        <w:rPr>
          <w:rFonts w:ascii="Times New Roman" w:eastAsia="Arial"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регулятивных действий.   </w:t>
      </w:r>
      <w:r w:rsidRPr="00B30F60">
        <w:rPr>
          <w:rFonts w:ascii="Times New Roman" w:eastAsia="Times New Roman" w:hAnsi="Times New Roman" w:cs="Times New Roman"/>
          <w:sz w:val="24"/>
          <w:szCs w:val="24"/>
          <w:lang w:val="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A21750" w:rsidRPr="00B30F60" w:rsidRDefault="00A21750" w:rsidP="004A3DAC">
      <w:pPr>
        <w:tabs>
          <w:tab w:val="left" w:pos="142"/>
        </w:tabs>
        <w:spacing w:line="360" w:lineRule="auto"/>
        <w:ind w:left="220" w:firstLine="629"/>
        <w:jc w:val="both"/>
        <w:rPr>
          <w:rFonts w:ascii="Times New Roman" w:eastAsia="Times New Roman" w:hAnsi="Times New Roman" w:cs="Times New Roman"/>
          <w:b/>
          <w:i/>
          <w:sz w:val="24"/>
          <w:szCs w:val="24"/>
          <w:lang w:val="ru-RU"/>
        </w:rPr>
      </w:pPr>
    </w:p>
    <w:p w:rsidR="00A21750" w:rsidRPr="00B30F60" w:rsidRDefault="00A21750" w:rsidP="004A3DAC">
      <w:pPr>
        <w:spacing w:line="360" w:lineRule="auto"/>
        <w:ind w:right="40" w:firstLine="709"/>
        <w:jc w:val="both"/>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ИНОСТРАННЫЙ ЯЗЫК (АНГЛИЙСК</w:t>
      </w:r>
      <w:r w:rsidR="00C4234E">
        <w:rPr>
          <w:rFonts w:ascii="Times New Roman" w:eastAsia="Arial" w:hAnsi="Times New Roman" w:cs="Times New Roman"/>
          <w:sz w:val="24"/>
          <w:szCs w:val="24"/>
          <w:lang w:val="ru-RU"/>
        </w:rPr>
        <w:t>ИЙ</w:t>
      </w:r>
      <w:r w:rsidRPr="00B30F60">
        <w:rPr>
          <w:rFonts w:ascii="Times New Roman" w:eastAsia="Arial" w:hAnsi="Times New Roman" w:cs="Times New Roman"/>
          <w:sz w:val="24"/>
          <w:szCs w:val="24"/>
          <w:lang w:val="ru-RU"/>
        </w:rPr>
        <w:t xml:space="preserve"> ЯЗЫК</w:t>
      </w:r>
      <w:r w:rsidR="00C4234E">
        <w:rPr>
          <w:rFonts w:ascii="Times New Roman" w:eastAsia="Arial" w:hAnsi="Times New Roman" w:cs="Times New Roman"/>
          <w:sz w:val="24"/>
          <w:szCs w:val="24"/>
          <w:lang w:val="ru-RU"/>
        </w:rPr>
        <w:t>)</w:t>
      </w:r>
      <w:r w:rsidRPr="00B30F60">
        <w:rPr>
          <w:rFonts w:ascii="Times New Roman" w:eastAsia="Arial" w:hAnsi="Times New Roman" w:cs="Times New Roman"/>
          <w:sz w:val="24"/>
          <w:szCs w:val="24"/>
          <w:lang w:val="ru-RU"/>
        </w:rPr>
        <w:t xml:space="preserve"> </w:t>
      </w:r>
    </w:p>
    <w:p w:rsidR="00A21750" w:rsidRPr="00B30F60" w:rsidRDefault="00A21750" w:rsidP="004A3DAC">
      <w:pPr>
        <w:spacing w:line="360" w:lineRule="auto"/>
        <w:ind w:right="40" w:firstLine="709"/>
        <w:jc w:val="both"/>
        <w:rPr>
          <w:rFonts w:ascii="Times New Roman" w:eastAsia="Arial" w:hAnsi="Times New Roman" w:cs="Times New Roman"/>
          <w:b/>
          <w:bCs/>
          <w:i/>
          <w:iCs/>
          <w:sz w:val="24"/>
          <w:szCs w:val="24"/>
          <w:lang w:val="ru-RU"/>
        </w:rPr>
      </w:pPr>
      <w:r w:rsidRPr="00B30F60">
        <w:rPr>
          <w:rFonts w:ascii="Times New Roman" w:eastAsia="Arial" w:hAnsi="Times New Roman" w:cs="Times New Roman"/>
          <w:b/>
          <w:bCs/>
          <w:i/>
          <w:iCs/>
          <w:sz w:val="24"/>
          <w:szCs w:val="24"/>
          <w:lang w:val="ru-RU"/>
        </w:rPr>
        <w:t>Формирование универсальных учебных познавательных действий</w:t>
      </w:r>
    </w:p>
    <w:p w:rsidR="00A21750" w:rsidRPr="00B30F60" w:rsidRDefault="00A21750" w:rsidP="004A3DAC">
      <w:pPr>
        <w:tabs>
          <w:tab w:val="left" w:pos="142"/>
        </w:tabs>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базовых логических действий.  </w:t>
      </w:r>
      <w:r w:rsidRPr="00B30F60">
        <w:rPr>
          <w:rFonts w:ascii="Times New Roman" w:eastAsia="Times New Roman" w:hAnsi="Times New Roman" w:cs="Times New Roman"/>
          <w:sz w:val="24"/>
          <w:szCs w:val="24"/>
          <w:lang w:val="ru-RU"/>
        </w:rPr>
        <w:tab/>
        <w:t xml:space="preserve">Выявлять признаки и свойства языковых единиц и языковых явлений иностранного языка; применять изученные правила, </w:t>
      </w:r>
      <w:r w:rsidRPr="00B30F60">
        <w:rPr>
          <w:rFonts w:ascii="Times New Roman" w:eastAsia="Times New Roman" w:hAnsi="Times New Roman" w:cs="Times New Roman"/>
          <w:sz w:val="24"/>
          <w:szCs w:val="24"/>
          <w:lang w:val="ru-RU"/>
        </w:rPr>
        <w:lastRenderedPageBreak/>
        <w:t xml:space="preserve">алгоритмы. </w:t>
      </w:r>
      <w:r w:rsidRPr="00B30F60">
        <w:rPr>
          <w:rFonts w:ascii="Times New Roman" w:eastAsia="Times New Roman" w:hAnsi="Times New Roman" w:cs="Times New Roman"/>
          <w:sz w:val="24"/>
          <w:szCs w:val="24"/>
          <w:lang w:val="ru-RU"/>
        </w:rPr>
        <w:tab/>
        <w:t xml:space="preserve">Анализировать, устанавливать аналогии, между способами выражения мысли средствами родного и иностранного языков. Сравнивать, упорядочивать, классифицировать языковые единицы и языковые явления иностранного языка, разные типы высказывания. </w:t>
      </w:r>
      <w:r w:rsidRPr="00B30F60">
        <w:rPr>
          <w:rFonts w:ascii="Times New Roman" w:eastAsia="Times New Roman" w:hAnsi="Times New Roman" w:cs="Times New Roman"/>
          <w:sz w:val="24"/>
          <w:szCs w:val="24"/>
          <w:lang w:val="ru-RU"/>
        </w:rPr>
        <w:tab/>
        <w:t xml:space="preserve">Моделировать отношения между объектами (членами предложения, структурными единицами диалога и др.). </w:t>
      </w:r>
      <w:r w:rsidRPr="00B30F60">
        <w:rPr>
          <w:rFonts w:ascii="Times New Roman" w:eastAsia="Times New Roman" w:hAnsi="Times New Roman" w:cs="Times New Roman"/>
          <w:sz w:val="24"/>
          <w:szCs w:val="24"/>
          <w:lang w:val="ru-RU"/>
        </w:rPr>
        <w:tab/>
        <w:t>Использовать информацию, извлеченную из не сплошных текстов (таблицы, диаграммы), в собственных устных и письменных высказываниях.</w:t>
      </w:r>
    </w:p>
    <w:p w:rsidR="00A21750" w:rsidRPr="00B30F60" w:rsidRDefault="00A21750" w:rsidP="004A3DAC">
      <w:pPr>
        <w:spacing w:line="360" w:lineRule="auto"/>
        <w:ind w:left="220"/>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Выдвигать гипотезы (например, об употреблении глагола-связки в иностранном языке); обосновывать, аргументировать свои суждения, выводы. </w:t>
      </w:r>
      <w:r w:rsidRPr="00B30F60">
        <w:rPr>
          <w:rFonts w:ascii="Times New Roman" w:eastAsia="Times New Roman" w:hAnsi="Times New Roman" w:cs="Times New Roman"/>
          <w:sz w:val="24"/>
          <w:szCs w:val="24"/>
          <w:lang w:val="ru-RU"/>
        </w:rPr>
        <w:tab/>
        <w:t xml:space="preserve">Распознавать свойства и признаки языковых единиц и языковых явлений (например, с помощью словообразовательных элементов). Сравнивать языковые единицы разного уровня (звуки, буквы, слова, речевые клише, грамматические явления, тексты и т. п.). </w:t>
      </w:r>
      <w:r w:rsidRPr="00B30F60">
        <w:rPr>
          <w:rFonts w:ascii="Times New Roman" w:eastAsia="Times New Roman" w:hAnsi="Times New Roman" w:cs="Times New Roman"/>
          <w:sz w:val="24"/>
          <w:szCs w:val="24"/>
          <w:lang w:val="ru-RU"/>
        </w:rPr>
        <w:tab/>
        <w:t xml:space="preserve">Пользоваться классификациями (по типу чтения, по типу высказывания и т. п.).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A21750" w:rsidRPr="00B30F60" w:rsidRDefault="00A21750" w:rsidP="004A3DAC">
      <w:pPr>
        <w:tabs>
          <w:tab w:val="left" w:pos="142"/>
        </w:tabs>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Работа с информацией. </w:t>
      </w:r>
      <w:r w:rsidRPr="00B30F60">
        <w:rPr>
          <w:rFonts w:ascii="Times New Roman" w:eastAsia="Times New Roman" w:hAnsi="Times New Roman" w:cs="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 Фиксировать информацию доступными средствами (в виде ключевых слов, плана). Оценивать достоверность информации, полученной из иноязычных источников. 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A21750" w:rsidRPr="00B30F60" w:rsidRDefault="00A21750" w:rsidP="004A3DAC">
      <w:pPr>
        <w:tabs>
          <w:tab w:val="left" w:pos="142"/>
        </w:tabs>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коммуникативных действий. </w:t>
      </w:r>
      <w:r w:rsidRPr="00B30F60">
        <w:rPr>
          <w:rFonts w:ascii="Times New Roman" w:eastAsia="Times New Roman" w:hAnsi="Times New Roman" w:cs="Times New Roman"/>
          <w:sz w:val="24"/>
          <w:szCs w:val="24"/>
          <w:lang w:val="ru-RU"/>
        </w:rP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r w:rsidRPr="00B30F60">
        <w:rPr>
          <w:rFonts w:ascii="Times New Roman" w:eastAsia="Times New Roman" w:hAnsi="Times New Roman" w:cs="Times New Roman"/>
          <w:sz w:val="24"/>
          <w:szCs w:val="24"/>
          <w:lang w:val="ru-RU"/>
        </w:rPr>
        <w:tab/>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Анализировать и восстанавливать текст с опущенными в учебных целях фрагментами. Выстраивать и представлять в письменной форме логику решения коммуникативной задачи (например, в виде плана высказывания, состоящего из вопросов или </w:t>
      </w:r>
      <w:r w:rsidRPr="00B30F60">
        <w:rPr>
          <w:rFonts w:ascii="Times New Roman" w:eastAsia="Times New Roman" w:hAnsi="Times New Roman" w:cs="Times New Roman"/>
          <w:sz w:val="24"/>
          <w:szCs w:val="24"/>
          <w:lang w:val="ru-RU"/>
        </w:rPr>
        <w:lastRenderedPageBreak/>
        <w:t>утверждений).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A21750" w:rsidRPr="00B30F60" w:rsidRDefault="00A21750" w:rsidP="004A3DAC">
      <w:pPr>
        <w:tabs>
          <w:tab w:val="left" w:pos="142"/>
        </w:tabs>
        <w:spacing w:line="360" w:lineRule="auto"/>
        <w:ind w:firstLine="709"/>
        <w:jc w:val="both"/>
        <w:rPr>
          <w:rFonts w:ascii="Times New Roman" w:eastAsia="Arial"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регулятивных действий. </w:t>
      </w:r>
      <w:r w:rsidRPr="00B30F60">
        <w:rPr>
          <w:rFonts w:ascii="Times New Roman" w:eastAsia="Times New Roman" w:hAnsi="Times New Roman" w:cs="Times New Roman"/>
          <w:sz w:val="24"/>
          <w:szCs w:val="24"/>
          <w:lang w:val="ru-RU"/>
        </w:rPr>
        <w:t>Удерживать цель деятельности; планировать выполнение учебной задачи, выбирать и аргументировать способ деятельности. 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A21750" w:rsidRPr="00B30F60" w:rsidRDefault="00A21750" w:rsidP="004A3DAC">
      <w:pPr>
        <w:numPr>
          <w:ilvl w:val="0"/>
          <w:numId w:val="3"/>
        </w:numPr>
        <w:tabs>
          <w:tab w:val="left" w:pos="142"/>
        </w:tabs>
        <w:spacing w:line="360" w:lineRule="auto"/>
        <w:ind w:firstLine="709"/>
        <w:jc w:val="both"/>
        <w:rPr>
          <w:rFonts w:ascii="Times New Roman" w:eastAsia="Arial" w:hAnsi="Times New Roman" w:cs="Times New Roman"/>
          <w:sz w:val="24"/>
          <w:szCs w:val="24"/>
          <w:lang w:val="ru-RU"/>
        </w:rPr>
      </w:pPr>
    </w:p>
    <w:p w:rsidR="00A21750" w:rsidRPr="00B30F60" w:rsidRDefault="00A21750" w:rsidP="004A3DAC">
      <w:pPr>
        <w:pStyle w:val="a3"/>
        <w:spacing w:line="360" w:lineRule="auto"/>
        <w:jc w:val="both"/>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МАТЕМАТИКА И ИНФОРМАТИКА</w:t>
      </w:r>
    </w:p>
    <w:p w:rsidR="00A21750" w:rsidRPr="00B30F60" w:rsidRDefault="00A21750" w:rsidP="004A3DAC">
      <w:pPr>
        <w:pStyle w:val="a3"/>
        <w:spacing w:line="360" w:lineRule="auto"/>
        <w:jc w:val="both"/>
        <w:rPr>
          <w:rFonts w:ascii="Times New Roman" w:eastAsia="Arial" w:hAnsi="Times New Roman" w:cs="Times New Roman"/>
          <w:b/>
          <w:bCs/>
          <w:i/>
          <w:iCs/>
          <w:sz w:val="24"/>
          <w:szCs w:val="24"/>
          <w:lang w:val="ru-RU"/>
        </w:rPr>
      </w:pPr>
      <w:r w:rsidRPr="00B30F60">
        <w:rPr>
          <w:rFonts w:ascii="Times New Roman" w:eastAsia="Arial" w:hAnsi="Times New Roman" w:cs="Times New Roman"/>
          <w:b/>
          <w:bCs/>
          <w:i/>
          <w:iCs/>
          <w:sz w:val="24"/>
          <w:szCs w:val="24"/>
          <w:lang w:val="ru-RU"/>
        </w:rPr>
        <w:t>Формирование универсальных учебных познавательных действий</w:t>
      </w:r>
    </w:p>
    <w:p w:rsidR="00A21750" w:rsidRPr="00B30F60" w:rsidRDefault="00A21750" w:rsidP="004A3DAC">
      <w:pPr>
        <w:pStyle w:val="a3"/>
        <w:tabs>
          <w:tab w:val="left" w:pos="200"/>
        </w:tabs>
        <w:spacing w:line="360" w:lineRule="auto"/>
        <w:ind w:left="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базовых логических действий. </w:t>
      </w:r>
      <w:r w:rsidRPr="00B30F60">
        <w:rPr>
          <w:rFonts w:ascii="Times New Roman" w:eastAsia="Times New Roman" w:hAnsi="Times New Roman" w:cs="Times New Roman"/>
          <w:sz w:val="24"/>
          <w:szCs w:val="24"/>
          <w:lang w:val="ru-RU"/>
        </w:rPr>
        <w:tab/>
        <w:t xml:space="preserve">Выявлять качества, свойства, характеристики математических объектов. Различать свойства и признаки объектов. Сравнивать, упорядочивать, классифицировать числа, величины, выражения, формулы, графики, геометрические фигуры и т. п. Устанавливать связи и отношения, проводить аналогии, распознавать зависимости между объектами. </w:t>
      </w:r>
      <w:r w:rsidRPr="00B30F60">
        <w:rPr>
          <w:rFonts w:ascii="Times New Roman" w:eastAsia="Times New Roman" w:hAnsi="Times New Roman" w:cs="Times New Roman"/>
          <w:sz w:val="24"/>
          <w:szCs w:val="24"/>
          <w:lang w:val="ru-RU"/>
        </w:rPr>
        <w:tab/>
        <w:t xml:space="preserve">Анализировать изменения и находить закономерности. 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w:t>
      </w:r>
      <w:r w:rsidRPr="00B30F60">
        <w:rPr>
          <w:rFonts w:ascii="Times New Roman" w:eastAsia="Times New Roman" w:hAnsi="Times New Roman" w:cs="Times New Roman"/>
          <w:i/>
          <w:sz w:val="24"/>
          <w:szCs w:val="24"/>
          <w:lang w:val="ru-RU"/>
        </w:rPr>
        <w:t>«</w:t>
      </w:r>
      <w:r w:rsidRPr="00B30F60">
        <w:rPr>
          <w:rFonts w:ascii="Times New Roman" w:eastAsia="Times New Roman" w:hAnsi="Times New Roman" w:cs="Times New Roman"/>
          <w:sz w:val="24"/>
          <w:szCs w:val="24"/>
          <w:lang w:val="ru-RU"/>
        </w:rPr>
        <w:t xml:space="preserve">если ..., то ...». Обобщать и конкретизировать; строить заключения от общего к частному и от частного к общему. Использовать кванторы «все», «всякий», «любой», «некоторый», «существует»; приводить пример и контрпример. Различать, распознавать верные и неверные утверждения. Выражать отношения, зависимости, правила, закономерности с помощью формул. Моделировать отношения между объектами, использовать символьные и графические модели. Воспроизводить и строить логические цепочки утверждений, прямые и от противного. Устанавливать противоречия в рассуждениях. Создавать, применять и преобразовывать знаки и символы, модели и схемы для решения учебных и познавательных задач.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A21750" w:rsidRPr="00B30F60" w:rsidRDefault="00A21750" w:rsidP="004A3DAC">
      <w:pPr>
        <w:pStyle w:val="a3"/>
        <w:tabs>
          <w:tab w:val="left" w:pos="200"/>
        </w:tabs>
        <w:spacing w:line="360" w:lineRule="auto"/>
        <w:ind w:left="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базовых исследовательских действий. </w:t>
      </w:r>
      <w:r w:rsidRPr="00B30F60">
        <w:rPr>
          <w:rFonts w:ascii="Times New Roman" w:eastAsia="Times New Roman" w:hAnsi="Times New Roman" w:cs="Times New Roman"/>
          <w:sz w:val="24"/>
          <w:szCs w:val="24"/>
          <w:lang w:val="ru-RU"/>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r w:rsidRPr="00B30F60">
        <w:rPr>
          <w:rFonts w:ascii="Times New Roman" w:eastAsia="Times New Roman" w:hAnsi="Times New Roman" w:cs="Times New Roman"/>
          <w:sz w:val="24"/>
          <w:szCs w:val="24"/>
          <w:lang w:val="ru-RU"/>
        </w:rPr>
        <w:tab/>
        <w:t xml:space="preserve">Доказывать, обосновывать, аргументировать свои суждения, выводы, закономерности и результаты. Дописывать выводы, результаты опытов, экспериментов, исследований, используя математический язык и символику. Оценивать надежность информации по критериям, предложенным учителем или сформулированным самостоятельно. </w:t>
      </w:r>
    </w:p>
    <w:p w:rsidR="00A21750" w:rsidRPr="00B30F60" w:rsidRDefault="00A21750" w:rsidP="004A3DAC">
      <w:pPr>
        <w:pStyle w:val="a3"/>
        <w:tabs>
          <w:tab w:val="left" w:pos="200"/>
        </w:tabs>
        <w:spacing w:line="360" w:lineRule="auto"/>
        <w:ind w:left="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bCs/>
          <w:i/>
          <w:iCs/>
          <w:sz w:val="24"/>
          <w:szCs w:val="24"/>
          <w:lang w:val="ru-RU"/>
        </w:rPr>
        <w:lastRenderedPageBreak/>
        <w:t>Работа с информацией. И</w:t>
      </w:r>
      <w:r w:rsidRPr="00B30F60">
        <w:rPr>
          <w:rFonts w:ascii="Times New Roman" w:eastAsia="Times New Roman" w:hAnsi="Times New Roman" w:cs="Times New Roman"/>
          <w:sz w:val="24"/>
          <w:szCs w:val="24"/>
          <w:lang w:val="ru-RU"/>
        </w:rPr>
        <w:t xml:space="preserve">спользовать таблицы и схемы для структурированного представления информации, графические способы представления данных. </w:t>
      </w:r>
      <w:r w:rsidRPr="00B30F60">
        <w:rPr>
          <w:rFonts w:ascii="Times New Roman" w:eastAsia="Times New Roman" w:hAnsi="Times New Roman" w:cs="Times New Roman"/>
          <w:sz w:val="24"/>
          <w:szCs w:val="24"/>
          <w:lang w:val="ru-RU"/>
        </w:rPr>
        <w:tab/>
        <w:t xml:space="preserve">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 Распознавать неверную информацию, данные, утверждения; устанавливать противоречия в фактах, данных. Находить ошибки в неверных утверждениях и исправлять их. Оценивать надежность информации по критериям, предложенным учителем или сформулированным самостоятельно. </w:t>
      </w:r>
    </w:p>
    <w:p w:rsidR="00A21750" w:rsidRPr="00B30F60" w:rsidRDefault="00A21750" w:rsidP="004A3DAC">
      <w:pPr>
        <w:pStyle w:val="a3"/>
        <w:tabs>
          <w:tab w:val="left" w:pos="200"/>
        </w:tabs>
        <w:spacing w:line="360" w:lineRule="auto"/>
        <w:ind w:left="0" w:firstLine="709"/>
        <w:jc w:val="both"/>
        <w:rPr>
          <w:rFonts w:ascii="Times New Roman" w:eastAsia="Arial"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коммуникативных действий.  </w:t>
      </w:r>
      <w:r w:rsidRPr="00B30F60">
        <w:rPr>
          <w:rFonts w:ascii="Times New Roman" w:eastAsia="Times New Roman" w:hAnsi="Times New Roman" w:cs="Times New Roman"/>
          <w:sz w:val="24"/>
          <w:szCs w:val="24"/>
          <w:lang w:val="ru-RU"/>
        </w:rP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r w:rsidRPr="00B30F60">
        <w:rPr>
          <w:rFonts w:ascii="Times New Roman" w:eastAsia="Times New Roman" w:hAnsi="Times New Roman" w:cs="Times New Roman"/>
          <w:sz w:val="24"/>
          <w:szCs w:val="24"/>
          <w:lang w:val="ru-RU"/>
        </w:rPr>
        <w:tab/>
        <w:t>Принимать цель совместной информационной деятельности по сбору, обработке, передаче, формализации информации. Коллективно строить действия по ее достижению: распределять роли, договариваться, обсуждать процесс и результат совместной работы.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информационный продукт по критериям, самостоятельно сформулированным участниками взаимодействия.</w:t>
      </w:r>
    </w:p>
    <w:p w:rsidR="00A21750" w:rsidRPr="00B30F60" w:rsidRDefault="00A21750" w:rsidP="004A3DAC">
      <w:pPr>
        <w:spacing w:line="360" w:lineRule="auto"/>
        <w:ind w:firstLine="720"/>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регулятивных действий. </w:t>
      </w:r>
      <w:r w:rsidRPr="00B30F60">
        <w:rPr>
          <w:rFonts w:ascii="Times New Roman" w:eastAsia="Times New Roman" w:hAnsi="Times New Roman" w:cs="Times New Roman"/>
          <w:sz w:val="24"/>
          <w:szCs w:val="24"/>
          <w:lang w:val="ru-RU"/>
        </w:rPr>
        <w:t xml:space="preserve">Удерживать цель деятельности. Планировать выполнение учебной задачи, выбирать и аргументировать способ деятельности. Корректировать деятельность с учетом возникших трудностей, ошибок, новых данных или информации. </w:t>
      </w:r>
      <w:r w:rsidRPr="00B30F60">
        <w:rPr>
          <w:rFonts w:ascii="Times New Roman" w:eastAsia="Times New Roman" w:hAnsi="Times New Roman" w:cs="Times New Roman"/>
          <w:sz w:val="24"/>
          <w:szCs w:val="24"/>
          <w:lang w:val="ru-RU"/>
        </w:rPr>
        <w:tab/>
        <w:t>Анализировать и оценивать собственную работу: меру собственной самостоятельности, затруднения, дефициты, ошибки и пр.</w:t>
      </w:r>
    </w:p>
    <w:p w:rsidR="00A21750" w:rsidRPr="00B30F60" w:rsidRDefault="00A21750" w:rsidP="004A3DAC">
      <w:pPr>
        <w:tabs>
          <w:tab w:val="left" w:pos="142"/>
        </w:tabs>
        <w:spacing w:line="360" w:lineRule="auto"/>
        <w:ind w:firstLine="720"/>
        <w:jc w:val="both"/>
        <w:rPr>
          <w:rFonts w:ascii="Times New Roman" w:eastAsia="Arial" w:hAnsi="Times New Roman" w:cs="Times New Roman"/>
          <w:sz w:val="24"/>
          <w:szCs w:val="24"/>
          <w:lang w:val="ru-RU"/>
        </w:rPr>
      </w:pPr>
    </w:p>
    <w:p w:rsidR="00A21750" w:rsidRPr="00B30F60" w:rsidRDefault="00A21750" w:rsidP="004A3DAC">
      <w:pPr>
        <w:spacing w:line="360" w:lineRule="auto"/>
        <w:ind w:firstLine="709"/>
        <w:jc w:val="both"/>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ЕСТЕСТВЕННОНАУЧНЫЕ ПРЕДМЕТЫ</w:t>
      </w:r>
      <w:r w:rsidR="00E75F07" w:rsidRPr="00B30F60">
        <w:rPr>
          <w:rFonts w:ascii="Times New Roman" w:eastAsia="Arial" w:hAnsi="Times New Roman" w:cs="Times New Roman"/>
          <w:sz w:val="24"/>
          <w:szCs w:val="24"/>
          <w:lang w:val="ru-RU"/>
        </w:rPr>
        <w:t xml:space="preserve"> (биология, химия, физика)</w:t>
      </w:r>
    </w:p>
    <w:p w:rsidR="00A21750" w:rsidRPr="00B30F60" w:rsidRDefault="00A21750" w:rsidP="004A3DAC">
      <w:pPr>
        <w:spacing w:line="360" w:lineRule="auto"/>
        <w:ind w:firstLine="709"/>
        <w:jc w:val="both"/>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Формирование универсальных учебных познавательных действий</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базовых логических действий. </w:t>
      </w:r>
      <w:r w:rsidRPr="00B30F60">
        <w:rPr>
          <w:rFonts w:ascii="Times New Roman" w:eastAsia="Times New Roman" w:hAnsi="Times New Roman" w:cs="Times New Roman"/>
          <w:sz w:val="24"/>
          <w:szCs w:val="24"/>
          <w:lang w:val="ru-RU"/>
        </w:rPr>
        <w:t xml:space="preserve">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 Строить простейшие модели физических явлений (в виде рисунков или схем), например: падение </w:t>
      </w:r>
      <w:r w:rsidRPr="00B30F60">
        <w:rPr>
          <w:rFonts w:ascii="Times New Roman" w:eastAsia="Times New Roman" w:hAnsi="Times New Roman" w:cs="Times New Roman"/>
          <w:sz w:val="24"/>
          <w:szCs w:val="24"/>
          <w:lang w:val="ru-RU"/>
        </w:rPr>
        <w:lastRenderedPageBreak/>
        <w:t>предмета; отражение света от зеркальной поверхности. Прогнозировать свойства веществ на основе общих химических свойств изученных классов/групп веществ, к которым они относятся. Объяснять общности происхождения и эволюции систематических групп растений на примере сопоставления биологических растительных объектов.</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базовых исследовательских действий. </w:t>
      </w:r>
      <w:r w:rsidRPr="00B30F60">
        <w:rPr>
          <w:rFonts w:ascii="Times New Roman" w:eastAsia="Times New Roman" w:hAnsi="Times New Roman" w:cs="Times New Roman"/>
          <w:sz w:val="24"/>
          <w:szCs w:val="24"/>
          <w:lang w:val="ru-RU"/>
        </w:rPr>
        <w:t xml:space="preserve">Исследование явления теплообмена при смешивании холодной и горячей воды. Исследование процесса испарения различных жидкостей. </w:t>
      </w:r>
      <w:r w:rsidRPr="00B30F60">
        <w:rPr>
          <w:rFonts w:ascii="Times New Roman" w:eastAsia="Times New Roman" w:hAnsi="Times New Roman" w:cs="Times New Roman"/>
          <w:sz w:val="24"/>
          <w:szCs w:val="24"/>
          <w:lang w:val="ru-RU"/>
        </w:rPr>
        <w:tab/>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w:t>
      </w:r>
      <w:r w:rsidR="00C73CCF" w:rsidRPr="00B30F60">
        <w:rPr>
          <w:rFonts w:ascii="Times New Roman" w:eastAsia="Times New Roman" w:hAnsi="Times New Roman" w:cs="Times New Roman"/>
          <w:sz w:val="24"/>
          <w:szCs w:val="24"/>
          <w:lang w:val="ru-RU"/>
        </w:rPr>
        <w:t>а</w:t>
      </w:r>
      <w:r w:rsidRPr="00B30F60">
        <w:rPr>
          <w:rFonts w:ascii="Times New Roman" w:eastAsia="Times New Roman" w:hAnsi="Times New Roman" w:cs="Times New Roman"/>
          <w:sz w:val="24"/>
          <w:szCs w:val="24"/>
          <w:lang w:val="ru-RU"/>
        </w:rPr>
        <w:t>имодействие разбавленной серной кислоты с цинком.</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Работа с информацией. </w:t>
      </w:r>
      <w:r w:rsidRPr="00B30F60">
        <w:rPr>
          <w:rFonts w:ascii="Times New Roman" w:eastAsia="Times New Roman" w:hAnsi="Times New Roman" w:cs="Times New Roman"/>
          <w:sz w:val="24"/>
          <w:szCs w:val="24"/>
          <w:lang w:val="ru-RU"/>
        </w:rPr>
        <w:tab/>
        <w:t xml:space="preserve">Анализировать оригинальный текст, посвященный использованию звука (или ультразвука) в технике (эхолокация, ультразвук в медицине и др.). Выполнять задания по тексту (смысловое чтение). 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коммуникативных действий. </w:t>
      </w:r>
      <w:r w:rsidRPr="00B30F60">
        <w:rPr>
          <w:rFonts w:ascii="Times New Roman" w:eastAsia="Times New Roman" w:hAnsi="Times New Roman" w:cs="Times New Roman"/>
          <w:sz w:val="24"/>
          <w:szCs w:val="24"/>
          <w:lang w:val="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Выражать свою точку зрения на решение естественно-научной задачи в устных и письменных текстах. Публично представлять ре</w:t>
      </w:r>
      <w:r w:rsidR="0029279A">
        <w:rPr>
          <w:rFonts w:ascii="Times New Roman" w:eastAsia="Times New Roman" w:hAnsi="Times New Roman" w:cs="Times New Roman"/>
          <w:sz w:val="24"/>
          <w:szCs w:val="24"/>
          <w:lang w:val="ru-RU"/>
        </w:rPr>
        <w:t>зультаты выполненного естествен</w:t>
      </w:r>
      <w:r w:rsidRPr="00B30F60">
        <w:rPr>
          <w:rFonts w:ascii="Times New Roman" w:eastAsia="Times New Roman" w:hAnsi="Times New Roman" w:cs="Times New Roman"/>
          <w:sz w:val="24"/>
          <w:szCs w:val="24"/>
          <w:lang w:val="ru-RU"/>
        </w:rPr>
        <w:t>но-научного исследования или проекта, физического или химического опыта, биологического наблюдения.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Координировать свои действия с другими членами команды при решении задачи, выполнении естественно-научного исследования или проекта. Оценивать свой вклад в решение естественно-научной проблемы по критериям, самостоятельно сформулированным участниками команды.</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регулятивных действий. </w:t>
      </w:r>
      <w:r w:rsidRPr="00B30F60">
        <w:rPr>
          <w:rFonts w:ascii="Times New Roman" w:eastAsia="Times New Roman" w:hAnsi="Times New Roman" w:cs="Times New Roman"/>
          <w:sz w:val="24"/>
          <w:szCs w:val="24"/>
          <w:lang w:val="ru-RU"/>
        </w:rPr>
        <w:tab/>
        <w:t xml:space="preserve">Выявление проблем в жизненных и учебных ситуациях, требующих для решения проявлений естественно-научной грамотности.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Выработка адекватной оценки ситуации, возникшей при </w:t>
      </w:r>
      <w:r w:rsidRPr="00B30F60">
        <w:rPr>
          <w:rFonts w:ascii="Times New Roman" w:eastAsia="Times New Roman" w:hAnsi="Times New Roman" w:cs="Times New Roman"/>
          <w:sz w:val="24"/>
          <w:szCs w:val="24"/>
          <w:lang w:val="ru-RU"/>
        </w:rPr>
        <w:lastRenderedPageBreak/>
        <w:t>решении естественно-научной задачи, и при выдвижении плана изменения ситуации в случае необходимости. 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Оценка соответствия результата решения естественно-научной проблемы поставленным целям и условиям. 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A21750" w:rsidRPr="00B30F60" w:rsidRDefault="00A21750" w:rsidP="004A3DAC">
      <w:pPr>
        <w:spacing w:line="360" w:lineRule="auto"/>
        <w:ind w:firstLine="709"/>
        <w:jc w:val="both"/>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ОБЩЕСТВЕННО НАУЧНЫЕ ПРЕДМЕТЫ</w:t>
      </w:r>
      <w:r w:rsidR="00CE38DA" w:rsidRPr="00B30F60">
        <w:rPr>
          <w:rFonts w:ascii="Times New Roman" w:eastAsia="Arial" w:hAnsi="Times New Roman" w:cs="Times New Roman"/>
          <w:sz w:val="24"/>
          <w:szCs w:val="24"/>
          <w:lang w:val="ru-RU"/>
        </w:rPr>
        <w:t xml:space="preserve"> (история, обществознание, география, </w:t>
      </w:r>
      <w:r w:rsidR="00143A51" w:rsidRPr="00B30F60">
        <w:rPr>
          <w:rFonts w:ascii="Times New Roman" w:eastAsia="Arial" w:hAnsi="Times New Roman" w:cs="Times New Roman"/>
          <w:sz w:val="24"/>
          <w:szCs w:val="24"/>
          <w:lang w:val="ru-RU"/>
        </w:rPr>
        <w:t>основы финансовой грамотности</w:t>
      </w:r>
      <w:r w:rsidR="00E75F07" w:rsidRPr="00B30F60">
        <w:rPr>
          <w:rFonts w:ascii="Times New Roman" w:eastAsia="Arial" w:hAnsi="Times New Roman" w:cs="Times New Roman"/>
          <w:sz w:val="24"/>
          <w:szCs w:val="24"/>
          <w:lang w:val="ru-RU"/>
        </w:rPr>
        <w:t>).</w:t>
      </w:r>
    </w:p>
    <w:p w:rsidR="00A21750" w:rsidRPr="00B30F60" w:rsidRDefault="00A21750" w:rsidP="004A3DAC">
      <w:pPr>
        <w:spacing w:line="360" w:lineRule="auto"/>
        <w:ind w:firstLine="709"/>
        <w:jc w:val="both"/>
        <w:rPr>
          <w:rFonts w:ascii="Times New Roman" w:eastAsia="Arial" w:hAnsi="Times New Roman" w:cs="Times New Roman"/>
          <w:b/>
          <w:bCs/>
          <w:i/>
          <w:iCs/>
          <w:sz w:val="24"/>
          <w:szCs w:val="24"/>
          <w:lang w:val="ru-RU"/>
        </w:rPr>
      </w:pPr>
      <w:r w:rsidRPr="00B30F60">
        <w:rPr>
          <w:rFonts w:ascii="Times New Roman" w:eastAsia="Arial" w:hAnsi="Times New Roman" w:cs="Times New Roman"/>
          <w:b/>
          <w:bCs/>
          <w:i/>
          <w:iCs/>
          <w:sz w:val="24"/>
          <w:szCs w:val="24"/>
          <w:lang w:val="ru-RU"/>
        </w:rPr>
        <w:t>Формирование универсальных учебных познавательных действий</w:t>
      </w:r>
    </w:p>
    <w:p w:rsidR="00BA0AF2" w:rsidRPr="00B30F60" w:rsidRDefault="00A21750" w:rsidP="004A3DAC">
      <w:pPr>
        <w:widowControl w:val="0"/>
        <w:tabs>
          <w:tab w:val="left" w:pos="993"/>
        </w:tabs>
        <w:spacing w:line="360" w:lineRule="auto"/>
        <w:ind w:firstLine="709"/>
        <w:jc w:val="both"/>
        <w:rPr>
          <w:rFonts w:ascii="Times New Roman" w:hAnsi="Times New Roman" w:cs="Times New Roman"/>
          <w:sz w:val="24"/>
          <w:szCs w:val="24"/>
          <w:lang w:val="ru-RU"/>
        </w:rPr>
      </w:pPr>
      <w:r w:rsidRPr="00B30F60">
        <w:rPr>
          <w:rFonts w:ascii="Times New Roman" w:eastAsia="Times New Roman" w:hAnsi="Times New Roman" w:cs="Times New Roman"/>
          <w:b/>
          <w:bCs/>
          <w:i/>
          <w:iCs/>
          <w:sz w:val="24"/>
          <w:szCs w:val="24"/>
          <w:lang w:val="ru-RU"/>
        </w:rPr>
        <w:t xml:space="preserve">Формирование базовых логических действий. </w:t>
      </w:r>
      <w:r w:rsidRPr="00B30F60">
        <w:rPr>
          <w:rFonts w:ascii="Times New Roman" w:eastAsia="Times New Roman" w:hAnsi="Times New Roman" w:cs="Times New Roman"/>
          <w:sz w:val="24"/>
          <w:szCs w:val="24"/>
          <w:lang w:val="ru-RU"/>
        </w:rPr>
        <w:t xml:space="preserve">Систематизировать, классифицировать и обобщать исторические факты. Составлять синхронистические и систематические таблицы. Выявлять и характеризовать существенные признаки исторических явлений, процессов. 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Использовать понятия и категории современного исторического знания (эпоха, цивилизация, исторический источник, исторический факт, историзм и др.).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Соотносить результаты своего исследования с уже имеющимися данными, оценивать их значимость. </w:t>
      </w:r>
      <w:r w:rsidRPr="00B30F60">
        <w:rPr>
          <w:rFonts w:ascii="Times New Roman" w:eastAsia="Times New Roman" w:hAnsi="Times New Roman" w:cs="Times New Roman"/>
          <w:sz w:val="24"/>
          <w:szCs w:val="24"/>
          <w:lang w:val="ru-RU"/>
        </w:rPr>
        <w:tab/>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w:t>
      </w:r>
      <w:r w:rsidR="0029279A">
        <w:rPr>
          <w:rFonts w:ascii="Times New Roman" w:eastAsia="Times New Roman" w:hAnsi="Times New Roman" w:cs="Times New Roman"/>
          <w:sz w:val="24"/>
          <w:szCs w:val="24"/>
          <w:lang w:val="ru-RU"/>
        </w:rPr>
        <w:t xml:space="preserve"> политических партий, обществен</w:t>
      </w:r>
      <w:r w:rsidRPr="00B30F60">
        <w:rPr>
          <w:rFonts w:ascii="Times New Roman" w:eastAsia="Times New Roman" w:hAnsi="Times New Roman" w:cs="Times New Roman"/>
          <w:sz w:val="24"/>
          <w:szCs w:val="24"/>
          <w:lang w:val="ru-RU"/>
        </w:rPr>
        <w:t xml:space="preserve">но-политических организаций.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Определять конструктивные модели поведения в конфликтной ситуации, находить конструктивное разрешение конфликта. Преобразовывать статистическую и визуальную информацию о достижениях России в текст. Вносить коррективы в моделируемую экономическую деятельность на основе изменившихся ситуаций. Использовать полученные знания для публичного представления результатов своей деятельности в сфере духовной культуры. Выступать с сообщениями в соответствии с особенностями аудитории и регламентом. </w:t>
      </w:r>
      <w:r w:rsidRPr="00B30F60">
        <w:rPr>
          <w:rFonts w:ascii="Times New Roman" w:eastAsia="Times New Roman" w:hAnsi="Times New Roman" w:cs="Times New Roman"/>
          <w:sz w:val="24"/>
          <w:szCs w:val="24"/>
          <w:lang w:val="ru-RU"/>
        </w:rPr>
        <w:lastRenderedPageBreak/>
        <w:t xml:space="preserve">Устанавливать и объяснять взаимосвязи между правами человека и гражданина и обязанностями граждан. </w:t>
      </w:r>
      <w:r w:rsidR="006D7B9A" w:rsidRPr="00B30F60">
        <w:rPr>
          <w:rFonts w:ascii="Times New Roman" w:eastAsia="Times New Roman" w:hAnsi="Times New Roman" w:cs="Times New Roman"/>
          <w:sz w:val="24"/>
          <w:szCs w:val="24"/>
          <w:lang w:val="ru-RU"/>
        </w:rPr>
        <w:t>Р</w:t>
      </w:r>
      <w:r w:rsidR="006D7B9A" w:rsidRPr="00B30F60">
        <w:rPr>
          <w:rFonts w:ascii="Times New Roman" w:hAnsi="Times New Roman" w:cs="Times New Roman"/>
          <w:sz w:val="24"/>
          <w:szCs w:val="24"/>
          <w:lang w:val="ru-RU"/>
        </w:rPr>
        <w:t>азвивать мотивы и интересы своей познавательной деятельности через понимание необходимости инвестирования в свой человеческий капитал.</w:t>
      </w:r>
      <w:r w:rsidR="00BA0AF2" w:rsidRPr="00B30F60">
        <w:rPr>
          <w:rFonts w:ascii="Times New Roman" w:hAnsi="Times New Roman" w:cs="Times New Roman"/>
          <w:sz w:val="24"/>
          <w:szCs w:val="24"/>
          <w:lang w:val="ru-RU"/>
        </w:rPr>
        <w:t xml:space="preserve"> идентифицировать собственные проблемы, которые можно решить с использованием услуг финансовых организаций; разрабатывать способы решения проблем в области личных финансов; ставить финансовые цели свойственной деятельности; формулировать учебные задачи как шаги для достижения поставленной цели практической финансовой деятельности;</w:t>
      </w:r>
    </w:p>
    <w:p w:rsidR="00A21750" w:rsidRPr="00B30F60" w:rsidRDefault="00A21750" w:rsidP="004A3DAC">
      <w:pPr>
        <w:spacing w:line="360" w:lineRule="auto"/>
        <w:ind w:firstLine="709"/>
        <w:jc w:val="both"/>
        <w:rPr>
          <w:rFonts w:ascii="Times New Roman" w:eastAsia="Arial" w:hAnsi="Times New Roman" w:cs="Times New Roman"/>
          <w:sz w:val="24"/>
          <w:szCs w:val="24"/>
          <w:lang w:val="ru-RU"/>
        </w:rPr>
      </w:pPr>
      <w:r w:rsidRPr="00B30F60">
        <w:rPr>
          <w:rFonts w:ascii="Times New Roman" w:eastAsia="Times New Roman" w:hAnsi="Times New Roman" w:cs="Times New Roman"/>
          <w:sz w:val="24"/>
          <w:szCs w:val="24"/>
          <w:lang w:val="ru-RU"/>
        </w:rPr>
        <w:t>Объяснять причины смены дня и ночи и времен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Самостоятельно составлять план решения учебной географической задачи.</w:t>
      </w:r>
    </w:p>
    <w:p w:rsidR="00A21750" w:rsidRPr="00B30F60" w:rsidRDefault="00A21750" w:rsidP="004A3DAC">
      <w:pPr>
        <w:spacing w:line="360" w:lineRule="auto"/>
        <w:ind w:left="22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базовых исследовательских действий. </w:t>
      </w:r>
      <w:r w:rsidRPr="00B30F60">
        <w:rPr>
          <w:rFonts w:ascii="Times New Roman" w:eastAsia="Times New Roman" w:hAnsi="Times New Roman" w:cs="Times New Roman"/>
          <w:sz w:val="24"/>
          <w:szCs w:val="24"/>
          <w:lang w:val="ru-RU"/>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r w:rsidRPr="00B30F60">
        <w:rPr>
          <w:rFonts w:ascii="Times New Roman" w:eastAsia="Times New Roman" w:hAnsi="Times New Roman" w:cs="Times New Roman"/>
          <w:sz w:val="24"/>
          <w:szCs w:val="24"/>
          <w:lang w:val="ru-RU"/>
        </w:rPr>
        <w:tab/>
        <w:t>Формулировать вопросы, поиск ответов на которые необходим для прогнозирования изменения численности населения Российской Федерации в будущем. Представлять результаты фенологических наблюдений и наблюдений за погодой в различной форме (табличной, графической, географического описания). Проводить по самостоятельно составленному плану небольшое исследование роли традиций в обществе. Исследовать несложные практические ситуации, связанные использованием различных способов повышения эффективности производства.</w:t>
      </w:r>
    </w:p>
    <w:p w:rsidR="00A21750" w:rsidRPr="00B30F60" w:rsidRDefault="00A21750" w:rsidP="004A3DAC">
      <w:pPr>
        <w:spacing w:line="360" w:lineRule="auto"/>
        <w:ind w:left="22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Работа с информацией. </w:t>
      </w:r>
      <w:r w:rsidRPr="00B30F60">
        <w:rPr>
          <w:rFonts w:ascii="Times New Roman" w:eastAsia="Times New Roman" w:hAnsi="Times New Roman" w:cs="Times New Roman"/>
          <w:sz w:val="24"/>
          <w:szCs w:val="24"/>
          <w:lang w:val="ru-RU"/>
        </w:rPr>
        <w:t xml:space="preserve">Проводить поиск необходимой исторической информации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Выбирать оптимальную форму представления результатов самостоятельной работы с исторической информацией </w:t>
      </w:r>
      <w:r w:rsidRPr="00B30F60">
        <w:rPr>
          <w:rFonts w:ascii="Times New Roman" w:eastAsia="Times New Roman" w:hAnsi="Times New Roman" w:cs="Times New Roman"/>
          <w:sz w:val="24"/>
          <w:szCs w:val="24"/>
          <w:lang w:val="ru-RU"/>
        </w:rPr>
        <w:lastRenderedPageBreak/>
        <w:t xml:space="preserve">(сообщение, эссе, презентация, учебный проект и др.).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A21750" w:rsidRPr="00B30F60" w:rsidRDefault="00A21750" w:rsidP="004A3DAC">
      <w:pPr>
        <w:spacing w:line="360" w:lineRule="auto"/>
        <w:ind w:left="22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коммуникативных действий. </w:t>
      </w:r>
      <w:r w:rsidRPr="00B30F60">
        <w:rPr>
          <w:rFonts w:ascii="Times New Roman" w:eastAsia="Times New Roman" w:hAnsi="Times New Roman" w:cs="Times New Roman"/>
          <w:sz w:val="24"/>
          <w:szCs w:val="24"/>
          <w:lang w:val="ru-RU"/>
        </w:rPr>
        <w:t xml:space="preserve">Определять характер отношений между людьми в различных исторических и современных ситуациях, событиях. Раскрывать значение совместной деятельности, сотрудничества людей в разных сферах в различные исторические эпохи. Принимать участие в обсуждении открытых (в том числе дискуссионных) вопросов истории, высказывая и аргументируя свои суждения. Осуществлять презентацию выполненной самостоятельной работы по истории, проявляя способность к диалогу с аудиторией. Анализировать причины социальных и межличностных конфликтов, моделировать варианты выхода из конфликтной ситуации. Выражать свою точку зрения, участвовать в дискуссии.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Планировать организацию </w:t>
      </w:r>
      <w:r w:rsidRPr="00B30F60">
        <w:rPr>
          <w:rFonts w:ascii="Times New Roman" w:eastAsia="Times New Roman" w:hAnsi="Times New Roman" w:cs="Times New Roman"/>
          <w:sz w:val="24"/>
          <w:szCs w:val="24"/>
          <w:lang w:val="ru-RU"/>
        </w:rPr>
        <w:lastRenderedPageBreak/>
        <w:t>совместной работы при выполнении учебного проекта о повышении уровня Мирового океана в связи с глобальными изменениями климата. 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регулятивных действий. </w:t>
      </w:r>
      <w:r w:rsidRPr="00B30F60">
        <w:rPr>
          <w:rFonts w:ascii="Times New Roman" w:eastAsia="Times New Roman" w:hAnsi="Times New Roman" w:cs="Times New Roman"/>
          <w:sz w:val="24"/>
          <w:szCs w:val="24"/>
          <w:lang w:val="ru-RU"/>
        </w:rPr>
        <w:tab/>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p>
    <w:p w:rsidR="00A21750" w:rsidRPr="00B30F60" w:rsidRDefault="00A21750" w:rsidP="004A3DAC">
      <w:pPr>
        <w:tabs>
          <w:tab w:val="left" w:pos="9608"/>
        </w:tabs>
        <w:spacing w:line="360" w:lineRule="auto"/>
        <w:ind w:left="3" w:right="740" w:firstLine="709"/>
        <w:jc w:val="both"/>
        <w:rPr>
          <w:rFonts w:ascii="Times New Roman" w:eastAsia="Arial" w:hAnsi="Times New Roman" w:cs="Times New Roman"/>
          <w:b/>
          <w:color w:val="231F20"/>
          <w:sz w:val="24"/>
          <w:szCs w:val="24"/>
          <w:lang w:val="ru-RU"/>
        </w:rPr>
      </w:pPr>
      <w:r w:rsidRPr="00B30F60">
        <w:rPr>
          <w:rFonts w:ascii="Times New Roman" w:eastAsia="Arial" w:hAnsi="Times New Roman" w:cs="Times New Roman"/>
          <w:b/>
          <w:color w:val="231F20"/>
          <w:sz w:val="24"/>
          <w:szCs w:val="24"/>
          <w:lang w:val="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21750" w:rsidRPr="00B30F60" w:rsidRDefault="00A21750" w:rsidP="004A3DAC">
      <w:pPr>
        <w:spacing w:line="360" w:lineRule="auto"/>
        <w:ind w:left="3"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Организация УИПД в МЛШ обеспечивает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A21750" w:rsidRPr="00B30F60" w:rsidRDefault="00A21750" w:rsidP="004A3DAC">
      <w:pPr>
        <w:spacing w:line="360" w:lineRule="auto"/>
        <w:ind w:left="3"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УИПД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обучающимися индивидуально и коллективно (в составе малых групп, класса). Результаты учебных исследований и проектов, реализуемых обучающимися в рамках урочной и внеурочной </w:t>
      </w:r>
      <w:r w:rsidRPr="00B30F60">
        <w:rPr>
          <w:rFonts w:ascii="Times New Roman" w:eastAsia="Times New Roman" w:hAnsi="Times New Roman" w:cs="Times New Roman"/>
          <w:sz w:val="24"/>
          <w:szCs w:val="24"/>
          <w:lang w:val="ru-RU"/>
        </w:rPr>
        <w:lastRenderedPageBreak/>
        <w:t xml:space="preserve">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A21750" w:rsidRPr="00B30F60" w:rsidRDefault="00A21750" w:rsidP="004A3DAC">
      <w:pPr>
        <w:spacing w:line="360" w:lineRule="auto"/>
        <w:ind w:left="3"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Материально-техническое оснащение образовательного процесса в МЛШ в полной мере  обеспечивает возможность включения всех обучающихся в УИПД. С учетом вероятности возникновения особых условий организации образовательного процесса (сложные погодные условия и эпидемиологическая </w:t>
      </w:r>
      <w:r w:rsidR="009F1FC4" w:rsidRPr="00B30F60">
        <w:rPr>
          <w:rFonts w:ascii="Times New Roman" w:eastAsia="Times New Roman" w:hAnsi="Times New Roman" w:cs="Times New Roman"/>
          <w:sz w:val="24"/>
          <w:szCs w:val="24"/>
          <w:lang w:val="ru-RU"/>
        </w:rPr>
        <w:t>обстановка; возникшие</w:t>
      </w:r>
      <w:r w:rsidRPr="00B30F60">
        <w:rPr>
          <w:rFonts w:ascii="Times New Roman" w:eastAsia="Times New Roman" w:hAnsi="Times New Roman" w:cs="Times New Roman"/>
          <w:sz w:val="24"/>
          <w:szCs w:val="24"/>
          <w:lang w:val="ru-RU"/>
        </w:rPr>
        <w:t xml:space="preserve">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A21750" w:rsidRPr="00B30F60" w:rsidRDefault="00A21750" w:rsidP="004A3DAC">
      <w:pPr>
        <w:pStyle w:val="a3"/>
        <w:tabs>
          <w:tab w:val="left" w:pos="142"/>
        </w:tabs>
        <w:spacing w:line="360" w:lineRule="auto"/>
        <w:ind w:left="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Cs/>
          <w:sz w:val="24"/>
          <w:szCs w:val="24"/>
          <w:lang w:val="ru-RU"/>
        </w:rPr>
        <w:t xml:space="preserve">Особенности реализации учебно-исследовательской деятельности в МЛШ. </w:t>
      </w:r>
      <w:r w:rsidRPr="00B30F60">
        <w:rPr>
          <w:rFonts w:ascii="Times New Roman" w:eastAsia="Times New Roman" w:hAnsi="Times New Roman" w:cs="Times New Roman"/>
          <w:sz w:val="24"/>
          <w:szCs w:val="24"/>
          <w:lang w:val="ru-RU"/>
        </w:rP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Исследовательские задачи представляют собой особый вид педагогической установки, ориентированной: 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w:t>
      </w:r>
      <w:r w:rsidRPr="00B30F60">
        <w:rPr>
          <w:rFonts w:ascii="Times New Roman" w:eastAsia="Times New Roman" w:hAnsi="Times New Roman" w:cs="Times New Roman"/>
          <w:sz w:val="24"/>
          <w:szCs w:val="24"/>
          <w:lang w:val="ru-RU"/>
        </w:rPr>
        <w:tab/>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A21750" w:rsidRPr="00B30F60" w:rsidRDefault="00A21750" w:rsidP="004A3DAC">
      <w:pPr>
        <w:pStyle w:val="a3"/>
        <w:tabs>
          <w:tab w:val="left" w:pos="142"/>
        </w:tabs>
        <w:spacing w:line="360" w:lineRule="auto"/>
        <w:ind w:left="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Осуществление УИД обучающимися включает в себя ряд этапов: обоснование актуальности исследования; планирование/проектирование исследовательских работ (вы-движение гипотезы, постановка цели и задач), выбор необходимых средств/инструментария; собственно проведение исследования с обязательным поэтапным контролем и коррекцией результатов работ, проверка гипотезы; описание процесса исследования, оформление результатов учебно-исследовательской деятельности в виде конечного продукта;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lastRenderedPageBreak/>
        <w:t xml:space="preserve">Особенности организации учебно-исследовательской деятельности в рамках урочной деятельности в МЛШ.  </w:t>
      </w:r>
      <w:r w:rsidRPr="00B30F60">
        <w:rPr>
          <w:rFonts w:ascii="Times New Roman" w:eastAsia="Times New Roman" w:hAnsi="Times New Roman" w:cs="Times New Roman"/>
          <w:sz w:val="24"/>
          <w:szCs w:val="24"/>
          <w:lang w:val="ru-RU"/>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С учетом этого при организации УИД обучающихся в урочное время педагоги МЛШ ориентируются на реализацию двух основных направлений исследований: предметные учебные исследования; междисциплинарные учебные исследования.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bCs/>
          <w:sz w:val="24"/>
          <w:szCs w:val="24"/>
          <w:lang w:val="ru-RU"/>
        </w:rPr>
        <w:t>Формы организации исследовательской деятельности</w:t>
      </w:r>
      <w:r w:rsidRPr="00B30F60">
        <w:rPr>
          <w:rFonts w:ascii="Times New Roman" w:eastAsia="Times New Roman" w:hAnsi="Times New Roman" w:cs="Times New Roman"/>
          <w:sz w:val="24"/>
          <w:szCs w:val="24"/>
          <w:lang w:val="ru-RU"/>
        </w:rPr>
        <w:t xml:space="preserve"> обучающихся в МЛШ могут быть следующие: урок-исследование; 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 </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учебных исследовательских задач, предполагающих деятельность учащихся в проблемной ситуации, поставленной перед ними учителем в рамках теоретических вопросов;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Особенности организации учебной исследовательской деятельности в рамках внеурочной деятельности в МЛШ. </w:t>
      </w:r>
      <w:r w:rsidRPr="00B30F60">
        <w:rPr>
          <w:rFonts w:ascii="Times New Roman" w:eastAsia="Times New Roman" w:hAnsi="Times New Roman" w:cs="Times New Roman"/>
          <w:sz w:val="24"/>
          <w:szCs w:val="24"/>
          <w:lang w:val="ru-RU"/>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С учетом этого при организации УИД обучающихся во </w:t>
      </w:r>
      <w:r w:rsidR="00B66AE6" w:rsidRPr="00B30F60">
        <w:rPr>
          <w:rFonts w:ascii="Times New Roman" w:eastAsia="Times New Roman" w:hAnsi="Times New Roman" w:cs="Times New Roman"/>
          <w:sz w:val="24"/>
          <w:szCs w:val="24"/>
          <w:lang w:val="ru-RU"/>
        </w:rPr>
        <w:t>внеурочное</w:t>
      </w:r>
      <w:r w:rsidRPr="00B30F60">
        <w:rPr>
          <w:rFonts w:ascii="Times New Roman" w:eastAsia="Times New Roman" w:hAnsi="Times New Roman" w:cs="Times New Roman"/>
          <w:sz w:val="24"/>
          <w:szCs w:val="24"/>
          <w:lang w:val="ru-RU"/>
        </w:rPr>
        <w:t xml:space="preserve"> время в МЛШ ориентируются на реализацию нескольких </w:t>
      </w:r>
      <w:r w:rsidRPr="00B30F60">
        <w:rPr>
          <w:rFonts w:ascii="Times New Roman" w:eastAsia="Times New Roman" w:hAnsi="Times New Roman" w:cs="Times New Roman"/>
          <w:sz w:val="24"/>
          <w:szCs w:val="24"/>
          <w:lang w:val="ru-RU"/>
        </w:rPr>
        <w:lastRenderedPageBreak/>
        <w:t xml:space="preserve">направлений учебных исследований, основными являются: социально-гуманитарное; филологическое; естественно-научное; информационно-технологическое; междисциплинарное. </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учащихся. Для представления итогов УИД во внеурочное время наиболее целесообразно использование следующих форм предъявления результатов: </w:t>
      </w:r>
      <w:r w:rsidRPr="00B30F60">
        <w:rPr>
          <w:rFonts w:ascii="Times New Roman" w:eastAsia="Times New Roman" w:hAnsi="Times New Roman" w:cs="Times New Roman"/>
          <w:sz w:val="24"/>
          <w:szCs w:val="24"/>
          <w:lang w:val="ru-RU"/>
        </w:rPr>
        <w:tab/>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A21750" w:rsidRPr="00B30F60" w:rsidRDefault="00A21750" w:rsidP="004A3DAC">
      <w:pPr>
        <w:spacing w:line="360" w:lineRule="auto"/>
        <w:ind w:firstLine="709"/>
        <w:jc w:val="both"/>
        <w:rPr>
          <w:rFonts w:ascii="Times New Roman" w:eastAsia="Arial" w:hAnsi="Times New Roman" w:cs="Times New Roman"/>
          <w:b/>
          <w:sz w:val="24"/>
          <w:szCs w:val="24"/>
          <w:lang w:val="ru-RU"/>
        </w:rPr>
      </w:pPr>
      <w:r w:rsidRPr="00B30F60">
        <w:rPr>
          <w:rFonts w:ascii="Times New Roman" w:eastAsia="Times New Roman" w:hAnsi="Times New Roman" w:cs="Times New Roman"/>
          <w:b/>
          <w:i/>
          <w:sz w:val="24"/>
          <w:szCs w:val="24"/>
          <w:lang w:val="ru-RU"/>
        </w:rPr>
        <w:t xml:space="preserve">Оценивание учебной исследовательской деятельности. </w:t>
      </w:r>
      <w:r w:rsidRPr="00B30F60">
        <w:rPr>
          <w:rFonts w:ascii="Times New Roman" w:eastAsia="Times New Roman" w:hAnsi="Times New Roman" w:cs="Times New Roman"/>
          <w:sz w:val="24"/>
          <w:szCs w:val="24"/>
          <w:lang w:val="ru-RU"/>
        </w:rPr>
        <w:t>При оценивании результатов УИД в МЛШ ориентируются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Оценка результатов УИД  учитывает то, насколько обучающимся в рамках проведения исследования удалось продемонстрировать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w:t>
      </w:r>
      <w:r w:rsidRPr="00B30F60">
        <w:rPr>
          <w:rFonts w:ascii="Times New Roman" w:eastAsia="Arial" w:hAnsi="Times New Roman" w:cs="Times New Roman"/>
          <w:b/>
          <w:sz w:val="24"/>
          <w:szCs w:val="24"/>
          <w:lang w:val="ru-RU"/>
        </w:rPr>
        <w:t>.</w:t>
      </w:r>
    </w:p>
    <w:p w:rsidR="00A21750" w:rsidRPr="00B30F60" w:rsidRDefault="00A21750" w:rsidP="004A3DAC">
      <w:pPr>
        <w:spacing w:line="360" w:lineRule="auto"/>
        <w:ind w:left="3" w:firstLine="706"/>
        <w:jc w:val="both"/>
        <w:rPr>
          <w:rFonts w:ascii="Times New Roman" w:eastAsia="Arial" w:hAnsi="Times New Roman" w:cs="Times New Roman"/>
          <w:b/>
          <w:sz w:val="24"/>
          <w:szCs w:val="24"/>
          <w:lang w:val="ru-RU"/>
        </w:rPr>
      </w:pPr>
      <w:r w:rsidRPr="00B30F60">
        <w:rPr>
          <w:rFonts w:ascii="Times New Roman" w:eastAsia="Arial" w:hAnsi="Times New Roman" w:cs="Times New Roman"/>
          <w:b/>
          <w:sz w:val="24"/>
          <w:szCs w:val="24"/>
          <w:lang w:val="ru-RU"/>
        </w:rPr>
        <w:t xml:space="preserve">Особенности организации проектной деятельности в МЛШ. </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Проектные задачи отличаются от исследовательских иной логикой решения, а также тем, что нацелены на формирование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максимально использовать </w:t>
      </w:r>
      <w:r w:rsidRPr="00B30F60">
        <w:rPr>
          <w:rFonts w:ascii="Times New Roman" w:eastAsia="Times New Roman" w:hAnsi="Times New Roman" w:cs="Times New Roman"/>
          <w:sz w:val="24"/>
          <w:szCs w:val="24"/>
          <w:lang w:val="ru-RU"/>
        </w:rPr>
        <w:lastRenderedPageBreak/>
        <w:t xml:space="preserve">для создания проектного «продукта» имеющиеся знания и освоенные способы действия, при их недостаточности — производить поиск и отбор </w:t>
      </w:r>
      <w:r w:rsidR="00B66AE6" w:rsidRPr="00B30F60">
        <w:rPr>
          <w:rFonts w:ascii="Times New Roman" w:eastAsia="Times New Roman" w:hAnsi="Times New Roman" w:cs="Times New Roman"/>
          <w:sz w:val="24"/>
          <w:szCs w:val="24"/>
          <w:lang w:val="ru-RU"/>
        </w:rPr>
        <w:t>необходимых</w:t>
      </w:r>
      <w:r w:rsidRPr="00B30F60">
        <w:rPr>
          <w:rFonts w:ascii="Times New Roman" w:eastAsia="Times New Roman" w:hAnsi="Times New Roman" w:cs="Times New Roman"/>
          <w:sz w:val="24"/>
          <w:szCs w:val="24"/>
          <w:lang w:val="ru-RU"/>
        </w:rPr>
        <w:t xml:space="preserve">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др.), чтобы решить реально существующую или потенциально значимую проблему?».</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Осуществление ПД обучающимися включает в себя ряд этапов: анализ и формулирование проблемы; формулирование темы проекта; постановка цели и задач проекта; составление плана работы; сбор информации/исследование; выполнение технологического этапа; подготовка и защита проекта; рефлексия, анализ результатов выполнения проекта, оценка качества выполнения. </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При организации ПД в МЛШ учитывают,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Особенности организации проектной деятельности в рамках урочной деятельности В МЛШ. </w:t>
      </w:r>
      <w:r w:rsidRPr="00B30F60">
        <w:rPr>
          <w:rFonts w:ascii="Times New Roman" w:eastAsia="Times New Roman" w:hAnsi="Times New Roman" w:cs="Times New Roman"/>
          <w:sz w:val="24"/>
          <w:szCs w:val="24"/>
          <w:lang w:val="ru-RU"/>
        </w:rP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С учетом этого при организации ПД обучающихся в урочное время в МЛШ ориентируются на реализацию двух основных направлений проектирования: предметные проекты; метапредметные проекты. </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Формы организации проектной деятельности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практико-ориентированных проблем. Основными </w:t>
      </w:r>
      <w:r w:rsidRPr="00B30F60">
        <w:rPr>
          <w:rFonts w:ascii="Times New Roman" w:eastAsia="Times New Roman" w:hAnsi="Times New Roman" w:cs="Times New Roman"/>
          <w:sz w:val="24"/>
          <w:szCs w:val="24"/>
          <w:lang w:val="ru-RU"/>
        </w:rPr>
        <w:lastRenderedPageBreak/>
        <w:t>формами представления итогов проектной деятельности являются: отчетные материалы по проекту (тексты, мультимедийные продукты).</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Особенности организации проектной деятельности в рамках внеурочной деятельности в МЛШ. </w:t>
      </w:r>
      <w:r w:rsidRPr="00B30F60">
        <w:rPr>
          <w:rFonts w:ascii="Times New Roman" w:eastAsia="Times New Roman" w:hAnsi="Times New Roman" w:cs="Times New Roman"/>
          <w:sz w:val="24"/>
          <w:szCs w:val="24"/>
          <w:lang w:val="ru-RU"/>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В качестве основных форм организации ПД могут быть использованы: творческие мастерские; экспериментальные лаборатории; конструкторское бюро; проектные недели; практикумы.</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Формами представления итогов проектной деятельности во внеурочное время являются: материальный продукт (объект, макет, конструкторское изделие и пр.); медийный продукт (плакат, газета, журнал, рекламная продукция, фильм и др.); публичное мероприятие (образовательное событие, социальное мероприятие/акция, театральная постановка и пр.); отчетные материалы по проекту (тексты, мультимедийные продукты). </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Общие рекомендации по оцениванию проектной деятельности. </w:t>
      </w:r>
      <w:r w:rsidRPr="00B30F60">
        <w:rPr>
          <w:rFonts w:ascii="Times New Roman" w:eastAsia="Times New Roman" w:hAnsi="Times New Roman" w:cs="Times New Roman"/>
          <w:sz w:val="24"/>
          <w:szCs w:val="24"/>
          <w:lang w:val="ru-RU"/>
        </w:rPr>
        <w:t>При оценивании результатов ПД в МЛШ ориентируются на то, что основными критериями учебного проекта является то, насколько практичен полученный результат, продукт, инженерная конструкция и др. помогает решить заявленную проблему.</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Оценка результатов УИД учитывает то, насколько обучающимся в рамках проведения исследования удалось продемонстрировать базовые проектные действия: понимание проблемы, связанных с нею цели и задач; умение определить оптимальный путь решения проблемы; умение планировать и работать по </w:t>
      </w:r>
      <w:r w:rsidR="00B66AE6" w:rsidRPr="00B30F60">
        <w:rPr>
          <w:rFonts w:ascii="Times New Roman" w:eastAsia="Times New Roman" w:hAnsi="Times New Roman" w:cs="Times New Roman"/>
          <w:sz w:val="24"/>
          <w:szCs w:val="24"/>
          <w:lang w:val="ru-RU"/>
        </w:rPr>
        <w:t>плану; умение</w:t>
      </w:r>
      <w:r w:rsidRPr="00B30F60">
        <w:rPr>
          <w:rFonts w:ascii="Times New Roman" w:eastAsia="Times New Roman" w:hAnsi="Times New Roman" w:cs="Times New Roman"/>
          <w:sz w:val="24"/>
          <w:szCs w:val="24"/>
          <w:lang w:val="ru-RU"/>
        </w:rPr>
        <w:t xml:space="preserve"> реализовать проектный замысел и оформить его в виде реального «продукта»; умение осуществлять самооценку деятельности и результата, взаимоценку деятельности в группе.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506102" w:rsidRPr="00B30F60" w:rsidRDefault="00506102" w:rsidP="00506102">
      <w:pPr>
        <w:spacing w:line="360" w:lineRule="auto"/>
        <w:ind w:firstLine="709"/>
        <w:jc w:val="both"/>
        <w:rPr>
          <w:rFonts w:ascii="Times New Roman" w:eastAsia="SchoolBookSanPin" w:hAnsi="Times New Roman"/>
          <w:b/>
          <w:sz w:val="24"/>
          <w:szCs w:val="24"/>
          <w:lang w:val="ru-RU"/>
        </w:rPr>
      </w:pPr>
      <w:r w:rsidRPr="00B30F60">
        <w:rPr>
          <w:rFonts w:ascii="Times New Roman" w:eastAsia="SchoolBookSanPin" w:hAnsi="Times New Roman"/>
          <w:b/>
          <w:sz w:val="24"/>
          <w:szCs w:val="24"/>
          <w:lang w:val="ru-RU"/>
        </w:rPr>
        <w:lastRenderedPageBreak/>
        <w:t>2.2.3. Организационный раздел</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Формы взаимодействия участников образовательного процесса </w:t>
      </w:r>
      <w:r w:rsidRPr="00B30F60">
        <w:rPr>
          <w:rFonts w:ascii="Times New Roman" w:eastAsia="SchoolBookSanPin" w:hAnsi="Times New Roman"/>
          <w:sz w:val="24"/>
          <w:szCs w:val="24"/>
          <w:lang w:val="ru-RU"/>
        </w:rPr>
        <w:br/>
        <w:t>при создании и реализации программы формирования УУД.</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C целью реализации программы формирования УУД </w:t>
      </w:r>
      <w:r w:rsidRPr="00B30F60">
        <w:rPr>
          <w:rFonts w:ascii="Times New Roman" w:eastAsia="SchoolBookSanPin" w:hAnsi="Times New Roman"/>
          <w:sz w:val="24"/>
          <w:szCs w:val="24"/>
          <w:lang w:val="ru-RU"/>
        </w:rPr>
        <w:br/>
        <w:t>в МЛШ создана творческая группа, реализующая свою деятельность по следующим направлениям:</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определение этапов и форм постепенного усложнения деятельности учащихся по овладению УУД;</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разработка общего алгоритма (технологической схемы) урока, имеющего </w:t>
      </w:r>
      <w:r w:rsidRPr="00B30F60">
        <w:rPr>
          <w:rFonts w:ascii="Times New Roman" w:eastAsia="SchoolBookSanPin" w:hAnsi="Times New Roman"/>
          <w:sz w:val="24"/>
          <w:szCs w:val="24"/>
          <w:lang w:val="ru-RU"/>
        </w:rPr>
        <w:br/>
        <w:t>два целевых фокуса (предметный и метапредметный);</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разработка основных подходов к конструированию задач на применение УУД;</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конкретизация основных подходов к организации учебно-исследовательской </w:t>
      </w:r>
      <w:r w:rsidRPr="00B30F60">
        <w:rPr>
          <w:rFonts w:ascii="Times New Roman" w:eastAsia="SchoolBookSanPin" w:hAnsi="Times New Roman"/>
          <w:sz w:val="24"/>
          <w:szCs w:val="24"/>
          <w:lang w:val="ru-RU"/>
        </w:rPr>
        <w:br/>
        <w:t>и проектной деятельности обучающихся в рамках урочной и внеурочной деятельности;</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разработка основных подходов к организации учебной деятельности </w:t>
      </w:r>
      <w:r w:rsidRPr="00B30F60">
        <w:rPr>
          <w:rFonts w:ascii="Times New Roman" w:eastAsia="SchoolBookSanPin" w:hAnsi="Times New Roman"/>
          <w:sz w:val="24"/>
          <w:szCs w:val="24"/>
          <w:lang w:val="ru-RU"/>
        </w:rPr>
        <w:br/>
        <w:t>по формированию и развитию ИКТ-компетенций;</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разработка методики и инструментария мониторинга успешности освоения </w:t>
      </w:r>
      <w:r w:rsidRPr="00B30F60">
        <w:rPr>
          <w:rFonts w:ascii="Times New Roman" w:eastAsia="SchoolBookSanPin" w:hAnsi="Times New Roman"/>
          <w:sz w:val="24"/>
          <w:szCs w:val="24"/>
          <w:lang w:val="ru-RU"/>
        </w:rPr>
        <w:br/>
        <w:t>и применения обучающимися УУД;</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организация и проведение серии семинаров с учителями, работающими </w:t>
      </w:r>
      <w:r w:rsidRPr="00B30F60">
        <w:rPr>
          <w:rFonts w:ascii="Times New Roman" w:eastAsia="SchoolBookSanPin" w:hAnsi="Times New Roman"/>
          <w:sz w:val="24"/>
          <w:szCs w:val="24"/>
          <w:lang w:val="ru-RU"/>
        </w:rPr>
        <w:br/>
        <w:t>на уровне начального общего образования в целях реализации принципа преемственности в плане развития УУД;</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lastRenderedPageBreak/>
        <w:t xml:space="preserve">организация разъяснительной (просветительской работы) с родителями </w:t>
      </w:r>
      <w:r w:rsidRPr="00B30F60">
        <w:rPr>
          <w:rFonts w:ascii="Times New Roman" w:eastAsia="SchoolBookSanPin" w:hAnsi="Times New Roman"/>
          <w:sz w:val="24"/>
          <w:szCs w:val="24"/>
          <w:lang w:val="ru-RU"/>
        </w:rPr>
        <w:br/>
        <w:t>по проблемам развития УУД у обучающихся;</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организация отражения аналитических материалов о результатах работы </w:t>
      </w:r>
      <w:r w:rsidRPr="00B30F60">
        <w:rPr>
          <w:rFonts w:ascii="Times New Roman" w:eastAsia="SchoolBookSanPin" w:hAnsi="Times New Roman"/>
          <w:sz w:val="24"/>
          <w:szCs w:val="24"/>
          <w:lang w:val="ru-RU"/>
        </w:rPr>
        <w:br/>
        <w:t xml:space="preserve">по формированию УУД у обучающихся на сайте образовательной организации. </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В целях соотнесения формирования метапредметных результатов </w:t>
      </w:r>
      <w:r w:rsidRPr="00B30F60">
        <w:rPr>
          <w:rFonts w:ascii="Times New Roman" w:eastAsia="SchoolBookSanPin" w:hAnsi="Times New Roman"/>
          <w:sz w:val="24"/>
          <w:szCs w:val="24"/>
          <w:lang w:val="ru-RU"/>
        </w:rPr>
        <w:br/>
        <w:t xml:space="preserve">с рабочими программами по учебным предметам </w:t>
      </w:r>
      <w:r w:rsidR="00AF020E" w:rsidRPr="00B30F60">
        <w:rPr>
          <w:rFonts w:ascii="Times New Roman" w:eastAsia="SchoolBookSanPin" w:hAnsi="Times New Roman"/>
          <w:sz w:val="24"/>
          <w:szCs w:val="24"/>
          <w:lang w:val="ru-RU"/>
        </w:rPr>
        <w:t xml:space="preserve">в МЛШ </w:t>
      </w:r>
      <w:r w:rsidR="00043A6B" w:rsidRPr="00B30F60">
        <w:rPr>
          <w:rFonts w:ascii="Times New Roman" w:eastAsia="SchoolBookSanPin" w:hAnsi="Times New Roman"/>
          <w:sz w:val="24"/>
          <w:szCs w:val="24"/>
          <w:lang w:val="ru-RU"/>
        </w:rPr>
        <w:t>регулярно проводятся</w:t>
      </w:r>
      <w:r w:rsidRPr="00B30F60">
        <w:rPr>
          <w:rFonts w:ascii="Times New Roman" w:eastAsia="SchoolBookSanPin" w:hAnsi="Times New Roman"/>
          <w:sz w:val="24"/>
          <w:szCs w:val="24"/>
          <w:lang w:val="ru-RU"/>
        </w:rPr>
        <w:t xml:space="preserve"> методические советы для определения, как с учетом используемой базы образовательных технологий, </w:t>
      </w:r>
      <w:r w:rsidRPr="00B30F60">
        <w:rPr>
          <w:rFonts w:ascii="Times New Roman" w:eastAsia="SchoolBookSanPin" w:hAnsi="Times New Roman"/>
          <w:sz w:val="24"/>
          <w:szCs w:val="24"/>
          <w:lang w:val="ru-RU"/>
        </w:rPr>
        <w:br/>
        <w:t>так и методик, возможности обеспечения формирования УУД, аккумулируя потенциал разных специалистов-предметников.</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p>
    <w:p w:rsidR="00506102" w:rsidRPr="00B30F60" w:rsidRDefault="00506102" w:rsidP="00506102">
      <w:pPr>
        <w:spacing w:line="360" w:lineRule="auto"/>
        <w:ind w:firstLine="709"/>
        <w:jc w:val="both"/>
        <w:rPr>
          <w:rFonts w:ascii="Times New Roman" w:eastAsia="SchoolBookSanPin" w:hAnsi="Times New Roman"/>
          <w:sz w:val="24"/>
          <w:szCs w:val="24"/>
          <w:lang w:val="ru-RU"/>
        </w:rPr>
      </w:pPr>
    </w:p>
    <w:p w:rsidR="00506102" w:rsidRPr="00B30F60" w:rsidRDefault="00506102" w:rsidP="00506102">
      <w:pPr>
        <w:spacing w:line="360" w:lineRule="auto"/>
        <w:ind w:firstLine="709"/>
        <w:jc w:val="both"/>
        <w:rPr>
          <w:rFonts w:ascii="Times New Roman" w:eastAsia="SchoolBookSanPin" w:hAnsi="Times New Roman"/>
          <w:sz w:val="24"/>
          <w:szCs w:val="24"/>
          <w:lang w:val="ru-RU"/>
        </w:rPr>
      </w:pPr>
    </w:p>
    <w:p w:rsidR="00506102" w:rsidRPr="00B30F60" w:rsidRDefault="00506102" w:rsidP="00506102">
      <w:pPr>
        <w:spacing w:line="360" w:lineRule="auto"/>
        <w:ind w:firstLine="709"/>
        <w:jc w:val="both"/>
        <w:rPr>
          <w:rFonts w:ascii="Times New Roman" w:eastAsia="SchoolBookSanPin" w:hAnsi="Times New Roman"/>
          <w:sz w:val="24"/>
          <w:szCs w:val="24"/>
          <w:lang w:val="ru-RU"/>
        </w:rPr>
      </w:pPr>
    </w:p>
    <w:p w:rsidR="00506102" w:rsidRPr="00B30F60" w:rsidRDefault="00506102" w:rsidP="00506102">
      <w:pPr>
        <w:spacing w:line="360" w:lineRule="auto"/>
        <w:ind w:firstLine="709"/>
        <w:jc w:val="both"/>
        <w:rPr>
          <w:rFonts w:ascii="Times New Roman" w:eastAsia="SchoolBookSanPin" w:hAnsi="Times New Roman"/>
          <w:sz w:val="24"/>
          <w:szCs w:val="24"/>
          <w:lang w:val="ru-RU"/>
        </w:rPr>
      </w:pPr>
    </w:p>
    <w:p w:rsidR="00E75F07" w:rsidRPr="00B30F60" w:rsidRDefault="00E75F07" w:rsidP="004A3DAC">
      <w:pPr>
        <w:spacing w:line="360" w:lineRule="auto"/>
        <w:ind w:left="3" w:firstLine="706"/>
        <w:jc w:val="both"/>
        <w:rPr>
          <w:rFonts w:ascii="Times New Roman" w:eastAsia="Arial" w:hAnsi="Times New Roman" w:cs="Times New Roman"/>
          <w:sz w:val="24"/>
          <w:szCs w:val="24"/>
          <w:lang w:val="ru-RU"/>
        </w:rPr>
      </w:pPr>
    </w:p>
    <w:p w:rsidR="00A21750" w:rsidRPr="00B30F60" w:rsidRDefault="00A21750"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934FC5" w:rsidRPr="00B30F60" w:rsidRDefault="00934FC5" w:rsidP="004A3DAC">
      <w:pPr>
        <w:spacing w:line="360" w:lineRule="auto"/>
        <w:ind w:firstLine="709"/>
        <w:jc w:val="center"/>
        <w:rPr>
          <w:rFonts w:ascii="Times New Roman" w:hAnsi="Times New Roman" w:cs="Times New Roman"/>
          <w:b/>
          <w:bCs/>
          <w:sz w:val="24"/>
          <w:szCs w:val="24"/>
          <w:lang w:val="ru-RU"/>
        </w:rPr>
      </w:pPr>
    </w:p>
    <w:p w:rsidR="00934FC5" w:rsidRPr="00B30F60" w:rsidRDefault="00934FC5" w:rsidP="004A3DAC">
      <w:pPr>
        <w:spacing w:line="360" w:lineRule="auto"/>
        <w:ind w:firstLine="709"/>
        <w:jc w:val="center"/>
        <w:rPr>
          <w:rFonts w:ascii="Times New Roman" w:hAnsi="Times New Roman" w:cs="Times New Roman"/>
          <w:b/>
          <w:bCs/>
          <w:sz w:val="24"/>
          <w:szCs w:val="24"/>
          <w:lang w:val="ru-RU"/>
        </w:rPr>
      </w:pPr>
    </w:p>
    <w:p w:rsidR="00934FC5" w:rsidRPr="00B30F60" w:rsidRDefault="00934FC5" w:rsidP="004A3DAC">
      <w:pPr>
        <w:spacing w:line="360" w:lineRule="auto"/>
        <w:ind w:firstLine="709"/>
        <w:jc w:val="center"/>
        <w:rPr>
          <w:rFonts w:ascii="Times New Roman" w:hAnsi="Times New Roman" w:cs="Times New Roman"/>
          <w:b/>
          <w:bCs/>
          <w:sz w:val="24"/>
          <w:szCs w:val="24"/>
          <w:lang w:val="ru-RU"/>
        </w:rPr>
      </w:pPr>
    </w:p>
    <w:p w:rsidR="00934FC5" w:rsidRPr="00B30F60" w:rsidRDefault="00934FC5" w:rsidP="004A3DAC">
      <w:pPr>
        <w:spacing w:line="360" w:lineRule="auto"/>
        <w:ind w:firstLine="709"/>
        <w:jc w:val="center"/>
        <w:rPr>
          <w:rFonts w:ascii="Times New Roman" w:hAnsi="Times New Roman" w:cs="Times New Roman"/>
          <w:b/>
          <w:bCs/>
          <w:sz w:val="24"/>
          <w:szCs w:val="24"/>
          <w:lang w:val="ru-RU"/>
        </w:rPr>
      </w:pPr>
    </w:p>
    <w:p w:rsidR="00934FC5" w:rsidRPr="00B30F60" w:rsidRDefault="00934FC5" w:rsidP="004A3DAC">
      <w:pPr>
        <w:spacing w:line="360" w:lineRule="auto"/>
        <w:ind w:firstLine="709"/>
        <w:jc w:val="center"/>
        <w:rPr>
          <w:rFonts w:ascii="Times New Roman" w:hAnsi="Times New Roman" w:cs="Times New Roman"/>
          <w:b/>
          <w:bCs/>
          <w:sz w:val="24"/>
          <w:szCs w:val="24"/>
          <w:lang w:val="ru-RU"/>
        </w:rPr>
      </w:pPr>
    </w:p>
    <w:p w:rsidR="00934FC5" w:rsidRDefault="00934FC5" w:rsidP="004A3DAC">
      <w:pPr>
        <w:spacing w:line="360" w:lineRule="auto"/>
        <w:ind w:firstLine="709"/>
        <w:jc w:val="center"/>
        <w:rPr>
          <w:rFonts w:ascii="Times New Roman" w:hAnsi="Times New Roman" w:cs="Times New Roman"/>
          <w:b/>
          <w:bCs/>
          <w:sz w:val="24"/>
          <w:szCs w:val="24"/>
          <w:lang w:val="ru-RU"/>
        </w:rPr>
      </w:pPr>
    </w:p>
    <w:p w:rsidR="00120053" w:rsidRDefault="00120053" w:rsidP="004A3DAC">
      <w:pPr>
        <w:spacing w:line="360" w:lineRule="auto"/>
        <w:ind w:firstLine="709"/>
        <w:jc w:val="center"/>
        <w:rPr>
          <w:rFonts w:ascii="Times New Roman" w:hAnsi="Times New Roman" w:cs="Times New Roman"/>
          <w:b/>
          <w:bCs/>
          <w:sz w:val="24"/>
          <w:szCs w:val="24"/>
          <w:lang w:val="ru-RU"/>
        </w:rPr>
      </w:pPr>
    </w:p>
    <w:p w:rsidR="00120053" w:rsidRDefault="00120053" w:rsidP="004A3DAC">
      <w:pPr>
        <w:spacing w:line="360" w:lineRule="auto"/>
        <w:ind w:firstLine="709"/>
        <w:jc w:val="center"/>
        <w:rPr>
          <w:rFonts w:ascii="Times New Roman" w:hAnsi="Times New Roman" w:cs="Times New Roman"/>
          <w:b/>
          <w:bCs/>
          <w:sz w:val="24"/>
          <w:szCs w:val="24"/>
          <w:lang w:val="ru-RU"/>
        </w:rPr>
      </w:pPr>
    </w:p>
    <w:p w:rsidR="00120053" w:rsidRPr="00B30F60" w:rsidRDefault="00120053" w:rsidP="004A3DAC">
      <w:pPr>
        <w:spacing w:line="360" w:lineRule="auto"/>
        <w:ind w:firstLine="709"/>
        <w:jc w:val="center"/>
        <w:rPr>
          <w:rFonts w:ascii="Times New Roman" w:hAnsi="Times New Roman" w:cs="Times New Roman"/>
          <w:b/>
          <w:bCs/>
          <w:sz w:val="24"/>
          <w:szCs w:val="24"/>
          <w:lang w:val="ru-RU"/>
        </w:rPr>
      </w:pPr>
    </w:p>
    <w:p w:rsidR="00934FC5" w:rsidRPr="00B30F60" w:rsidRDefault="00934FC5"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A21750" w:rsidRPr="00B30F60" w:rsidRDefault="00A21750" w:rsidP="004A3DAC">
      <w:pPr>
        <w:spacing w:line="360" w:lineRule="auto"/>
        <w:ind w:firstLine="709"/>
        <w:jc w:val="center"/>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2.3. РАБОЧАЯ ПРОГРАММА ВОСПИТАНИЯ МЛШ</w:t>
      </w:r>
    </w:p>
    <w:p w:rsidR="004A3427" w:rsidRPr="00B30F60" w:rsidRDefault="004A3427" w:rsidP="004A3427">
      <w:pPr>
        <w:pStyle w:val="a4"/>
        <w:spacing w:before="0" w:beforeAutospacing="0" w:after="0" w:afterAutospacing="0" w:line="360" w:lineRule="auto"/>
        <w:ind w:firstLine="709"/>
        <w:jc w:val="both"/>
      </w:pPr>
      <w:r w:rsidRPr="00B30F60">
        <w:t xml:space="preserve">Основой для разработки рабочей программы воспитания ООП ООО МЛШ (далее -  программа воспитания) служит  Федеральная рабочая программа воспитания. Программа воспитания основывается на единстве и преемственности образовательного процесса всех уровней общего образования. </w:t>
      </w:r>
    </w:p>
    <w:p w:rsidR="004A3427" w:rsidRPr="00B30F60" w:rsidRDefault="004A3427" w:rsidP="004A3427">
      <w:pPr>
        <w:pStyle w:val="a4"/>
        <w:spacing w:before="0" w:beforeAutospacing="0" w:after="0" w:afterAutospacing="0" w:line="360" w:lineRule="auto"/>
        <w:ind w:firstLine="709"/>
        <w:jc w:val="both"/>
      </w:pPr>
      <w:r w:rsidRPr="00B30F60">
        <w:t>Программа воспитания:</w:t>
      </w:r>
      <w:r w:rsidR="00120053">
        <w:t xml:space="preserve"> </w:t>
      </w:r>
      <w:r w:rsidRPr="00B30F60">
        <w:t>предназначена для планирования и организации системной воспитательной деятельности в образовательной организации;</w:t>
      </w:r>
      <w:r w:rsidR="00120053">
        <w:t xml:space="preserve"> </w:t>
      </w:r>
      <w:r w:rsidRPr="00B30F60">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r w:rsidR="00120053">
        <w:t xml:space="preserve"> </w:t>
      </w:r>
      <w:r w:rsidRPr="00B30F60">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sidR="00120053">
        <w:t xml:space="preserve"> </w:t>
      </w:r>
      <w:r w:rsidRPr="00B30F60">
        <w:t>предусматривает историческое просвещение, формирование российской культурной и гражданской идентичности обучающихся.</w:t>
      </w:r>
    </w:p>
    <w:p w:rsidR="004A3427" w:rsidRPr="00B30F60" w:rsidRDefault="004A3427" w:rsidP="004A3427">
      <w:pPr>
        <w:pStyle w:val="a4"/>
        <w:spacing w:before="0" w:beforeAutospacing="0" w:after="0" w:afterAutospacing="0" w:line="360" w:lineRule="auto"/>
        <w:ind w:firstLine="709"/>
        <w:jc w:val="both"/>
      </w:pPr>
      <w:r w:rsidRPr="00B30F60">
        <w:t>Программа воспитания включает три раздела: целевой, содержательный, организационный.</w:t>
      </w:r>
    </w:p>
    <w:p w:rsidR="004A3427" w:rsidRPr="00B30F60" w:rsidRDefault="004A3427" w:rsidP="004A3427">
      <w:pPr>
        <w:pStyle w:val="a4"/>
        <w:spacing w:before="0" w:beforeAutospacing="0" w:after="0" w:afterAutospacing="0" w:line="360" w:lineRule="auto"/>
        <w:ind w:firstLine="709"/>
        <w:jc w:val="both"/>
      </w:pPr>
      <w:r w:rsidRPr="00B30F60">
        <w:rPr>
          <w:rStyle w:val="a5"/>
        </w:rPr>
        <w:t>Целевой раздел.</w:t>
      </w:r>
    </w:p>
    <w:p w:rsidR="004A3427" w:rsidRPr="00B30F60" w:rsidRDefault="004A3427" w:rsidP="004A3427">
      <w:pPr>
        <w:pStyle w:val="a4"/>
        <w:spacing w:before="0" w:beforeAutospacing="0" w:after="0" w:afterAutospacing="0" w:line="360" w:lineRule="auto"/>
        <w:ind w:firstLine="709"/>
        <w:jc w:val="both"/>
      </w:pPr>
      <w:r w:rsidRPr="00B30F60">
        <w:t>Содержание воспитания обучающихся в МЛШ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A3427" w:rsidRPr="00B30F60" w:rsidRDefault="004A3427" w:rsidP="004A3427">
      <w:pPr>
        <w:pStyle w:val="a4"/>
        <w:spacing w:before="0" w:beforeAutospacing="0" w:after="0" w:afterAutospacing="0" w:line="360" w:lineRule="auto"/>
        <w:ind w:firstLine="709"/>
        <w:jc w:val="both"/>
      </w:pPr>
      <w:r w:rsidRPr="00B30F60">
        <w:t>Воспитательная деятельность в МЛШ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A3427" w:rsidRPr="00B30F60" w:rsidRDefault="004A3427" w:rsidP="004A3427">
      <w:pPr>
        <w:pStyle w:val="a4"/>
        <w:spacing w:before="0" w:beforeAutospacing="0" w:after="0" w:afterAutospacing="0" w:line="360" w:lineRule="auto"/>
        <w:ind w:firstLine="709"/>
        <w:jc w:val="both"/>
      </w:pPr>
      <w:r w:rsidRPr="00B30F60">
        <w:t>Цель и задачи воспитания обучающихся.</w:t>
      </w:r>
    </w:p>
    <w:p w:rsidR="004A3427" w:rsidRPr="00B30F60" w:rsidRDefault="004A3427" w:rsidP="004A3427">
      <w:pPr>
        <w:pStyle w:val="a4"/>
        <w:spacing w:before="0" w:beforeAutospacing="0" w:after="0" w:afterAutospacing="0" w:line="360" w:lineRule="auto"/>
        <w:ind w:firstLine="709"/>
        <w:jc w:val="both"/>
      </w:pPr>
      <w:r w:rsidRPr="00B30F60">
        <w:t>Цель воспитания обучающихся в МЛШ:</w:t>
      </w:r>
    </w:p>
    <w:p w:rsidR="004A3427" w:rsidRPr="00B30F60" w:rsidRDefault="004A3427" w:rsidP="004A3427">
      <w:pPr>
        <w:pStyle w:val="a4"/>
        <w:spacing w:before="0" w:beforeAutospacing="0" w:after="0" w:afterAutospacing="0" w:line="360" w:lineRule="auto"/>
        <w:ind w:firstLine="709"/>
        <w:jc w:val="both"/>
      </w:pPr>
      <w:r w:rsidRPr="00B30F60">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A3427" w:rsidRPr="00B30F60" w:rsidRDefault="004A3427" w:rsidP="004A3427">
      <w:pPr>
        <w:pStyle w:val="a4"/>
        <w:spacing w:before="0" w:beforeAutospacing="0" w:after="0" w:afterAutospacing="0" w:line="360" w:lineRule="auto"/>
        <w:ind w:firstLine="709"/>
        <w:jc w:val="both"/>
      </w:pPr>
      <w:r w:rsidRPr="00B30F60">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A3427" w:rsidRPr="00B30F60" w:rsidRDefault="004A3427" w:rsidP="004A3427">
      <w:pPr>
        <w:pStyle w:val="a4"/>
        <w:spacing w:before="0" w:beforeAutospacing="0" w:after="0" w:afterAutospacing="0" w:line="360" w:lineRule="auto"/>
        <w:ind w:firstLine="709"/>
        <w:jc w:val="both"/>
      </w:pPr>
      <w:r w:rsidRPr="00B30F60">
        <w:t xml:space="preserve">Задачи воспитания обучающихся в </w:t>
      </w:r>
      <w:r w:rsidR="00C51C98" w:rsidRPr="00B30F60">
        <w:t>МЛШ</w:t>
      </w:r>
      <w:r w:rsidRPr="00B30F60">
        <w:t>:</w:t>
      </w:r>
    </w:p>
    <w:p w:rsidR="004A3427" w:rsidRPr="00B30F60" w:rsidRDefault="004A3427" w:rsidP="004A3427">
      <w:pPr>
        <w:pStyle w:val="a4"/>
        <w:spacing w:before="0" w:beforeAutospacing="0" w:after="0" w:afterAutospacing="0" w:line="360" w:lineRule="auto"/>
        <w:ind w:firstLine="709"/>
        <w:jc w:val="both"/>
      </w:pPr>
      <w:r w:rsidRPr="00B30F60">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4A3427" w:rsidRPr="00B30F60" w:rsidRDefault="004A3427" w:rsidP="004A3427">
      <w:pPr>
        <w:pStyle w:val="a4"/>
        <w:spacing w:before="0" w:beforeAutospacing="0" w:after="0" w:afterAutospacing="0" w:line="360" w:lineRule="auto"/>
        <w:ind w:firstLine="709"/>
        <w:jc w:val="both"/>
      </w:pPr>
      <w:r w:rsidRPr="00B30F60">
        <w:t>формирование и развитие личностных отношений к этим нормам, ценностям, традициям (их освоение, принятие);</w:t>
      </w:r>
    </w:p>
    <w:p w:rsidR="004A3427" w:rsidRPr="00B30F60" w:rsidRDefault="004A3427" w:rsidP="004A3427">
      <w:pPr>
        <w:pStyle w:val="a4"/>
        <w:spacing w:before="0" w:beforeAutospacing="0" w:after="0" w:afterAutospacing="0" w:line="360" w:lineRule="auto"/>
        <w:ind w:firstLine="709"/>
        <w:jc w:val="both"/>
      </w:pPr>
      <w:r w:rsidRPr="00B30F60">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A3427" w:rsidRPr="00B30F60" w:rsidRDefault="004A3427" w:rsidP="004A3427">
      <w:pPr>
        <w:pStyle w:val="a4"/>
        <w:spacing w:before="0" w:beforeAutospacing="0" w:after="0" w:afterAutospacing="0" w:line="360" w:lineRule="auto"/>
        <w:ind w:firstLine="709"/>
        <w:jc w:val="both"/>
      </w:pPr>
      <w:r w:rsidRPr="00B30F60">
        <w:t>достижение личностных результатов освоения общеобразовательных программ в соответствии с ФГОС ООО.</w:t>
      </w:r>
    </w:p>
    <w:p w:rsidR="004A3427" w:rsidRPr="00B30F60" w:rsidRDefault="004A3427" w:rsidP="004A3427">
      <w:pPr>
        <w:pStyle w:val="a4"/>
        <w:spacing w:before="0" w:beforeAutospacing="0" w:after="0" w:afterAutospacing="0" w:line="360" w:lineRule="auto"/>
        <w:ind w:firstLine="709"/>
        <w:jc w:val="both"/>
      </w:pPr>
      <w:r w:rsidRPr="00B30F60">
        <w:t>Личностные результаты освоения обучающимися включают:</w:t>
      </w:r>
    </w:p>
    <w:p w:rsidR="004A3427" w:rsidRPr="00B30F60" w:rsidRDefault="004A3427" w:rsidP="004A3427">
      <w:pPr>
        <w:pStyle w:val="a4"/>
        <w:spacing w:before="0" w:beforeAutospacing="0" w:after="0" w:afterAutospacing="0" w:line="360" w:lineRule="auto"/>
        <w:ind w:firstLine="709"/>
        <w:jc w:val="both"/>
      </w:pPr>
      <w:r w:rsidRPr="00B30F60">
        <w:t>осознание российской гражданской идентичности;сформированность ценностей самостоятельности и инициативы;готовность обучающихся к саморазвитию, самостоятельности и личностному самоопределению;наличие мотивации к целенаправленной социально значимой деятельности;сформированность внутренней позиции личности как особого ценностного отношения к себе, окружающим людям и жизни в целом.</w:t>
      </w:r>
    </w:p>
    <w:p w:rsidR="004A3427" w:rsidRPr="00B30F60" w:rsidRDefault="004A3427" w:rsidP="004A3427">
      <w:pPr>
        <w:pStyle w:val="a4"/>
        <w:spacing w:before="0" w:beforeAutospacing="0" w:after="0" w:afterAutospacing="0" w:line="360" w:lineRule="auto"/>
        <w:ind w:firstLine="709"/>
        <w:jc w:val="both"/>
      </w:pPr>
      <w:r w:rsidRPr="00B30F60">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A3427" w:rsidRPr="00B30F60" w:rsidRDefault="004A3427" w:rsidP="004A3427">
      <w:pPr>
        <w:pStyle w:val="a4"/>
        <w:spacing w:before="0" w:beforeAutospacing="0" w:after="0" w:afterAutospacing="0" w:line="360" w:lineRule="auto"/>
        <w:ind w:firstLine="709"/>
        <w:jc w:val="both"/>
      </w:pPr>
      <w:r w:rsidRPr="00B30F60">
        <w:t>Направления воспитания.</w:t>
      </w:r>
    </w:p>
    <w:p w:rsidR="004A3427" w:rsidRPr="00B30F60" w:rsidRDefault="004A3427" w:rsidP="004A3427">
      <w:pPr>
        <w:pStyle w:val="a4"/>
        <w:spacing w:before="0" w:beforeAutospacing="0" w:after="0" w:afterAutospacing="0" w:line="360" w:lineRule="auto"/>
        <w:ind w:firstLine="709"/>
        <w:jc w:val="both"/>
      </w:pPr>
      <w:r w:rsidRPr="00B30F60">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A3427" w:rsidRPr="00B30F60" w:rsidRDefault="004A3427" w:rsidP="004A3427">
      <w:pPr>
        <w:pStyle w:val="a4"/>
        <w:spacing w:before="0" w:beforeAutospacing="0" w:after="0" w:afterAutospacing="0" w:line="360" w:lineRule="auto"/>
        <w:ind w:firstLine="709"/>
        <w:jc w:val="both"/>
      </w:pPr>
      <w:r w:rsidRPr="00B30F60">
        <w:rPr>
          <w:b/>
        </w:rPr>
        <w:t>Гражданского воспитания</w:t>
      </w:r>
      <w:r w:rsidRPr="00B30F60">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w:t>
      </w:r>
      <w:r w:rsidRPr="00B30F60">
        <w:lastRenderedPageBreak/>
        <w:t>государственности, уважения к правам, свободам и обязанностям гражданина России, правовой и политической культуры.</w:t>
      </w:r>
    </w:p>
    <w:p w:rsidR="004A3427" w:rsidRPr="00B30F60" w:rsidRDefault="004A3427" w:rsidP="004A3427">
      <w:pPr>
        <w:pStyle w:val="a4"/>
        <w:spacing w:before="0" w:beforeAutospacing="0" w:after="0" w:afterAutospacing="0" w:line="360" w:lineRule="auto"/>
        <w:ind w:firstLine="709"/>
        <w:jc w:val="both"/>
      </w:pPr>
      <w:r w:rsidRPr="00B30F60">
        <w:rPr>
          <w:b/>
        </w:rPr>
        <w:t>Патриотического воспитания</w:t>
      </w:r>
      <w:r w:rsidRPr="00B30F60">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A3427" w:rsidRPr="00B30F60" w:rsidRDefault="004A3427" w:rsidP="004A3427">
      <w:pPr>
        <w:pStyle w:val="a4"/>
        <w:spacing w:before="0" w:beforeAutospacing="0" w:after="0" w:afterAutospacing="0" w:line="360" w:lineRule="auto"/>
        <w:ind w:firstLine="709"/>
        <w:jc w:val="both"/>
      </w:pPr>
      <w:r w:rsidRPr="00B30F60">
        <w:rPr>
          <w:b/>
        </w:rPr>
        <w:t>Духовно-нравственного воспитания</w:t>
      </w:r>
      <w:r w:rsidRPr="00B30F60">
        <w:t xml:space="preserve"> на основе духовно</w:t>
      </w:r>
      <w:r w:rsidR="00356C55">
        <w:t>-</w:t>
      </w:r>
      <w:r w:rsidRPr="00B30F60">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A3427" w:rsidRPr="00B30F60" w:rsidRDefault="004A3427" w:rsidP="004A3427">
      <w:pPr>
        <w:pStyle w:val="a4"/>
        <w:spacing w:before="0" w:beforeAutospacing="0" w:after="0" w:afterAutospacing="0" w:line="360" w:lineRule="auto"/>
        <w:ind w:firstLine="709"/>
        <w:jc w:val="both"/>
      </w:pPr>
      <w:r w:rsidRPr="00B30F60">
        <w:rPr>
          <w:b/>
        </w:rPr>
        <w:t>Эстетического воспитания,</w:t>
      </w:r>
      <w:r w:rsidRPr="00B30F60">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A3427" w:rsidRPr="00B30F60" w:rsidRDefault="004A3427" w:rsidP="004A3427">
      <w:pPr>
        <w:pStyle w:val="a4"/>
        <w:spacing w:before="0" w:beforeAutospacing="0" w:after="0" w:afterAutospacing="0" w:line="360" w:lineRule="auto"/>
        <w:ind w:firstLine="709"/>
        <w:jc w:val="both"/>
      </w:pPr>
      <w:r w:rsidRPr="00B30F60">
        <w:rPr>
          <w:b/>
        </w:rPr>
        <w:t>Физического воспитания,</w:t>
      </w:r>
      <w:r w:rsidRPr="00B30F60">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A3427" w:rsidRPr="00B30F60" w:rsidRDefault="004A3427" w:rsidP="004A3427">
      <w:pPr>
        <w:pStyle w:val="a4"/>
        <w:spacing w:before="0" w:beforeAutospacing="0" w:after="0" w:afterAutospacing="0" w:line="360" w:lineRule="auto"/>
        <w:ind w:firstLine="709"/>
        <w:jc w:val="both"/>
      </w:pPr>
      <w:r w:rsidRPr="00B30F60">
        <w:rPr>
          <w:b/>
        </w:rPr>
        <w:t>Трудового воспитания,</w:t>
      </w:r>
      <w:r w:rsidRPr="00B30F60">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A3427" w:rsidRPr="00B30F60" w:rsidRDefault="004A3427" w:rsidP="004A3427">
      <w:pPr>
        <w:pStyle w:val="a4"/>
        <w:spacing w:before="0" w:beforeAutospacing="0" w:after="0" w:afterAutospacing="0" w:line="360" w:lineRule="auto"/>
        <w:ind w:firstLine="709"/>
        <w:jc w:val="both"/>
      </w:pPr>
      <w:r w:rsidRPr="00B30F60">
        <w:rPr>
          <w:b/>
        </w:rPr>
        <w:t>Экологического воспитания,</w:t>
      </w:r>
      <w:r w:rsidRPr="00B30F60">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A3427" w:rsidRPr="00B30F60" w:rsidRDefault="004A3427" w:rsidP="004A3427">
      <w:pPr>
        <w:pStyle w:val="a4"/>
        <w:spacing w:before="0" w:beforeAutospacing="0" w:after="0" w:afterAutospacing="0" w:line="360" w:lineRule="auto"/>
        <w:ind w:firstLine="709"/>
        <w:jc w:val="both"/>
      </w:pPr>
      <w:r w:rsidRPr="00B30F60">
        <w:rPr>
          <w:b/>
        </w:rPr>
        <w:t>Ценности научного познания,</w:t>
      </w:r>
      <w:r w:rsidRPr="00B30F60">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A3427" w:rsidRPr="00B30F60" w:rsidRDefault="004A3427" w:rsidP="004A3427">
      <w:pPr>
        <w:pStyle w:val="a4"/>
        <w:spacing w:before="0" w:beforeAutospacing="0" w:after="0" w:afterAutospacing="0" w:line="360" w:lineRule="auto"/>
        <w:ind w:firstLine="709"/>
        <w:jc w:val="both"/>
        <w:rPr>
          <w:b/>
        </w:rPr>
      </w:pPr>
      <w:r w:rsidRPr="00B30F60">
        <w:rPr>
          <w:b/>
        </w:rPr>
        <w:t>Целевые ориентиры результатов воспитания.</w:t>
      </w:r>
    </w:p>
    <w:p w:rsidR="004A3427" w:rsidRPr="00B30F60" w:rsidRDefault="004A3427" w:rsidP="004A3427">
      <w:pPr>
        <w:pStyle w:val="a4"/>
        <w:spacing w:before="0" w:beforeAutospacing="0" w:after="0" w:afterAutospacing="0" w:line="360" w:lineRule="auto"/>
        <w:ind w:firstLine="709"/>
        <w:jc w:val="both"/>
      </w:pPr>
      <w:r w:rsidRPr="00B30F60">
        <w:t>Требования к личностным результатам освоения обучающимися ООП ООО установлены ФГОС ООО.</w:t>
      </w:r>
      <w:r w:rsidR="00120053">
        <w:t xml:space="preserve"> </w:t>
      </w:r>
      <w:r w:rsidRPr="00B30F60">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4A3427" w:rsidRPr="00B30F60" w:rsidRDefault="004A3427" w:rsidP="004A3427">
      <w:pPr>
        <w:pStyle w:val="a4"/>
        <w:spacing w:before="0" w:beforeAutospacing="0" w:after="0" w:afterAutospacing="0" w:line="360" w:lineRule="auto"/>
        <w:ind w:firstLine="709"/>
        <w:jc w:val="both"/>
      </w:pPr>
      <w:r w:rsidRPr="00B30F60">
        <w:lastRenderedPageBreak/>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A3427" w:rsidRPr="00B30F60" w:rsidRDefault="004A3427" w:rsidP="004A3427">
      <w:pPr>
        <w:pStyle w:val="a4"/>
        <w:spacing w:before="0" w:beforeAutospacing="0" w:after="0" w:afterAutospacing="0" w:line="360" w:lineRule="auto"/>
        <w:ind w:firstLine="709"/>
        <w:jc w:val="both"/>
      </w:pPr>
      <w:r w:rsidRPr="00B30F60">
        <w:t>Целевые ориентиры результатов воспитания на уровне основного общего образования.</w:t>
      </w:r>
    </w:p>
    <w:p w:rsidR="004A3427" w:rsidRPr="00B30F60" w:rsidRDefault="004A3427" w:rsidP="004A3427">
      <w:pPr>
        <w:pStyle w:val="a4"/>
        <w:spacing w:before="0" w:beforeAutospacing="0" w:after="0" w:afterAutospacing="0" w:line="360" w:lineRule="auto"/>
        <w:ind w:firstLine="709"/>
        <w:jc w:val="both"/>
      </w:pPr>
      <w:r w:rsidRPr="00B30F60">
        <w:t>Гражданско-патриотическое воспитание:</w:t>
      </w:r>
    </w:p>
    <w:p w:rsidR="004A3427" w:rsidRPr="00B30F60" w:rsidRDefault="004A3427" w:rsidP="004A3427">
      <w:pPr>
        <w:pStyle w:val="a4"/>
        <w:spacing w:before="0" w:beforeAutospacing="0" w:after="0" w:afterAutospacing="0" w:line="360" w:lineRule="auto"/>
        <w:ind w:firstLine="709"/>
        <w:jc w:val="both"/>
      </w:pPr>
      <w:r w:rsidRPr="00B30F60">
        <w:t>знающий и любящий свою малую родину, свой край, имеющий представление о Родине - России, ее территории, расположении;</w:t>
      </w:r>
    </w:p>
    <w:p w:rsidR="004A3427" w:rsidRPr="00B30F60" w:rsidRDefault="004A3427" w:rsidP="004A3427">
      <w:pPr>
        <w:pStyle w:val="a4"/>
        <w:spacing w:before="0" w:beforeAutospacing="0" w:after="0" w:afterAutospacing="0" w:line="360" w:lineRule="auto"/>
        <w:ind w:firstLine="709"/>
        <w:jc w:val="both"/>
      </w:pPr>
      <w:r w:rsidRPr="00B30F60">
        <w:t>сознающий принадлежность к своему народу и к общности граждан России, проявляющий уважение к своему и другим народам;</w:t>
      </w:r>
    </w:p>
    <w:p w:rsidR="004A3427" w:rsidRPr="00B30F60" w:rsidRDefault="004A3427" w:rsidP="004A3427">
      <w:pPr>
        <w:pStyle w:val="a4"/>
        <w:spacing w:before="0" w:beforeAutospacing="0" w:after="0" w:afterAutospacing="0" w:line="360" w:lineRule="auto"/>
        <w:ind w:firstLine="709"/>
        <w:jc w:val="both"/>
      </w:pPr>
      <w:r w:rsidRPr="00B30F60">
        <w:t>понимающий свою сопричастность к прошлому, настоящему и будущему родного края, своей Родины - России, Российского государства;</w:t>
      </w:r>
    </w:p>
    <w:p w:rsidR="004A3427" w:rsidRPr="00B30F60" w:rsidRDefault="004A3427" w:rsidP="004A3427">
      <w:pPr>
        <w:pStyle w:val="a4"/>
        <w:spacing w:before="0" w:beforeAutospacing="0" w:after="0" w:afterAutospacing="0" w:line="360" w:lineRule="auto"/>
        <w:ind w:firstLine="709"/>
        <w:jc w:val="both"/>
      </w:pPr>
      <w:r w:rsidRPr="00B30F60">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A3427" w:rsidRPr="00B30F60" w:rsidRDefault="004A3427" w:rsidP="004A3427">
      <w:pPr>
        <w:pStyle w:val="a4"/>
        <w:spacing w:before="0" w:beforeAutospacing="0" w:after="0" w:afterAutospacing="0" w:line="360" w:lineRule="auto"/>
        <w:ind w:firstLine="709"/>
        <w:jc w:val="both"/>
      </w:pPr>
      <w:r w:rsidRPr="00B30F60">
        <w:t>имеющий первоначальные представления о правах и ответственности человека в обществе, гражданских правах и обязанностях;</w:t>
      </w:r>
    </w:p>
    <w:p w:rsidR="004A3427" w:rsidRPr="00B30F60" w:rsidRDefault="004A3427" w:rsidP="004A3427">
      <w:pPr>
        <w:pStyle w:val="a4"/>
        <w:spacing w:before="0" w:beforeAutospacing="0" w:after="0" w:afterAutospacing="0" w:line="360" w:lineRule="auto"/>
        <w:ind w:firstLine="709"/>
        <w:jc w:val="both"/>
      </w:pPr>
      <w:r w:rsidRPr="00B30F60">
        <w:t>принимающий участие в жизни класса, общеобразовательной организации, в доступной по возрасту социально значимой деятельности.</w:t>
      </w:r>
    </w:p>
    <w:p w:rsidR="004A3427" w:rsidRPr="00B30F60" w:rsidRDefault="004A3427" w:rsidP="004A3427">
      <w:pPr>
        <w:pStyle w:val="a4"/>
        <w:spacing w:before="0" w:beforeAutospacing="0" w:after="0" w:afterAutospacing="0" w:line="360" w:lineRule="auto"/>
        <w:ind w:firstLine="709"/>
        <w:jc w:val="both"/>
      </w:pPr>
      <w:r w:rsidRPr="00B30F60">
        <w:t>Духовно-нравственное воспитание:</w:t>
      </w:r>
    </w:p>
    <w:p w:rsidR="004A3427" w:rsidRPr="00B30F60" w:rsidRDefault="004A3427" w:rsidP="004A3427">
      <w:pPr>
        <w:pStyle w:val="a4"/>
        <w:spacing w:before="0" w:beforeAutospacing="0" w:after="0" w:afterAutospacing="0" w:line="360" w:lineRule="auto"/>
        <w:ind w:firstLine="709"/>
        <w:jc w:val="both"/>
      </w:pPr>
      <w:r w:rsidRPr="00B30F60">
        <w:t>уважающий духовно-нравственную культуру своей семьи, своего народа, семейные ценности с учетом национальной, религиозной принадлежности;</w:t>
      </w:r>
    </w:p>
    <w:p w:rsidR="004A3427" w:rsidRPr="00B30F60" w:rsidRDefault="004A3427" w:rsidP="004A3427">
      <w:pPr>
        <w:pStyle w:val="a4"/>
        <w:spacing w:before="0" w:beforeAutospacing="0" w:after="0" w:afterAutospacing="0" w:line="360" w:lineRule="auto"/>
        <w:ind w:firstLine="709"/>
        <w:jc w:val="both"/>
      </w:pPr>
      <w:r w:rsidRPr="00B30F60">
        <w:t>сознающий ценность каждой человеческой жизни, признающий индивидуальность и достоинство каждого человека;</w:t>
      </w:r>
    </w:p>
    <w:p w:rsidR="004A3427" w:rsidRPr="00B30F60" w:rsidRDefault="004A3427" w:rsidP="004A3427">
      <w:pPr>
        <w:pStyle w:val="a4"/>
        <w:spacing w:before="0" w:beforeAutospacing="0" w:after="0" w:afterAutospacing="0" w:line="360" w:lineRule="auto"/>
        <w:ind w:firstLine="709"/>
        <w:jc w:val="both"/>
      </w:pPr>
      <w:r w:rsidRPr="00B30F60">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A3427" w:rsidRPr="00B30F60" w:rsidRDefault="00C51C98" w:rsidP="004A3427">
      <w:pPr>
        <w:pStyle w:val="a4"/>
        <w:spacing w:before="0" w:beforeAutospacing="0" w:after="0" w:afterAutospacing="0" w:line="360" w:lineRule="auto"/>
        <w:ind w:firstLine="709"/>
        <w:jc w:val="both"/>
      </w:pPr>
      <w:r w:rsidRPr="00B30F60">
        <w:t>у</w:t>
      </w:r>
      <w:r w:rsidR="004A3427" w:rsidRPr="00B30F60">
        <w:t>меющий оценивать поступки с позиции их соответствия нравственным нормам, осознающий ответственность за свои поступки.</w:t>
      </w:r>
    </w:p>
    <w:p w:rsidR="004A3427" w:rsidRPr="00B30F60" w:rsidRDefault="004A3427" w:rsidP="004A3427">
      <w:pPr>
        <w:pStyle w:val="a4"/>
        <w:spacing w:before="0" w:beforeAutospacing="0" w:after="0" w:afterAutospacing="0" w:line="360" w:lineRule="auto"/>
        <w:ind w:firstLine="709"/>
        <w:jc w:val="both"/>
      </w:pPr>
      <w:r w:rsidRPr="00B30F60">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A3427" w:rsidRPr="00B30F60" w:rsidRDefault="004A3427" w:rsidP="004A3427">
      <w:pPr>
        <w:pStyle w:val="a4"/>
        <w:spacing w:before="0" w:beforeAutospacing="0" w:after="0" w:afterAutospacing="0" w:line="360" w:lineRule="auto"/>
        <w:ind w:firstLine="709"/>
        <w:jc w:val="both"/>
      </w:pPr>
      <w:r w:rsidRPr="00B30F60">
        <w:t>Сознающий нравственную и эстетическую ценность литературы, родного языка, русского языка, проявляющий интерес к чтению.</w:t>
      </w:r>
    </w:p>
    <w:p w:rsidR="004A3427" w:rsidRPr="00B30F60" w:rsidRDefault="004A3427" w:rsidP="004A3427">
      <w:pPr>
        <w:pStyle w:val="a4"/>
        <w:spacing w:before="0" w:beforeAutospacing="0" w:after="0" w:afterAutospacing="0" w:line="360" w:lineRule="auto"/>
        <w:ind w:firstLine="709"/>
        <w:jc w:val="both"/>
      </w:pPr>
      <w:r w:rsidRPr="00B30F60">
        <w:t>Эстетическое воспитание:</w:t>
      </w:r>
    </w:p>
    <w:p w:rsidR="004A3427" w:rsidRPr="00B30F60" w:rsidRDefault="004A3427" w:rsidP="004A3427">
      <w:pPr>
        <w:pStyle w:val="a4"/>
        <w:spacing w:before="0" w:beforeAutospacing="0" w:after="0" w:afterAutospacing="0" w:line="360" w:lineRule="auto"/>
        <w:ind w:firstLine="709"/>
        <w:jc w:val="both"/>
      </w:pPr>
      <w:r w:rsidRPr="00B30F60">
        <w:t>способный воспринимать и чувствовать прекрасное в быту, природе, искусстве, творчестве людей;</w:t>
      </w:r>
    </w:p>
    <w:p w:rsidR="004A3427" w:rsidRPr="00B30F60" w:rsidRDefault="004A3427" w:rsidP="004A3427">
      <w:pPr>
        <w:pStyle w:val="a4"/>
        <w:spacing w:before="0" w:beforeAutospacing="0" w:after="0" w:afterAutospacing="0" w:line="360" w:lineRule="auto"/>
        <w:ind w:firstLine="709"/>
        <w:jc w:val="both"/>
      </w:pPr>
      <w:r w:rsidRPr="00B30F60">
        <w:lastRenderedPageBreak/>
        <w:t>проявляющий интерес и уважение к отечественной и мировой художественной культуре;</w:t>
      </w:r>
    </w:p>
    <w:p w:rsidR="004A3427" w:rsidRPr="00B30F60" w:rsidRDefault="004A3427" w:rsidP="004A3427">
      <w:pPr>
        <w:pStyle w:val="a4"/>
        <w:spacing w:before="0" w:beforeAutospacing="0" w:after="0" w:afterAutospacing="0" w:line="360" w:lineRule="auto"/>
        <w:ind w:firstLine="709"/>
        <w:jc w:val="both"/>
      </w:pPr>
      <w:r w:rsidRPr="00B30F60">
        <w:t>проявляющий стремление к самовыражению в разных видах художественной деятельности, искусстве.</w:t>
      </w:r>
    </w:p>
    <w:p w:rsidR="004A3427" w:rsidRPr="00B30F60" w:rsidRDefault="004A3427" w:rsidP="004A3427">
      <w:pPr>
        <w:pStyle w:val="a4"/>
        <w:spacing w:before="0" w:beforeAutospacing="0" w:after="0" w:afterAutospacing="0" w:line="360" w:lineRule="auto"/>
        <w:ind w:firstLine="709"/>
        <w:jc w:val="both"/>
      </w:pPr>
      <w:r w:rsidRPr="00B30F60">
        <w:t>Физическое воспитание, формирование культуры здоровья и эмоционального благополучия:</w:t>
      </w:r>
    </w:p>
    <w:p w:rsidR="004A3427" w:rsidRPr="00B30F60" w:rsidRDefault="004A3427" w:rsidP="004A3427">
      <w:pPr>
        <w:pStyle w:val="a4"/>
        <w:spacing w:before="0" w:beforeAutospacing="0" w:after="0" w:afterAutospacing="0" w:line="360" w:lineRule="auto"/>
        <w:ind w:firstLine="709"/>
        <w:jc w:val="both"/>
      </w:pPr>
      <w:r w:rsidRPr="00B30F60">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A3427" w:rsidRPr="00B30F60" w:rsidRDefault="004A3427" w:rsidP="004A3427">
      <w:pPr>
        <w:pStyle w:val="a4"/>
        <w:spacing w:before="0" w:beforeAutospacing="0" w:after="0" w:afterAutospacing="0" w:line="360" w:lineRule="auto"/>
        <w:ind w:firstLine="709"/>
        <w:jc w:val="both"/>
      </w:pPr>
      <w:r w:rsidRPr="00B30F60">
        <w:t>владеющий основными навыками личной и общественной гигиены, безопасного поведения в быту, природе, обществе;</w:t>
      </w:r>
    </w:p>
    <w:p w:rsidR="004A3427" w:rsidRPr="00B30F60" w:rsidRDefault="004A3427" w:rsidP="004A3427">
      <w:pPr>
        <w:pStyle w:val="a4"/>
        <w:spacing w:before="0" w:beforeAutospacing="0" w:after="0" w:afterAutospacing="0" w:line="360" w:lineRule="auto"/>
        <w:ind w:firstLine="709"/>
        <w:jc w:val="both"/>
      </w:pPr>
      <w:r w:rsidRPr="00B30F60">
        <w:t>ориентированный на физическое развитие с учетом возможностей здоровья, занятия физкультурой и спортом;</w:t>
      </w:r>
    </w:p>
    <w:p w:rsidR="004A3427" w:rsidRPr="00B30F60" w:rsidRDefault="004A3427" w:rsidP="004A3427">
      <w:pPr>
        <w:pStyle w:val="a4"/>
        <w:spacing w:before="0" w:beforeAutospacing="0" w:after="0" w:afterAutospacing="0" w:line="360" w:lineRule="auto"/>
        <w:ind w:firstLine="709"/>
        <w:jc w:val="both"/>
      </w:pPr>
      <w:r w:rsidRPr="00B30F60">
        <w:t>сознающий и принимающий свою половую принадлежность, соответствующие ей психофизические и поведенческие особенности с учетом возраста.</w:t>
      </w:r>
    </w:p>
    <w:p w:rsidR="004A3427" w:rsidRPr="00B30F60" w:rsidRDefault="004A3427" w:rsidP="004A3427">
      <w:pPr>
        <w:pStyle w:val="a4"/>
        <w:spacing w:before="0" w:beforeAutospacing="0" w:after="0" w:afterAutospacing="0" w:line="360" w:lineRule="auto"/>
        <w:ind w:firstLine="709"/>
        <w:jc w:val="both"/>
      </w:pPr>
      <w:r w:rsidRPr="00B30F60">
        <w:t>Трудовое воспитание:</w:t>
      </w:r>
    </w:p>
    <w:p w:rsidR="004A3427" w:rsidRPr="00B30F60" w:rsidRDefault="004A3427" w:rsidP="004A3427">
      <w:pPr>
        <w:pStyle w:val="a4"/>
        <w:spacing w:before="0" w:beforeAutospacing="0" w:after="0" w:afterAutospacing="0" w:line="360" w:lineRule="auto"/>
        <w:ind w:firstLine="709"/>
        <w:jc w:val="both"/>
      </w:pPr>
      <w:r w:rsidRPr="00B30F60">
        <w:t>сознающий ценность труда в жизни человека, семьи, общества;</w:t>
      </w:r>
    </w:p>
    <w:p w:rsidR="004A3427" w:rsidRPr="00B30F60" w:rsidRDefault="004A3427" w:rsidP="004A3427">
      <w:pPr>
        <w:pStyle w:val="a4"/>
        <w:spacing w:before="0" w:beforeAutospacing="0" w:after="0" w:afterAutospacing="0" w:line="360" w:lineRule="auto"/>
        <w:ind w:firstLine="709"/>
        <w:jc w:val="both"/>
      </w:pPr>
      <w:r w:rsidRPr="00B30F60">
        <w:t>проявляющий уважение к труду, людям труда, бережное отношение к результатам труда, ответственное потребление;</w:t>
      </w:r>
    </w:p>
    <w:p w:rsidR="004A3427" w:rsidRPr="00B30F60" w:rsidRDefault="004A3427" w:rsidP="004A3427">
      <w:pPr>
        <w:pStyle w:val="a4"/>
        <w:spacing w:before="0" w:beforeAutospacing="0" w:after="0" w:afterAutospacing="0" w:line="360" w:lineRule="auto"/>
        <w:ind w:firstLine="709"/>
        <w:jc w:val="both"/>
      </w:pPr>
      <w:r w:rsidRPr="00B30F60">
        <w:t>проявляющий интерес к разным профессиям;</w:t>
      </w:r>
    </w:p>
    <w:p w:rsidR="004A3427" w:rsidRPr="00B30F60" w:rsidRDefault="004A3427" w:rsidP="004A3427">
      <w:pPr>
        <w:pStyle w:val="a4"/>
        <w:spacing w:before="0" w:beforeAutospacing="0" w:after="0" w:afterAutospacing="0" w:line="360" w:lineRule="auto"/>
        <w:ind w:firstLine="709"/>
        <w:jc w:val="both"/>
      </w:pPr>
      <w:r w:rsidRPr="00B30F60">
        <w:t>участвующий в различных видах доступного по возрасту труда, трудовой деятельности.</w:t>
      </w:r>
    </w:p>
    <w:p w:rsidR="004A3427" w:rsidRPr="00B30F60" w:rsidRDefault="004A3427" w:rsidP="004A3427">
      <w:pPr>
        <w:pStyle w:val="a4"/>
        <w:spacing w:before="0" w:beforeAutospacing="0" w:after="0" w:afterAutospacing="0" w:line="360" w:lineRule="auto"/>
        <w:ind w:firstLine="709"/>
        <w:jc w:val="both"/>
      </w:pPr>
      <w:r w:rsidRPr="00B30F60">
        <w:t>Экологическое воспитание:</w:t>
      </w:r>
    </w:p>
    <w:p w:rsidR="004A3427" w:rsidRPr="00B30F60" w:rsidRDefault="004A3427" w:rsidP="004A3427">
      <w:pPr>
        <w:pStyle w:val="a4"/>
        <w:spacing w:before="0" w:beforeAutospacing="0" w:after="0" w:afterAutospacing="0" w:line="360" w:lineRule="auto"/>
        <w:ind w:firstLine="709"/>
        <w:jc w:val="both"/>
      </w:pPr>
      <w:r w:rsidRPr="00B30F60">
        <w:t>понимающий ценность природы, зависимость жизни людей от природы, влияние людей на природу, окружающую среду;</w:t>
      </w:r>
    </w:p>
    <w:p w:rsidR="004A3427" w:rsidRPr="00B30F60" w:rsidRDefault="004A3427" w:rsidP="004A3427">
      <w:pPr>
        <w:pStyle w:val="a4"/>
        <w:spacing w:before="0" w:beforeAutospacing="0" w:after="0" w:afterAutospacing="0" w:line="360" w:lineRule="auto"/>
        <w:ind w:firstLine="709"/>
        <w:jc w:val="both"/>
      </w:pPr>
      <w:r w:rsidRPr="00B30F60">
        <w:t>проявляющий любовь и бережное отношение к природе, неприятие действий, приносящих вред природе, особенно живым существам;</w:t>
      </w:r>
    </w:p>
    <w:p w:rsidR="004A3427" w:rsidRPr="00B30F60" w:rsidRDefault="004A3427" w:rsidP="004A3427">
      <w:pPr>
        <w:pStyle w:val="a4"/>
        <w:spacing w:before="0" w:beforeAutospacing="0" w:after="0" w:afterAutospacing="0" w:line="360" w:lineRule="auto"/>
        <w:ind w:firstLine="709"/>
        <w:jc w:val="both"/>
      </w:pPr>
      <w:r w:rsidRPr="00B30F60">
        <w:t>выражающий готовность в своей деятельности придерживаться экологических норм.</w:t>
      </w:r>
    </w:p>
    <w:p w:rsidR="004A3427" w:rsidRPr="00B30F60" w:rsidRDefault="004A3427" w:rsidP="004A3427">
      <w:pPr>
        <w:pStyle w:val="a4"/>
        <w:spacing w:before="0" w:beforeAutospacing="0" w:after="0" w:afterAutospacing="0" w:line="360" w:lineRule="auto"/>
        <w:ind w:firstLine="709"/>
        <w:jc w:val="both"/>
      </w:pPr>
      <w:r w:rsidRPr="00B30F60">
        <w:t>Ценности научного познания:</w:t>
      </w:r>
    </w:p>
    <w:p w:rsidR="004A3427" w:rsidRPr="00B30F60" w:rsidRDefault="004A3427" w:rsidP="004A3427">
      <w:pPr>
        <w:pStyle w:val="a4"/>
        <w:spacing w:before="0" w:beforeAutospacing="0" w:after="0" w:afterAutospacing="0" w:line="360" w:lineRule="auto"/>
        <w:ind w:firstLine="709"/>
        <w:jc w:val="both"/>
      </w:pPr>
      <w:r w:rsidRPr="00B30F60">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A3427" w:rsidRPr="00B30F60" w:rsidRDefault="004A3427" w:rsidP="004A3427">
      <w:pPr>
        <w:pStyle w:val="a4"/>
        <w:spacing w:before="0" w:beforeAutospacing="0" w:after="0" w:afterAutospacing="0" w:line="360" w:lineRule="auto"/>
        <w:ind w:firstLine="709"/>
        <w:jc w:val="both"/>
      </w:pPr>
      <w:r w:rsidRPr="00B30F60">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A3427" w:rsidRPr="00B30F60" w:rsidRDefault="004A3427" w:rsidP="004A3427">
      <w:pPr>
        <w:pStyle w:val="a4"/>
        <w:spacing w:before="0" w:beforeAutospacing="0" w:after="0" w:afterAutospacing="0" w:line="360" w:lineRule="auto"/>
        <w:ind w:firstLine="709"/>
        <w:jc w:val="both"/>
      </w:pPr>
      <w:r w:rsidRPr="00B30F60">
        <w:t>имеющий первоначальные навыки наблюдений, систематизации и осмысления опыта в естественно-научной и гуманитарной областях знания.</w:t>
      </w:r>
    </w:p>
    <w:p w:rsidR="00A21750" w:rsidRPr="00B30F60" w:rsidRDefault="00A21750" w:rsidP="004A3427">
      <w:pPr>
        <w:spacing w:line="360" w:lineRule="auto"/>
        <w:ind w:firstLine="709"/>
        <w:jc w:val="both"/>
        <w:rPr>
          <w:rFonts w:ascii="Times New Roman" w:hAnsi="Times New Roman" w:cs="Times New Roman"/>
          <w:color w:val="00B050"/>
          <w:sz w:val="24"/>
          <w:szCs w:val="24"/>
          <w:lang w:val="ru-RU"/>
        </w:rPr>
      </w:pPr>
    </w:p>
    <w:p w:rsidR="00C51C98" w:rsidRPr="00B30F60" w:rsidRDefault="00C51C98" w:rsidP="00C51C98">
      <w:pPr>
        <w:pStyle w:val="a4"/>
        <w:spacing w:before="0" w:beforeAutospacing="0" w:after="0" w:afterAutospacing="0" w:line="360" w:lineRule="auto"/>
        <w:ind w:firstLine="709"/>
      </w:pPr>
      <w:r w:rsidRPr="00B30F60">
        <w:rPr>
          <w:rStyle w:val="a5"/>
        </w:rPr>
        <w:lastRenderedPageBreak/>
        <w:t>Содержательный раздел.</w:t>
      </w:r>
    </w:p>
    <w:p w:rsidR="00C51C98" w:rsidRPr="00B30F60" w:rsidRDefault="00C51C98" w:rsidP="00C51C98">
      <w:pPr>
        <w:pStyle w:val="a4"/>
        <w:spacing w:before="0" w:beforeAutospacing="0" w:after="0" w:afterAutospacing="0" w:line="360" w:lineRule="auto"/>
        <w:ind w:firstLine="709"/>
      </w:pPr>
      <w:r w:rsidRPr="00B30F60">
        <w:t>Уклад образовательной организации.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Воспитание в школе – это процесс формирования личности ребенка, в котором непосредственно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наша школа, обеспечивают:</w:t>
      </w:r>
    </w:p>
    <w:p w:rsidR="00A21750" w:rsidRPr="00B30F60" w:rsidRDefault="00A21750" w:rsidP="004A3DAC">
      <w:pPr>
        <w:numPr>
          <w:ilvl w:val="0"/>
          <w:numId w:val="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соблюдение законности и прав детей и их семей;</w:t>
      </w:r>
    </w:p>
    <w:p w:rsidR="00A21750" w:rsidRPr="00B30F60" w:rsidRDefault="00A21750" w:rsidP="004A3DAC">
      <w:pPr>
        <w:numPr>
          <w:ilvl w:val="0"/>
          <w:numId w:val="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соблюдение конфиденциальности информации о ребенке и семье; </w:t>
      </w:r>
    </w:p>
    <w:p w:rsidR="00A21750" w:rsidRPr="00B30F60" w:rsidRDefault="00A21750" w:rsidP="004A3DAC">
      <w:pPr>
        <w:numPr>
          <w:ilvl w:val="0"/>
          <w:numId w:val="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создание безопасной и психологически комфортной образовательной среды как для детей, так и для взрослых;</w:t>
      </w:r>
    </w:p>
    <w:p w:rsidR="00A21750" w:rsidRPr="00B30F60" w:rsidRDefault="00A21750" w:rsidP="004A3DAC">
      <w:pPr>
        <w:numPr>
          <w:ilvl w:val="0"/>
          <w:numId w:val="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организация коллективных творческих дел;</w:t>
      </w:r>
    </w:p>
    <w:p w:rsidR="00A21750" w:rsidRPr="00B30F60" w:rsidRDefault="00A21750" w:rsidP="004A3DAC">
      <w:pPr>
        <w:numPr>
          <w:ilvl w:val="0"/>
          <w:numId w:val="4"/>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системность, целесообразность и оригинальность воспитательных мероприятий. </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МЛШ находится на территории кампуса ВГУЭС, что создает особую студенческую атмосферу вокруг школы, направленную на развитие, получение образования, погружения в молодежный, активный творческий социум. Такое расположение позволяет МЛШ использовать инфраструктуру университета (спортивный комплекс «Чемпион», спортивные площадки и залы). </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Контингент обучающихся и их родителей формируется из разных районов города Владивостока и иностранных обучающихся из Республики Корея, Японии, Индии, Китая и т.п. </w:t>
      </w:r>
    </w:p>
    <w:p w:rsidR="00A21750" w:rsidRPr="00B30F60" w:rsidRDefault="00A21750" w:rsidP="004A3DAC">
      <w:pPr>
        <w:widowControl w:val="0"/>
        <w:shd w:val="clear" w:color="auto" w:fill="FFFFFF"/>
        <w:tabs>
          <w:tab w:val="left" w:pos="0"/>
        </w:tabs>
        <w:spacing w:line="360" w:lineRule="auto"/>
        <w:ind w:right="-1" w:firstLine="709"/>
        <w:jc w:val="both"/>
        <w:rPr>
          <w:rFonts w:ascii="Times New Roman" w:eastAsia="@Arial Unicode MS" w:hAnsi="Times New Roman" w:cs="Times New Roman"/>
          <w:sz w:val="24"/>
          <w:szCs w:val="24"/>
          <w:lang w:val="ru-RU" w:eastAsia="ru-RU"/>
        </w:rPr>
      </w:pPr>
      <w:r w:rsidRPr="00B30F60">
        <w:rPr>
          <w:rFonts w:ascii="Times New Roman" w:hAnsi="Times New Roman" w:cs="Times New Roman"/>
          <w:sz w:val="24"/>
          <w:szCs w:val="24"/>
          <w:lang w:val="ru-RU"/>
        </w:rPr>
        <w:t>В школе сформированы и поддерживаются традиции: линейка, посвященная Дню знаний и Последнему звонку, день самоуправления в честь Дня учителя, отмечаются праздники «День учителя»,«Новый год», «День защитника Отечества», митинг ко Дню Победы. С</w:t>
      </w:r>
      <w:r w:rsidRPr="00B30F60">
        <w:rPr>
          <w:rFonts w:ascii="Times New Roman" w:eastAsia="@Arial Unicode MS" w:hAnsi="Times New Roman" w:cs="Times New Roman"/>
          <w:sz w:val="24"/>
          <w:szCs w:val="24"/>
          <w:lang w:val="ru-RU"/>
        </w:rPr>
        <w:t>оздаются  и реализуются социальные и учебные проекты, в том числе волонтерские (</w:t>
      </w:r>
      <w:hyperlink r:id="rId9" w:history="1">
        <w:r w:rsidRPr="00B30F60">
          <w:rPr>
            <w:rStyle w:val="a6"/>
            <w:rFonts w:ascii="Times New Roman" w:hAnsi="Times New Roman" w:cs="Times New Roman"/>
            <w:color w:val="auto"/>
            <w:sz w:val="24"/>
            <w:szCs w:val="24"/>
            <w:u w:val="none"/>
            <w:shd w:val="clear" w:color="auto" w:fill="FFFFFF"/>
            <w:lang w:val="ru-RU"/>
          </w:rPr>
          <w:t>My Vision ofVladivostok</w:t>
        </w:r>
      </w:hyperlink>
      <w:r w:rsidRPr="00B30F60">
        <w:rPr>
          <w:rStyle w:val="a5"/>
          <w:rFonts w:ascii="Times New Roman" w:hAnsi="Times New Roman" w:cs="Times New Roman"/>
          <w:sz w:val="24"/>
          <w:szCs w:val="24"/>
          <w:shd w:val="clear" w:color="auto" w:fill="FFFFFF"/>
          <w:lang w:val="ru-RU"/>
        </w:rPr>
        <w:t xml:space="preserve">, </w:t>
      </w:r>
      <w:hyperlink r:id="rId10" w:history="1">
        <w:r w:rsidRPr="00B30F60">
          <w:rPr>
            <w:rStyle w:val="a6"/>
            <w:rFonts w:ascii="Times New Roman" w:hAnsi="Times New Roman" w:cs="Times New Roman"/>
            <w:color w:val="auto"/>
            <w:sz w:val="24"/>
            <w:szCs w:val="24"/>
            <w:u w:val="none"/>
            <w:shd w:val="clear" w:color="auto" w:fill="FFFFFF"/>
            <w:lang w:val="ru-RU"/>
          </w:rPr>
          <w:t>Сдай батарейку – спаси планету!</w:t>
        </w:r>
      </w:hyperlink>
      <w:hyperlink r:id="rId11" w:history="1">
        <w:r w:rsidRPr="00B30F60">
          <w:rPr>
            <w:rStyle w:val="a6"/>
            <w:rFonts w:ascii="Times New Roman" w:hAnsi="Times New Roman" w:cs="Times New Roman"/>
            <w:color w:val="auto"/>
            <w:sz w:val="24"/>
            <w:szCs w:val="24"/>
            <w:u w:val="none"/>
            <w:shd w:val="clear" w:color="auto" w:fill="FFFFFF"/>
            <w:lang w:val="ru-RU"/>
          </w:rPr>
          <w:t>«Спасём лис»</w:t>
        </w:r>
      </w:hyperlink>
      <w:hyperlink r:id="rId12" w:history="1">
        <w:r w:rsidRPr="00B30F60">
          <w:rPr>
            <w:rStyle w:val="a6"/>
            <w:rFonts w:ascii="Times New Roman" w:hAnsi="Times New Roman" w:cs="Times New Roman"/>
            <w:color w:val="auto"/>
            <w:sz w:val="24"/>
            <w:szCs w:val="24"/>
            <w:u w:val="none"/>
            <w:shd w:val="clear" w:color="auto" w:fill="FFFFFF"/>
            <w:lang w:val="ru-RU"/>
          </w:rPr>
          <w:t>Волонтерское движение "Открытые сердца и добрые дела"</w:t>
        </w:r>
      </w:hyperlink>
      <w:hyperlink r:id="rId13" w:history="1">
        <w:r w:rsidRPr="00B30F60">
          <w:rPr>
            <w:rStyle w:val="a6"/>
            <w:rFonts w:ascii="Times New Roman" w:hAnsi="Times New Roman" w:cs="Times New Roman"/>
            <w:color w:val="auto"/>
            <w:sz w:val="24"/>
            <w:szCs w:val="24"/>
            <w:u w:val="none"/>
            <w:shd w:val="clear" w:color="auto" w:fill="FFFFFF"/>
            <w:lang w:val="ru-RU"/>
          </w:rPr>
          <w:t>International Week</w:t>
        </w:r>
      </w:hyperlink>
      <w:r w:rsidRPr="00B30F60">
        <w:rPr>
          <w:rStyle w:val="a5"/>
          <w:rFonts w:ascii="Times New Roman" w:hAnsi="Times New Roman" w:cs="Times New Roman"/>
          <w:sz w:val="24"/>
          <w:szCs w:val="24"/>
          <w:shd w:val="clear" w:color="auto" w:fill="FFFFFF"/>
          <w:lang w:val="ru-RU"/>
        </w:rPr>
        <w:t xml:space="preserve">, </w:t>
      </w:r>
      <w:r w:rsidRPr="00B30F60">
        <w:rPr>
          <w:rFonts w:ascii="Times New Roman" w:hAnsi="Times New Roman" w:cs="Times New Roman"/>
          <w:sz w:val="24"/>
          <w:szCs w:val="24"/>
          <w:lang w:val="ru-RU"/>
        </w:rPr>
        <w:t>Школьная газета Fox Tales</w:t>
      </w:r>
      <w:r w:rsidRPr="00B30F60">
        <w:rPr>
          <w:rStyle w:val="a5"/>
          <w:rFonts w:ascii="Times New Roman" w:hAnsi="Times New Roman" w:cs="Times New Roman"/>
          <w:sz w:val="24"/>
          <w:szCs w:val="24"/>
          <w:shd w:val="clear" w:color="auto" w:fill="FFFFFF"/>
          <w:lang w:val="ru-RU"/>
        </w:rPr>
        <w:t xml:space="preserve"> и многие другие)</w:t>
      </w:r>
      <w:r w:rsidRPr="00B30F60">
        <w:rPr>
          <w:rFonts w:ascii="Times New Roman" w:eastAsia="@Arial Unicode MS" w:hAnsi="Times New Roman" w:cs="Times New Roman"/>
          <w:sz w:val="24"/>
          <w:szCs w:val="24"/>
          <w:lang w:val="ru-RU"/>
        </w:rPr>
        <w:t>. Организуются интеллектуальные турниры и творческие конкурсы, в том числе международные (Game club, Международный джазовый фестиваль, Поэтический конкурс), проводится ежегодная публичная защита проектных и исследовательских работ. Организовано выявление и развитие способностей обучающихся через систему клубов, секций, студий и кружков, общественно полезную деятельность, в том числе с использованием возможностей дополнительного образования.  Продолжается системная работа по организации 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(Учительско-родительская ассоциация; Школьный совет).</w:t>
      </w:r>
    </w:p>
    <w:p w:rsidR="00A21750" w:rsidRPr="00B30F60" w:rsidRDefault="00A21750" w:rsidP="004A3DAC">
      <w:pPr>
        <w:widowControl w:val="0"/>
        <w:shd w:val="clear" w:color="auto" w:fill="FFFFFF"/>
        <w:spacing w:line="360" w:lineRule="auto"/>
        <w:ind w:right="-1" w:firstLine="709"/>
        <w:jc w:val="both"/>
        <w:rPr>
          <w:rFonts w:ascii="Times New Roman" w:hAnsi="Times New Roman" w:cs="Times New Roman"/>
          <w:sz w:val="24"/>
          <w:szCs w:val="24"/>
          <w:lang w:val="ru-RU"/>
        </w:rPr>
      </w:pPr>
      <w:r w:rsidRPr="00B30F60">
        <w:rPr>
          <w:rFonts w:ascii="Times New Roman" w:eastAsia="@Arial Unicode MS" w:hAnsi="Times New Roman" w:cs="Times New Roman"/>
          <w:sz w:val="24"/>
          <w:szCs w:val="24"/>
          <w:lang w:val="ru-RU"/>
        </w:rPr>
        <w:t xml:space="preserve">Для реализации основной образовательной программы выстроена система взаимодействия с социальными партнерами (РГПУ им.Герцена, РДШ, ВШЭ, Детская школа искусств, Городская </w:t>
      </w:r>
      <w:r w:rsidRPr="00B30F60">
        <w:rPr>
          <w:rFonts w:ascii="Times New Roman" w:eastAsia="@Arial Unicode MS" w:hAnsi="Times New Roman" w:cs="Times New Roman"/>
          <w:sz w:val="24"/>
          <w:szCs w:val="24"/>
          <w:lang w:val="ru-RU"/>
        </w:rPr>
        <w:lastRenderedPageBreak/>
        <w:t>картинная галерея, Общество изучения Уссурийского края</w:t>
      </w:r>
      <w:r w:rsidR="00C51C98" w:rsidRPr="00B30F60">
        <w:rPr>
          <w:rFonts w:ascii="Times New Roman" w:eastAsia="@Arial Unicode MS" w:hAnsi="Times New Roman" w:cs="Times New Roman"/>
          <w:sz w:val="24"/>
          <w:szCs w:val="24"/>
          <w:lang w:val="ru-RU"/>
        </w:rPr>
        <w:t>, национальный парк «Земля леопарда</w:t>
      </w:r>
      <w:r w:rsidR="008A3EF0" w:rsidRPr="00B30F60">
        <w:rPr>
          <w:rFonts w:ascii="Times New Roman" w:eastAsia="@Arial Unicode MS" w:hAnsi="Times New Roman" w:cs="Times New Roman"/>
          <w:sz w:val="24"/>
          <w:szCs w:val="24"/>
          <w:lang w:val="ru-RU"/>
        </w:rPr>
        <w:t>»)</w:t>
      </w:r>
      <w:r w:rsidRPr="00B30F60">
        <w:rPr>
          <w:rFonts w:ascii="Times New Roman" w:eastAsia="@Arial Unicode MS" w:hAnsi="Times New Roman" w:cs="Times New Roman"/>
          <w:sz w:val="24"/>
          <w:szCs w:val="24"/>
          <w:lang w:val="ru-RU"/>
        </w:rPr>
        <w:t>.</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 xml:space="preserve">Педагогический коллектив МЛШ видит   свою </w:t>
      </w:r>
      <w:r w:rsidR="00B66AE6" w:rsidRPr="00B30F60">
        <w:t>миссию в</w:t>
      </w:r>
      <w:r w:rsidRPr="00B30F60">
        <w:t xml:space="preserve"> создании для обучающихся образовательного пространства, способствующего воспитанию любознательного, умного, неравнодушного к проблемам окружающей жизни человека, с активной гражданской и жизненной позицией, стремящегося к созданию лучшего безопасного мира, знающего и любящего свою культуру и историю и уважающего культуры и историю других народов. Работая под девизом «Education forlife», МЛШ использует программы </w:t>
      </w:r>
      <w:hyperlink r:id="rId14" w:history="1">
        <w:r w:rsidRPr="00B30F60">
          <w:rPr>
            <w:rStyle w:val="a6"/>
            <w:rFonts w:eastAsiaTheme="majorEastAsia"/>
            <w:color w:val="auto"/>
            <w:u w:val="none"/>
          </w:rPr>
          <w:t>Международного Бакалавриата</w:t>
        </w:r>
      </w:hyperlink>
      <w:r w:rsidRPr="00B30F60">
        <w:t> в качестве инструмента познавательной мотивации обучающихся, средства, побуждающего их стать людьми ответственными, активными, способными и желающими обучаться всю свою сознательную жизнь.</w:t>
      </w:r>
    </w:p>
    <w:p w:rsidR="00A21750" w:rsidRPr="00B30F60" w:rsidRDefault="00C51C98" w:rsidP="004A3DAC">
      <w:pPr>
        <w:spacing w:line="360" w:lineRule="auto"/>
        <w:ind w:firstLine="709"/>
        <w:jc w:val="center"/>
        <w:rPr>
          <w:rFonts w:ascii="Times New Roman" w:hAnsi="Times New Roman" w:cs="Times New Roman"/>
          <w:b/>
          <w:sz w:val="24"/>
          <w:szCs w:val="24"/>
          <w:lang w:val="ru-RU"/>
        </w:rPr>
      </w:pPr>
      <w:r w:rsidRPr="00B30F60">
        <w:rPr>
          <w:rFonts w:ascii="Times New Roman" w:hAnsi="Times New Roman" w:cs="Times New Roman"/>
          <w:b/>
          <w:bCs/>
          <w:sz w:val="24"/>
          <w:szCs w:val="24"/>
          <w:lang w:val="ru-RU"/>
        </w:rPr>
        <w:t>Виды, формы и содержание воспитательной деятельности</w:t>
      </w:r>
      <w:r w:rsidR="00A21750" w:rsidRPr="00B30F60">
        <w:rPr>
          <w:rFonts w:ascii="Times New Roman" w:hAnsi="Times New Roman" w:cs="Times New Roman"/>
          <w:b/>
          <w:bCs/>
          <w:sz w:val="24"/>
          <w:szCs w:val="24"/>
          <w:lang w:val="ru-RU"/>
        </w:rPr>
        <w:t> </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Практическая реализация цели и задач воспитания осуществляется в рамках следующих направлений воспитательной работы школы.</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w:t>
      </w:r>
      <w:r w:rsidR="00586D81" w:rsidRPr="00B30F60">
        <w:rPr>
          <w:rFonts w:ascii="Times New Roman" w:hAnsi="Times New Roman" w:cs="Times New Roman"/>
          <w:b/>
          <w:bCs/>
          <w:sz w:val="24"/>
          <w:szCs w:val="24"/>
          <w:lang w:val="ru-RU"/>
        </w:rPr>
        <w:t>Основные школьные</w:t>
      </w:r>
      <w:r w:rsidRPr="00B30F60">
        <w:rPr>
          <w:rFonts w:ascii="Times New Roman" w:hAnsi="Times New Roman" w:cs="Times New Roman"/>
          <w:b/>
          <w:bCs/>
          <w:sz w:val="24"/>
          <w:szCs w:val="24"/>
          <w:lang w:val="ru-RU"/>
        </w:rPr>
        <w:t xml:space="preserve"> дела»</w:t>
      </w:r>
    </w:p>
    <w:p w:rsidR="003F43ED" w:rsidRPr="00B30F60" w:rsidRDefault="003F43ED" w:rsidP="003F43ED">
      <w:pPr>
        <w:spacing w:line="360" w:lineRule="auto"/>
        <w:ind w:firstLine="567"/>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3F43ED" w:rsidRPr="00B30F60" w:rsidRDefault="003F43ED" w:rsidP="003F43ED">
      <w:pPr>
        <w:spacing w:line="360" w:lineRule="auto"/>
        <w:ind w:firstLine="567"/>
        <w:jc w:val="both"/>
        <w:rPr>
          <w:rFonts w:ascii="Times New Roman" w:hAnsi="Times New Roman"/>
          <w:color w:val="000000"/>
          <w:sz w:val="24"/>
          <w:szCs w:val="24"/>
          <w:lang w:val="ru-RU"/>
        </w:rPr>
      </w:pPr>
      <w:r w:rsidRPr="00B30F60">
        <w:rPr>
          <w:rFonts w:ascii="Times New Roman" w:hAnsi="Times New Roman"/>
          <w:color w:val="000000"/>
          <w:sz w:val="24"/>
          <w:szCs w:val="24"/>
          <w:lang w:val="ru-RU"/>
        </w:rPr>
        <w:t>Для этого в школе используются следующие формы работы</w:t>
      </w:r>
    </w:p>
    <w:p w:rsidR="003F43ED" w:rsidRPr="00B30F60" w:rsidRDefault="003F43ED" w:rsidP="003F43ED">
      <w:pPr>
        <w:pStyle w:val="a3"/>
        <w:rPr>
          <w:rFonts w:ascii="Times New Roman" w:hAnsi="Times New Roman"/>
          <w:b/>
          <w:i/>
          <w:color w:val="000000"/>
          <w:sz w:val="24"/>
          <w:szCs w:val="24"/>
          <w:lang w:val="ru-RU"/>
        </w:rPr>
      </w:pPr>
      <w:r w:rsidRPr="00B30F60">
        <w:rPr>
          <w:rFonts w:ascii="Times New Roman" w:hAnsi="Times New Roman"/>
          <w:b/>
          <w:i/>
          <w:color w:val="000000"/>
          <w:sz w:val="24"/>
          <w:szCs w:val="24"/>
          <w:lang w:val="ru-RU"/>
        </w:rPr>
        <w:t>На внешкольном уровне</w:t>
      </w:r>
    </w:p>
    <w:p w:rsidR="00A21750" w:rsidRPr="00B30F60" w:rsidRDefault="00A21750" w:rsidP="004A3DAC">
      <w:pPr>
        <w:numPr>
          <w:ilvl w:val="0"/>
          <w:numId w:val="7"/>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Социальные проекты – ежегодные совместно разрабатываемые и реализуемые обучающимися и педагогами школы дела благотворительной, экологической, патриотической, трудовой направленности. </w:t>
      </w:r>
    </w:p>
    <w:p w:rsidR="00A21750" w:rsidRPr="00B30F60" w:rsidRDefault="00A21750" w:rsidP="004A3DAC">
      <w:pPr>
        <w:numPr>
          <w:ilvl w:val="0"/>
          <w:numId w:val="7"/>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города, страны.</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Проект «Открытые сердца и добрые дела» –</w:t>
      </w:r>
      <w:r w:rsidRPr="00B30F60">
        <w:rPr>
          <w:rFonts w:ascii="Times New Roman" w:hAnsi="Times New Roman" w:cs="Times New Roman"/>
          <w:sz w:val="24"/>
          <w:szCs w:val="24"/>
          <w:lang w:val="ru-RU"/>
        </w:rPr>
        <w:t> участие обучающихся в различных социальных проектах, благотворительных акциях</w:t>
      </w:r>
    </w:p>
    <w:p w:rsidR="00A21750" w:rsidRPr="00B30F60" w:rsidRDefault="00A21750" w:rsidP="004A3DAC">
      <w:pPr>
        <w:pStyle w:val="a4"/>
        <w:shd w:val="clear" w:color="auto" w:fill="FFFFFF"/>
        <w:spacing w:before="0" w:beforeAutospacing="0" w:after="0" w:afterAutospacing="0" w:line="360" w:lineRule="auto"/>
        <w:ind w:firstLine="709"/>
        <w:jc w:val="both"/>
      </w:pPr>
      <w:r w:rsidRPr="00B30F60">
        <w:t xml:space="preserve">Ученики МЛШ регулярно навещают ребят с онко-гематологическими заболеваниями, которые находятся на восстановительном лечении в ГБУЗ «Краевая детская клиническая больница №1» во Владивостоке.  К каждому визиту школьники готовятся очень тщательно: они </w:t>
      </w:r>
      <w:r w:rsidRPr="00B30F60">
        <w:lastRenderedPageBreak/>
        <w:t>знакомятся с ребятами, разговаривают, играют в игры. Также ученики МЛШ устраивают благотворительные ярмарки, сборы от которых они тратят на необходимые маленьким пациентам вещи и предметы необходимости.</w:t>
      </w:r>
    </w:p>
    <w:p w:rsidR="00A21750" w:rsidRPr="00B30F60" w:rsidRDefault="00A21750" w:rsidP="004A3DAC">
      <w:pPr>
        <w:pStyle w:val="a4"/>
        <w:shd w:val="clear" w:color="auto" w:fill="FFFFFF"/>
        <w:spacing w:before="0" w:beforeAutospacing="0" w:after="0" w:afterAutospacing="0" w:line="360" w:lineRule="auto"/>
        <w:ind w:firstLine="709"/>
        <w:jc w:val="both"/>
      </w:pPr>
      <w:r w:rsidRPr="00B30F60">
        <w:t>Наравне с этим ребята активно осуществляют волонтерскую деятельность в Приморской картинной галерее. Помогая в фондах галереи, а также в работе выставок.</w:t>
      </w:r>
    </w:p>
    <w:p w:rsidR="00A21750" w:rsidRPr="00B30F60" w:rsidRDefault="00A21750" w:rsidP="004A3DAC">
      <w:pPr>
        <w:pStyle w:val="a4"/>
        <w:shd w:val="clear" w:color="auto" w:fill="FFFFFF"/>
        <w:spacing w:before="0" w:beforeAutospacing="0" w:after="0" w:afterAutospacing="0" w:line="360" w:lineRule="auto"/>
        <w:ind w:firstLine="709"/>
        <w:jc w:val="both"/>
      </w:pPr>
      <w:r w:rsidRPr="00B30F60">
        <w:t>Волонтерское движение помогает ребятам занять активную социальную позицию, стать более ответственными и внимательными.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p>
    <w:p w:rsidR="00A21750" w:rsidRPr="00B30F60" w:rsidRDefault="00A21750" w:rsidP="004A3DAC">
      <w:pPr>
        <w:pStyle w:val="a4"/>
        <w:shd w:val="clear" w:color="auto" w:fill="FFFFFF"/>
        <w:spacing w:before="0" w:beforeAutospacing="0" w:after="0" w:afterAutospacing="0" w:line="360" w:lineRule="auto"/>
        <w:ind w:firstLine="709"/>
        <w:jc w:val="both"/>
      </w:pPr>
      <w:r w:rsidRPr="00B30F60">
        <w:rPr>
          <w:b/>
          <w:bCs/>
        </w:rPr>
        <w:t>Проект «Герои в моей семье. Мы помним всех, кто приближал Победу» –</w:t>
      </w:r>
      <w:r w:rsidRPr="00B30F60">
        <w:t xml:space="preserve">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ученики 5-9-х классов, родители, учителя школы.  Великая Отечественная война открыла страшную страницу в судьбах людей и в жизни каждой семьи нашей Родины. В каждой семье есть бабушки и дедушки, которые приближали победу на фронте и держали на своих плечах тыл. Это героически погибшие сыновья и дочери, пропавшие без вести мужья, угнанные в рабство дети, оставшиеся на оккупированных фашистами территориях женщины, старики, все они отстояли для нас мир.</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Именно им, нашим героям, бабушкам и дедушкам учеников Международной лингвистической школы посвящается наша галерея памяти.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получают опыт дел, направленных 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lastRenderedPageBreak/>
        <w:t>Клуб интересных встреч.</w:t>
      </w:r>
      <w:r w:rsidRPr="00B30F60">
        <w:rPr>
          <w:rFonts w:ascii="Times New Roman" w:hAnsi="Times New Roman" w:cs="Times New Roman"/>
          <w:sz w:val="24"/>
          <w:szCs w:val="24"/>
          <w:lang w:val="ru-RU"/>
        </w:rPr>
        <w:t> В «Клуб интересных встреч» приглашаются интересные люди – ученые, журналисты, актеры, представители разных профессий. Дискуссии могут быть 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 «10 глупых вопросов». Здесь обсуждаются насущные поведенческие, нравственные, социальные проблемы, касающиеся жизни школы, города, страны, здоровья, ребенок овладевает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о профессиях)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
    <w:p w:rsidR="00A21750" w:rsidRPr="00B30F60" w:rsidRDefault="00A21750" w:rsidP="004A3DAC">
      <w:pPr>
        <w:spacing w:line="360" w:lineRule="auto"/>
        <w:ind w:firstLine="709"/>
        <w:jc w:val="both"/>
        <w:rPr>
          <w:rFonts w:ascii="Times New Roman" w:eastAsia="Times New Roman" w:hAnsi="Times New Roman" w:cs="Times New Roman"/>
          <w:bCs/>
          <w:sz w:val="24"/>
          <w:szCs w:val="24"/>
          <w:lang w:val="ru-RU"/>
        </w:rPr>
      </w:pPr>
      <w:r w:rsidRPr="00B30F60">
        <w:rPr>
          <w:rFonts w:ascii="Times New Roman" w:hAnsi="Times New Roman" w:cs="Times New Roman"/>
          <w:b/>
          <w:bCs/>
          <w:sz w:val="24"/>
          <w:szCs w:val="24"/>
          <w:lang w:val="ru-RU"/>
        </w:rPr>
        <w:t xml:space="preserve">Международный детский джазовый фестиваль-конкурс «Pacific Fusion». </w:t>
      </w:r>
      <w:r w:rsidRPr="00B30F60">
        <w:rPr>
          <w:rFonts w:ascii="Times New Roman" w:hAnsi="Times New Roman" w:cs="Times New Roman"/>
          <w:sz w:val="24"/>
          <w:szCs w:val="24"/>
          <w:lang w:val="ru-RU"/>
        </w:rPr>
        <w:t xml:space="preserve">В фестивале принимают участие учащиеся детских музыкальных школ, детских школ искусств, специализированных музыкальных школ, музыкальных объединений, джазовые коллективы, вокальные студии, группы поддержки. </w:t>
      </w:r>
      <w:r w:rsidRPr="00B30F60">
        <w:rPr>
          <w:rFonts w:ascii="Times New Roman" w:hAnsi="Times New Roman" w:cs="Times New Roman"/>
          <w:bCs/>
          <w:sz w:val="24"/>
          <w:szCs w:val="24"/>
          <w:lang w:val="ru-RU"/>
        </w:rPr>
        <w:t>Цель и задачи фестиваля-конкурса:</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hAnsi="Times New Roman" w:cs="Times New Roman"/>
          <w:sz w:val="24"/>
          <w:szCs w:val="24"/>
          <w:lang w:val="ru-RU"/>
        </w:rPr>
        <w:t>- популяризация лучших образцов джазовой музыки разных стилей и направлений;</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hAnsi="Times New Roman" w:cs="Times New Roman"/>
          <w:sz w:val="24"/>
          <w:szCs w:val="24"/>
          <w:lang w:val="ru-RU"/>
        </w:rPr>
        <w:t>- содействие развитию детско-юношеского музыкального творчества, воспитание художественно-музыкального вкуса подрастающего поколения;</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hAnsi="Times New Roman" w:cs="Times New Roman"/>
          <w:sz w:val="24"/>
          <w:szCs w:val="24"/>
          <w:lang w:val="ru-RU"/>
        </w:rPr>
        <w:t>- выявление и поддержка талантливых исполнителей и педагогов, работающих в жанре джазовой музыки;</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hAnsi="Times New Roman" w:cs="Times New Roman"/>
          <w:sz w:val="24"/>
          <w:szCs w:val="24"/>
          <w:lang w:val="ru-RU"/>
        </w:rPr>
        <w:t>- знакомство преподавателей, руководителей и исполнителей с новыми тенденциями и направлениями джазового музыкального искусства;</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hAnsi="Times New Roman" w:cs="Times New Roman"/>
          <w:sz w:val="24"/>
          <w:szCs w:val="24"/>
          <w:lang w:val="ru-RU"/>
        </w:rPr>
        <w:t>- организация праздника джазовой музыки для всех участников фестиваля, как для исполнителей, так и для групп поддержки.</w:t>
      </w:r>
    </w:p>
    <w:p w:rsidR="003F43ED" w:rsidRPr="00B30F60" w:rsidRDefault="003F43ED" w:rsidP="003F43ED">
      <w:pPr>
        <w:pStyle w:val="a3"/>
        <w:rPr>
          <w:rFonts w:ascii="Times New Roman" w:hAnsi="Times New Roman"/>
          <w:b/>
          <w:i/>
          <w:sz w:val="24"/>
          <w:szCs w:val="24"/>
          <w:lang w:val="ru-RU"/>
        </w:rPr>
      </w:pPr>
      <w:r w:rsidRPr="00B30F60">
        <w:rPr>
          <w:rFonts w:ascii="Times New Roman" w:hAnsi="Times New Roman"/>
          <w:b/>
          <w:i/>
          <w:sz w:val="24"/>
          <w:szCs w:val="24"/>
          <w:lang w:val="ru-RU"/>
        </w:rPr>
        <w:t>На школьном уровне.</w:t>
      </w:r>
    </w:p>
    <w:p w:rsidR="00A21750" w:rsidRPr="00B30F60" w:rsidRDefault="00A21750" w:rsidP="004A3DAC">
      <w:pPr>
        <w:numPr>
          <w:ilvl w:val="0"/>
          <w:numId w:val="8"/>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A21750" w:rsidRPr="00B30F60" w:rsidRDefault="00A21750" w:rsidP="004A3DAC">
      <w:pPr>
        <w:numPr>
          <w:ilvl w:val="0"/>
          <w:numId w:val="8"/>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
    <w:p w:rsidR="00A21750" w:rsidRPr="00B30F60" w:rsidRDefault="00A21750" w:rsidP="004A3DAC">
      <w:pPr>
        <w:numPr>
          <w:ilvl w:val="0"/>
          <w:numId w:val="8"/>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обучающихся. </w:t>
      </w:r>
    </w:p>
    <w:p w:rsidR="00A21750" w:rsidRPr="00B30F60" w:rsidRDefault="002600E5" w:rsidP="004A3DAC">
      <w:pPr>
        <w:pStyle w:val="a4"/>
        <w:shd w:val="clear" w:color="auto" w:fill="FFFFFF"/>
        <w:spacing w:before="0" w:beforeAutospacing="0" w:after="0" w:afterAutospacing="0" w:line="360" w:lineRule="auto"/>
        <w:ind w:firstLine="709"/>
        <w:jc w:val="both"/>
        <w:rPr>
          <w:lang w:val="en-US"/>
        </w:rPr>
      </w:pPr>
      <w:hyperlink r:id="rId15" w:history="1">
        <w:r w:rsidR="00A21750" w:rsidRPr="00B30F60">
          <w:rPr>
            <w:rStyle w:val="a6"/>
            <w:rFonts w:eastAsiaTheme="majorEastAsia"/>
            <w:color w:val="auto"/>
            <w:lang w:val="en-US"/>
          </w:rPr>
          <w:t>International Week</w:t>
        </w:r>
      </w:hyperlink>
      <w:r w:rsidR="00A21750" w:rsidRPr="00B30F60">
        <w:rPr>
          <w:lang w:val="en-US"/>
        </w:rPr>
        <w:t>.</w:t>
      </w:r>
    </w:p>
    <w:p w:rsidR="00A21750" w:rsidRPr="00B30F60" w:rsidRDefault="00A21750" w:rsidP="004A3DAC">
      <w:pPr>
        <w:pStyle w:val="a4"/>
        <w:shd w:val="clear" w:color="auto" w:fill="FFFFFF"/>
        <w:spacing w:before="0" w:beforeAutospacing="0" w:after="0" w:afterAutospacing="0" w:line="360" w:lineRule="auto"/>
        <w:ind w:firstLine="709"/>
        <w:jc w:val="both"/>
      </w:pPr>
      <w:r w:rsidRPr="00B30F60">
        <w:rPr>
          <w:lang w:val="en-US"/>
        </w:rPr>
        <w:t xml:space="preserve">International Week </w:t>
      </w:r>
      <w:r w:rsidRPr="00B30F60">
        <w:t>вырослаизтрадиционногодляМЛШ</w:t>
      </w:r>
      <w:r w:rsidRPr="00B30F60">
        <w:rPr>
          <w:lang w:val="en-US"/>
        </w:rPr>
        <w:t xml:space="preserve"> International Day. </w:t>
      </w:r>
      <w:r w:rsidRPr="00B30F60">
        <w:t>В эту неделю ребята знакомятся с традициями и культурой разных стран, а также еще раз доказывают, что главное в мире – это дружба.</w:t>
      </w:r>
    </w:p>
    <w:p w:rsidR="00A21750" w:rsidRPr="00B30F60" w:rsidRDefault="00A21750" w:rsidP="004A3DAC">
      <w:pPr>
        <w:pStyle w:val="a4"/>
        <w:shd w:val="clear" w:color="auto" w:fill="FFFFFF"/>
        <w:spacing w:before="0" w:beforeAutospacing="0" w:after="0" w:afterAutospacing="0" w:line="360" w:lineRule="auto"/>
        <w:ind w:firstLine="709"/>
        <w:jc w:val="both"/>
      </w:pPr>
      <w:r w:rsidRPr="00B30F60">
        <w:t>Для ребят работают разнообразные мастер-классы, на которых страны-участницы демонстрируют свои национальные традиции. Здесь и русское чаепитие, и китайский театр теней, и вьетнамские лотосы, и японская чайная церемония, и еще много интереснейших занятий, которые школьники и высокопоставленные гости с удовольствием осваивают. Также организуются национальные игры и большой праздничный концерт с участием учеников и преподавателей школы.</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Осенний выезд. </w:t>
      </w:r>
      <w:r w:rsidRPr="00B30F60">
        <w:rPr>
          <w:rFonts w:ascii="Times New Roman" w:hAnsi="Times New Roman" w:cs="Times New Roman"/>
          <w:sz w:val="24"/>
          <w:szCs w:val="24"/>
          <w:lang w:val="ru-RU"/>
        </w:rPr>
        <w:t>Ежегодное однодневное мероприятие с выездом. Осенний выезд – это синтез внеурочной и воспитательной деятельности: применение знаний, полученных на уроках, проведение научных исследований на природе, командообразование. Участники преодолевают маршрут, ориентируясь по карте и находя нужные станции, применяют туристические навыки (ставят палатку, переправляются через ручей, определяют азимут и т. д.). Участие в выезде помогает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навыков самообслуживания, ответственности за общий результат, выносливости, создаются доверительные отношения между участниками турслета.</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День учителя. </w:t>
      </w:r>
      <w:r w:rsidRPr="00B30F60">
        <w:rPr>
          <w:rFonts w:ascii="Times New Roman" w:hAnsi="Times New Roman" w:cs="Times New Roman"/>
          <w:sz w:val="24"/>
          <w:szCs w:val="24"/>
          <w:lang w:val="ru-RU"/>
        </w:rPr>
        <w:t>Общешкольный праздник, организаторами которого выступают ученики 11-го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День самоуправления. В завершение дня проводится праздничный концерт. </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Новогодний праздник. </w:t>
      </w:r>
      <w:r w:rsidRPr="00B30F60">
        <w:rPr>
          <w:rFonts w:ascii="Times New Roman" w:hAnsi="Times New Roman" w:cs="Times New Roman"/>
          <w:sz w:val="24"/>
          <w:szCs w:val="24"/>
          <w:lang w:val="ru-RU"/>
        </w:rPr>
        <w:t xml:space="preserve">Совет школы выбирает и утверждает тему и форму проведения праздника. Каждый класс готовит свою часть.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w:t>
      </w:r>
      <w:r w:rsidRPr="00B30F60">
        <w:rPr>
          <w:rFonts w:ascii="Times New Roman" w:hAnsi="Times New Roman" w:cs="Times New Roman"/>
          <w:sz w:val="24"/>
          <w:szCs w:val="24"/>
          <w:lang w:val="ru-RU"/>
        </w:rPr>
        <w:lastRenderedPageBreak/>
        <w:t>сопровождение и т. п.). Участие в ключевом школьном деле дает ощущение взаимного доверия и взаимной поддержки во время выступления на сцене;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слушать других.</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 xml:space="preserve">Спартакиада. </w:t>
      </w:r>
      <w:r w:rsidRPr="00B30F60">
        <w:rPr>
          <w:rFonts w:ascii="Times New Roman" w:hAnsi="Times New Roman" w:cs="Times New Roman"/>
          <w:sz w:val="24"/>
          <w:szCs w:val="24"/>
          <w:lang w:val="ru-RU"/>
        </w:rPr>
        <w:t>Одно из самых ожидаемых событий в школе. Спартакиада проводится по параллелям классов по настольному теннису, баскетболу, волейболу, минифутболу, плаванию, шахматам, по дисциплинам легкой атлетики.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Game club.</w:t>
      </w:r>
      <w:r w:rsidRPr="00B30F60">
        <w:rPr>
          <w:rFonts w:ascii="Times New Roman" w:hAnsi="Times New Roman" w:cs="Times New Roman"/>
          <w:sz w:val="24"/>
          <w:szCs w:val="24"/>
          <w:lang w:val="ru-RU"/>
        </w:rPr>
        <w:t xml:space="preserve"> Турнир интеллектуальных игр для всех классов.</w:t>
      </w:r>
    </w:p>
    <w:p w:rsidR="00A21750" w:rsidRPr="00B30F60" w:rsidRDefault="003F43ED" w:rsidP="004A3DAC">
      <w:pPr>
        <w:spacing w:line="360" w:lineRule="auto"/>
        <w:ind w:firstLine="709"/>
        <w:jc w:val="both"/>
        <w:rPr>
          <w:rFonts w:ascii="Times New Roman" w:hAnsi="Times New Roman" w:cs="Times New Roman"/>
          <w:i/>
          <w:sz w:val="24"/>
          <w:szCs w:val="24"/>
          <w:lang w:val="ru-RU"/>
        </w:rPr>
      </w:pPr>
      <w:r w:rsidRPr="00B30F60">
        <w:rPr>
          <w:rFonts w:ascii="Times New Roman" w:hAnsi="Times New Roman" w:cs="Times New Roman"/>
          <w:b/>
          <w:bCs/>
          <w:i/>
          <w:sz w:val="24"/>
          <w:szCs w:val="24"/>
          <w:lang w:val="ru-RU"/>
        </w:rPr>
        <w:t>На уровне классов</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rsidR="003F43ED" w:rsidRPr="00B30F60" w:rsidRDefault="003F43ED" w:rsidP="003F43ED">
      <w:pPr>
        <w:ind w:firstLine="709"/>
        <w:rPr>
          <w:rFonts w:ascii="Times New Roman" w:hAnsi="Times New Roman"/>
          <w:b/>
          <w:i/>
          <w:color w:val="000000"/>
          <w:sz w:val="24"/>
          <w:szCs w:val="24"/>
          <w:lang w:val="ru-RU"/>
        </w:rPr>
      </w:pPr>
      <w:r w:rsidRPr="00B30F60">
        <w:rPr>
          <w:rFonts w:ascii="Times New Roman" w:hAnsi="Times New Roman" w:cs="Times New Roman"/>
          <w:b/>
          <w:bCs/>
          <w:i/>
          <w:sz w:val="24"/>
          <w:szCs w:val="24"/>
          <w:lang w:val="ru-RU"/>
        </w:rPr>
        <w:t xml:space="preserve">На </w:t>
      </w:r>
      <w:r w:rsidRPr="00B30F60">
        <w:rPr>
          <w:rFonts w:ascii="Times New Roman" w:hAnsi="Times New Roman"/>
          <w:b/>
          <w:i/>
          <w:color w:val="000000"/>
          <w:sz w:val="24"/>
          <w:szCs w:val="24"/>
          <w:lang w:val="ru-RU"/>
        </w:rPr>
        <w:t>индивидуальном уровне</w:t>
      </w:r>
    </w:p>
    <w:p w:rsidR="00A21750" w:rsidRPr="00B30F60" w:rsidRDefault="00A21750" w:rsidP="003F43ED">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A21750" w:rsidRPr="00B30F60" w:rsidRDefault="00A21750" w:rsidP="004A3DAC">
      <w:pPr>
        <w:numPr>
          <w:ilvl w:val="0"/>
          <w:numId w:val="9"/>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индивидуальная помощь обучающемуся (при необходимости) в освоении навыков подготовки, проведения и анализа ключевых дел;</w:t>
      </w:r>
    </w:p>
    <w:p w:rsidR="00A21750" w:rsidRPr="00B30F60" w:rsidRDefault="00A21750" w:rsidP="004A3DAC">
      <w:pPr>
        <w:numPr>
          <w:ilvl w:val="0"/>
          <w:numId w:val="9"/>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A21750" w:rsidRPr="00B30F60" w:rsidRDefault="00A21750" w:rsidP="004A3DAC">
      <w:pPr>
        <w:numPr>
          <w:ilvl w:val="0"/>
          <w:numId w:val="9"/>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412AC8" w:rsidRPr="00B30F60" w:rsidRDefault="00412AC8" w:rsidP="00412AC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«Самоуправление</w:t>
      </w:r>
      <w:r w:rsidRPr="00B30F60">
        <w:rPr>
          <w:rFonts w:ascii="Times New Roman" w:hAnsi="Times New Roman" w:cs="Times New Roman"/>
          <w:sz w:val="24"/>
          <w:szCs w:val="24"/>
          <w:lang w:val="ru-RU"/>
        </w:rPr>
        <w:t>»</w:t>
      </w:r>
    </w:p>
    <w:p w:rsidR="00412AC8" w:rsidRPr="00B30F60" w:rsidRDefault="00412AC8" w:rsidP="00412AC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Детское самоуправление в школе осуществляется следующим образом:</w:t>
      </w:r>
    </w:p>
    <w:p w:rsidR="00412AC8" w:rsidRPr="00B30F60" w:rsidRDefault="00412AC8" w:rsidP="00412AC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На уровне школы:</w:t>
      </w:r>
    </w:p>
    <w:p w:rsidR="00412AC8" w:rsidRPr="00B30F60" w:rsidRDefault="00412AC8" w:rsidP="00412AC8">
      <w:pPr>
        <w:numPr>
          <w:ilvl w:val="0"/>
          <w:numId w:val="16"/>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через деятельность выборного школьного совета,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412AC8" w:rsidRPr="00B30F60" w:rsidRDefault="00412AC8" w:rsidP="00412AC8">
      <w:pPr>
        <w:numPr>
          <w:ilvl w:val="0"/>
          <w:numId w:val="16"/>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412AC8" w:rsidRPr="00B30F60" w:rsidRDefault="00412AC8" w:rsidP="00412AC8">
      <w:pPr>
        <w:numPr>
          <w:ilvl w:val="0"/>
          <w:numId w:val="16"/>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 п.;</w:t>
      </w:r>
    </w:p>
    <w:p w:rsidR="00412AC8" w:rsidRPr="00B30F60" w:rsidRDefault="00412AC8" w:rsidP="00412AC8">
      <w:pPr>
        <w:numPr>
          <w:ilvl w:val="0"/>
          <w:numId w:val="16"/>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412AC8" w:rsidRPr="00B30F60" w:rsidRDefault="00412AC8" w:rsidP="00412AC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На уровне классов</w:t>
      </w:r>
      <w:r w:rsidRPr="00B30F60">
        <w:rPr>
          <w:rFonts w:ascii="Times New Roman" w:hAnsi="Times New Roman" w:cs="Times New Roman"/>
          <w:sz w:val="24"/>
          <w:szCs w:val="24"/>
          <w:lang w:val="ru-RU"/>
        </w:rPr>
        <w:t>:</w:t>
      </w:r>
    </w:p>
    <w:p w:rsidR="00412AC8" w:rsidRPr="00B30F60" w:rsidRDefault="00412AC8" w:rsidP="00412AC8">
      <w:pPr>
        <w:numPr>
          <w:ilvl w:val="0"/>
          <w:numId w:val="17"/>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12AC8" w:rsidRPr="00B30F60" w:rsidRDefault="00412AC8" w:rsidP="00412AC8">
      <w:pPr>
        <w:numPr>
          <w:ilvl w:val="0"/>
          <w:numId w:val="17"/>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412AC8" w:rsidRPr="00B30F60" w:rsidRDefault="00412AC8" w:rsidP="00412AC8">
      <w:pPr>
        <w:pStyle w:val="a3"/>
        <w:numPr>
          <w:ilvl w:val="0"/>
          <w:numId w:val="17"/>
        </w:numPr>
        <w:pBdr>
          <w:top w:val="nil"/>
          <w:left w:val="nil"/>
          <w:bottom w:val="nil"/>
          <w:right w:val="nil"/>
          <w:between w:val="nil"/>
        </w:pBdr>
        <w:shd w:val="clear" w:color="auto" w:fill="FFFFFF"/>
        <w:tabs>
          <w:tab w:val="clear" w:pos="720"/>
          <w:tab w:val="num" w:pos="0"/>
        </w:tabs>
        <w:spacing w:line="360" w:lineRule="auto"/>
        <w:ind w:left="0" w:firstLine="709"/>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походов и т.п.);</w:t>
      </w:r>
    </w:p>
    <w:p w:rsidR="00412AC8" w:rsidRPr="00B30F60" w:rsidRDefault="00412AC8" w:rsidP="00412AC8">
      <w:pPr>
        <w:numPr>
          <w:ilvl w:val="0"/>
          <w:numId w:val="17"/>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12AC8" w:rsidRPr="00B30F60" w:rsidRDefault="00412AC8" w:rsidP="00412AC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На индивидуальном уровне:</w:t>
      </w:r>
    </w:p>
    <w:p w:rsidR="00412AC8" w:rsidRPr="00B30F60" w:rsidRDefault="00412AC8" w:rsidP="00412AC8">
      <w:pPr>
        <w:numPr>
          <w:ilvl w:val="0"/>
          <w:numId w:val="18"/>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вовлечение обучающихся в планирование, организацию, проведение и анализ общешкольных и внутриклассных дел;</w:t>
      </w:r>
    </w:p>
    <w:p w:rsidR="00412AC8" w:rsidRPr="00B30F60" w:rsidRDefault="00412AC8" w:rsidP="00412AC8">
      <w:pPr>
        <w:numPr>
          <w:ilvl w:val="0"/>
          <w:numId w:val="18"/>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реализацию обучающимися, взявшими на себя соответствующую роль, функций по контролю за порядком и чистотой в классе и т. п.</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«К</w:t>
      </w:r>
      <w:r w:rsidR="00E4323E" w:rsidRPr="00B30F60">
        <w:rPr>
          <w:rFonts w:ascii="Times New Roman" w:hAnsi="Times New Roman" w:cs="Times New Roman"/>
          <w:b/>
          <w:bCs/>
          <w:sz w:val="24"/>
          <w:szCs w:val="24"/>
          <w:lang w:val="ru-RU"/>
        </w:rPr>
        <w:t>лассное руководство</w:t>
      </w:r>
      <w:r w:rsidRPr="00B30F60">
        <w:rPr>
          <w:rFonts w:ascii="Times New Roman" w:hAnsi="Times New Roman" w:cs="Times New Roman"/>
          <w:b/>
          <w:bCs/>
          <w:sz w:val="24"/>
          <w:szCs w:val="24"/>
          <w:lang w:val="ru-RU"/>
        </w:rPr>
        <w:t>»</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Осуществляя работу с классом, педагогический работник (куратор)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lastRenderedPageBreak/>
        <w:t>Работа с классным коллективом</w:t>
      </w:r>
    </w:p>
    <w:p w:rsidR="00A21750" w:rsidRPr="00B30F60" w:rsidRDefault="00A21750" w:rsidP="004A3DAC">
      <w:pPr>
        <w:numPr>
          <w:ilvl w:val="0"/>
          <w:numId w:val="10"/>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A21750" w:rsidRPr="00B30F60" w:rsidRDefault="00A21750" w:rsidP="004A3DAC">
      <w:pPr>
        <w:numPr>
          <w:ilvl w:val="0"/>
          <w:numId w:val="10"/>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Организация интересных и полезных для личностного развития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A21750" w:rsidRPr="00B30F60" w:rsidRDefault="00A21750" w:rsidP="004A3DAC">
      <w:pPr>
        <w:numPr>
          <w:ilvl w:val="0"/>
          <w:numId w:val="10"/>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Кураторские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A21750" w:rsidRPr="00B30F60" w:rsidRDefault="00A21750" w:rsidP="004A3DAC">
      <w:pPr>
        <w:numPr>
          <w:ilvl w:val="0"/>
          <w:numId w:val="10"/>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праздники, дающие каждому обучающемуся возможность рефлексии собственного участия в жизни класса.</w:t>
      </w:r>
    </w:p>
    <w:p w:rsidR="00A21750" w:rsidRPr="00B30F60" w:rsidRDefault="00A21750" w:rsidP="004A3DAC">
      <w:pPr>
        <w:numPr>
          <w:ilvl w:val="0"/>
          <w:numId w:val="10"/>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Индивидуальная работа с обучающимися:</w:t>
      </w:r>
    </w:p>
    <w:p w:rsidR="00A21750" w:rsidRPr="00B30F60" w:rsidRDefault="00A21750" w:rsidP="004A3DAC">
      <w:pPr>
        <w:numPr>
          <w:ilvl w:val="0"/>
          <w:numId w:val="11"/>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куратора с родителями обучающихся, учителями-предметниками, а также (при необходимости) – со школьным психологом.</w:t>
      </w:r>
    </w:p>
    <w:p w:rsidR="00A21750" w:rsidRPr="00B30F60" w:rsidRDefault="00A21750" w:rsidP="004A3DAC">
      <w:pPr>
        <w:numPr>
          <w:ilvl w:val="0"/>
          <w:numId w:val="11"/>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w:t>
      </w:r>
      <w:r w:rsidRPr="00B30F60">
        <w:rPr>
          <w:rFonts w:ascii="Times New Roman" w:hAnsi="Times New Roman" w:cs="Times New Roman"/>
          <w:sz w:val="24"/>
          <w:szCs w:val="24"/>
          <w:lang w:val="ru-RU"/>
        </w:rPr>
        <w:lastRenderedPageBreak/>
        <w:t>т. п.), когда каждая проблема трансформируется в задачу для обучающегося, которую они совместно стараются решить.</w:t>
      </w:r>
    </w:p>
    <w:p w:rsidR="00A21750" w:rsidRPr="00B30F60" w:rsidRDefault="00A21750" w:rsidP="004A3DAC">
      <w:pPr>
        <w:numPr>
          <w:ilvl w:val="0"/>
          <w:numId w:val="11"/>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Индивидуальная работа с обучающимися класса, направленная на заполнение ими личных портфолио (по желанию учащегося),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Работа с родителями обучающихся или их законными представителями:</w:t>
      </w:r>
    </w:p>
    <w:p w:rsidR="00A21750" w:rsidRPr="00B30F60" w:rsidRDefault="00A21750" w:rsidP="004A3DAC">
      <w:pPr>
        <w:numPr>
          <w:ilvl w:val="0"/>
          <w:numId w:val="13"/>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Регулярное информирование родителей о школьных успехах и проблемах их обучающихся, о жизни класса в целом.</w:t>
      </w:r>
    </w:p>
    <w:p w:rsidR="00A21750" w:rsidRPr="00B30F60" w:rsidRDefault="00A21750" w:rsidP="004A3DAC">
      <w:pPr>
        <w:numPr>
          <w:ilvl w:val="0"/>
          <w:numId w:val="13"/>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rsidR="00A21750" w:rsidRPr="00B30F60" w:rsidRDefault="00A21750" w:rsidP="004A3DAC">
      <w:pPr>
        <w:numPr>
          <w:ilvl w:val="0"/>
          <w:numId w:val="13"/>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Организация родительских собраний, происходящих в режиме обсуждения наиболее острых проблем обучения и воспитания обучающихся.</w:t>
      </w:r>
    </w:p>
    <w:p w:rsidR="00A21750" w:rsidRPr="00B30F60" w:rsidRDefault="00A21750" w:rsidP="004A3DAC">
      <w:pPr>
        <w:numPr>
          <w:ilvl w:val="0"/>
          <w:numId w:val="13"/>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A21750" w:rsidRPr="00B30F60" w:rsidRDefault="00A21750" w:rsidP="004A3DAC">
      <w:pPr>
        <w:numPr>
          <w:ilvl w:val="0"/>
          <w:numId w:val="13"/>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Привлечение членов семей обучающихся к организации и проведению дел класса.</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Работа с учителями-предметниками в классе:</w:t>
      </w:r>
    </w:p>
    <w:p w:rsidR="00767F33" w:rsidRPr="00B30F60" w:rsidRDefault="00767F33" w:rsidP="00767F33">
      <w:pPr>
        <w:spacing w:line="360" w:lineRule="auto"/>
        <w:ind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Регулярные консультации куратора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w:t>
      </w:r>
    </w:p>
    <w:p w:rsidR="00767F33" w:rsidRPr="00B30F60" w:rsidRDefault="00767F33" w:rsidP="00767F33">
      <w:pPr>
        <w:spacing w:line="360" w:lineRule="auto"/>
        <w:ind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Проведение мини-педсоветов, направленных на решение конкретных проблем класса и интеграцию воспитательных влияний на обучающихся.</w:t>
      </w:r>
    </w:p>
    <w:p w:rsidR="00767F33" w:rsidRPr="00B30F60" w:rsidRDefault="00767F33" w:rsidP="00767F33">
      <w:pPr>
        <w:spacing w:line="360" w:lineRule="auto"/>
        <w:ind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обстановки. </w:t>
      </w:r>
    </w:p>
    <w:p w:rsidR="00767F33" w:rsidRPr="00B30F60" w:rsidRDefault="00767F33" w:rsidP="00767F33">
      <w:pPr>
        <w:spacing w:line="360" w:lineRule="auto"/>
        <w:ind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«Взаимодействие с родителями (законными представителями)»</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w:t>
      </w:r>
      <w:r w:rsidRPr="00B30F60">
        <w:rPr>
          <w:rFonts w:ascii="Times New Roman" w:hAnsi="Times New Roman" w:cs="Times New Roman"/>
          <w:sz w:val="24"/>
          <w:szCs w:val="24"/>
          <w:lang w:val="ru-RU"/>
        </w:rPr>
        <w:lastRenderedPageBreak/>
        <w:t>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767F33" w:rsidRPr="00B30F60" w:rsidRDefault="00767F33" w:rsidP="00767F33">
      <w:pPr>
        <w:spacing w:line="360" w:lineRule="auto"/>
        <w:ind w:firstLine="709"/>
        <w:jc w:val="both"/>
        <w:rPr>
          <w:rFonts w:ascii="Times New Roman" w:hAnsi="Times New Roman" w:cs="Times New Roman"/>
          <w:i/>
          <w:sz w:val="24"/>
          <w:szCs w:val="24"/>
          <w:lang w:val="ru-RU"/>
        </w:rPr>
      </w:pPr>
      <w:r w:rsidRPr="00B30F60">
        <w:rPr>
          <w:rFonts w:ascii="Times New Roman" w:hAnsi="Times New Roman" w:cs="Times New Roman"/>
          <w:b/>
          <w:bCs/>
          <w:i/>
          <w:sz w:val="24"/>
          <w:szCs w:val="24"/>
          <w:lang w:val="ru-RU"/>
        </w:rPr>
        <w:t xml:space="preserve">На школьном уровне и уровне класса </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Родительско-учительская ассоциация. </w:t>
      </w:r>
      <w:r w:rsidRPr="00B30F60">
        <w:rPr>
          <w:rFonts w:ascii="Times New Roman" w:hAnsi="Times New Roman" w:cs="Times New Roman"/>
          <w:sz w:val="24"/>
          <w:szCs w:val="24"/>
          <w:lang w:val="ru-RU"/>
        </w:rPr>
        <w:t>Состоит из представителей классов с 1-го по 11-й. Собирается один раз в триместр или по необходимости. В каждую повестку вносятся вопросы, касающиеся воспитания. Родители могут высказать свое отношение к проводимой в школе работе, и при необходимости администрация может скорректировать ее или убедить родителей в своей позиции. Поскольку ассоциация – представительский орган, важно, чтобы его члены добросовестно доносили информацию до родительских комитетов классов.</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Ярмарки дополнительного образования и внеурочной деятельности. </w:t>
      </w:r>
      <w:r w:rsidRPr="00B30F60">
        <w:rPr>
          <w:rFonts w:ascii="Times New Roman" w:hAnsi="Times New Roman" w:cs="Times New Roman"/>
          <w:sz w:val="24"/>
          <w:szCs w:val="24"/>
          <w:lang w:val="ru-RU"/>
        </w:rPr>
        <w:t>Общешкольное мероприятие проводится в начале учебного года с целью помочь ребенку и родителям определиться с правильным выбором курсов, сориентироваться в их многообразии, составить индивидуальную образовательную траекторию.</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Общешкольные родительские собрания. </w:t>
      </w:r>
      <w:r w:rsidRPr="00B30F60">
        <w:rPr>
          <w:rFonts w:ascii="Times New Roman" w:hAnsi="Times New Roman" w:cs="Times New Roman"/>
          <w:sz w:val="24"/>
          <w:szCs w:val="24"/>
          <w:lang w:val="ru-RU"/>
        </w:rPr>
        <w:t>Организованное обсуждение наиболее острых проблем обучения и воспитания обучающихся школы совместно с педагогами.</w:t>
      </w:r>
    </w:p>
    <w:p w:rsidR="00767F33" w:rsidRPr="00B30F60" w:rsidRDefault="00767F33" w:rsidP="00767F33">
      <w:pPr>
        <w:spacing w:line="360" w:lineRule="auto"/>
        <w:ind w:firstLine="709"/>
        <w:jc w:val="both"/>
        <w:rPr>
          <w:rFonts w:ascii="Times New Roman" w:hAnsi="Times New Roman" w:cs="Times New Roman"/>
          <w:i/>
          <w:sz w:val="24"/>
          <w:szCs w:val="24"/>
          <w:lang w:val="ru-RU"/>
        </w:rPr>
      </w:pPr>
      <w:r w:rsidRPr="00B30F60">
        <w:rPr>
          <w:rFonts w:ascii="Times New Roman" w:hAnsi="Times New Roman" w:cs="Times New Roman"/>
          <w:b/>
          <w:bCs/>
          <w:i/>
          <w:sz w:val="24"/>
          <w:szCs w:val="24"/>
          <w:lang w:val="ru-RU"/>
        </w:rPr>
        <w:t>На индивидуальном уровне:</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Работа с родителями на индивидуальном уровне проводится как по инициативе педагогов и администрации школы, так и по запросу родителей для решения острых конфликтных ситуаций. Также родителей привлекают для участия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проведении общешкольных и внутриклассных мероприятий воспитательной направленности. </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Клуб интересных встреч, спартакиада «Родители–ученики», «Мама, папа, я – спортивная семья» – </w:t>
      </w:r>
      <w:r w:rsidRPr="00B30F60">
        <w:rPr>
          <w:rFonts w:ascii="Times New Roman" w:hAnsi="Times New Roman" w:cs="Times New Roman"/>
          <w:sz w:val="24"/>
          <w:szCs w:val="24"/>
          <w:lang w:val="ru-RU"/>
        </w:rPr>
        <w:t>мероприятия, которые проводятся с участием родителей, для родителей, силами родителей. Родители участвуют в планировании экскурсий, организации классных праздников, многодневных образовательных поездок.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используют свои социальные контакты для организации и приглашения гостей в Клуб интересных встреч. </w:t>
      </w:r>
    </w:p>
    <w:p w:rsidR="00767F33" w:rsidRPr="00B30F60" w:rsidRDefault="00767F33" w:rsidP="00767F33">
      <w:pPr>
        <w:tabs>
          <w:tab w:val="left" w:pos="8137"/>
        </w:tabs>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«Профориентация</w:t>
      </w:r>
      <w:r w:rsidRPr="00B30F60">
        <w:rPr>
          <w:rFonts w:ascii="Times New Roman" w:hAnsi="Times New Roman" w:cs="Times New Roman"/>
          <w:sz w:val="24"/>
          <w:szCs w:val="24"/>
          <w:lang w:val="ru-RU"/>
        </w:rPr>
        <w:t>»</w:t>
      </w:r>
      <w:r w:rsidRPr="00B30F60">
        <w:rPr>
          <w:rFonts w:ascii="Times New Roman" w:hAnsi="Times New Roman" w:cs="Times New Roman"/>
          <w:sz w:val="24"/>
          <w:szCs w:val="24"/>
          <w:lang w:val="ru-RU"/>
        </w:rPr>
        <w:tab/>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Совместная деятельность педагогических работников и обучающихся по данному направлению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w:t>
      </w:r>
      <w:r w:rsidRPr="00B30F60">
        <w:rPr>
          <w:rFonts w:ascii="Times New Roman" w:hAnsi="Times New Roman" w:cs="Times New Roman"/>
          <w:sz w:val="24"/>
          <w:szCs w:val="24"/>
          <w:lang w:val="ru-RU"/>
        </w:rPr>
        <w:lastRenderedPageBreak/>
        <w:t xml:space="preserve">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Профориентационные экскурсии, </w:t>
      </w:r>
      <w:r w:rsidRPr="00B30F60">
        <w:rPr>
          <w:rFonts w:ascii="Times New Roman" w:hAnsi="Times New Roman" w:cs="Times New Roman"/>
          <w:sz w:val="24"/>
          <w:szCs w:val="24"/>
          <w:lang w:val="ru-RU"/>
        </w:rPr>
        <w:t>список которых формируется на основе опроса обучающихся с 5-го по 11-й класс. Экскурсии проводятся с мая по сентябрь. Перед экскурсией проводится подготовительная работа – учащиеся находят информацию о предприятии, формулируют вопросы, которые хотели бы уточнить непосредственно на предприятии. Возможна разработка чек-листов. После экскурсии проводится анализ. В результате посещения профориентационных экскурсий учащиеся овладевают начальными сведениями об особенностях различных профессий, их происхождении и назначении; получают представление о содержании труда в различных профессиональных областях, представление о требованиях к качествам работника, образовании, условиях работы. Повышение мотивации и информированности о выбранной профессии;</w:t>
      </w:r>
    </w:p>
    <w:p w:rsidR="00767F33" w:rsidRPr="00B30F60" w:rsidRDefault="00767F33" w:rsidP="00767F33">
      <w:pPr>
        <w:numPr>
          <w:ilvl w:val="0"/>
          <w:numId w:val="19"/>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bCs/>
          <w:sz w:val="24"/>
          <w:szCs w:val="24"/>
          <w:lang w:val="ru-RU"/>
        </w:rPr>
        <w:t>изучение интернет-ресурсов, посвященных выбору профессий;</w:t>
      </w:r>
    </w:p>
    <w:p w:rsidR="00767F33" w:rsidRPr="00B30F60" w:rsidRDefault="00767F33" w:rsidP="00767F33">
      <w:pPr>
        <w:numPr>
          <w:ilvl w:val="0"/>
          <w:numId w:val="19"/>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bCs/>
          <w:sz w:val="24"/>
          <w:szCs w:val="24"/>
          <w:lang w:val="ru-RU"/>
        </w:rPr>
        <w:t>прохождение профориентационного онлайн-тестирования;</w:t>
      </w:r>
    </w:p>
    <w:p w:rsidR="00767F33" w:rsidRPr="00B30F60" w:rsidRDefault="00767F33" w:rsidP="00767F33">
      <w:pPr>
        <w:numPr>
          <w:ilvl w:val="0"/>
          <w:numId w:val="19"/>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bCs/>
          <w:sz w:val="24"/>
          <w:szCs w:val="24"/>
          <w:lang w:val="ru-RU"/>
        </w:rPr>
        <w:t>прохождение онлайн-курсов</w:t>
      </w:r>
      <w:r w:rsidRPr="00B30F60">
        <w:rPr>
          <w:rFonts w:ascii="Times New Roman" w:hAnsi="Times New Roman" w:cs="Times New Roman"/>
          <w:sz w:val="24"/>
          <w:szCs w:val="24"/>
          <w:lang w:val="ru-RU"/>
        </w:rPr>
        <w:t xml:space="preserve"> по интересующим профессиям и направлениям образования; </w:t>
      </w:r>
    </w:p>
    <w:p w:rsidR="00767F33" w:rsidRPr="00B30F60" w:rsidRDefault="00767F33" w:rsidP="00767F33">
      <w:pPr>
        <w:numPr>
          <w:ilvl w:val="0"/>
          <w:numId w:val="19"/>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участие в работе всероссийских профориентационных проектов, созданных в сети Интернет:</w:t>
      </w:r>
      <w:r w:rsidRPr="00B30F60">
        <w:rPr>
          <w:rFonts w:ascii="Times New Roman" w:hAnsi="Times New Roman" w:cs="Times New Roman"/>
          <w:sz w:val="24"/>
          <w:szCs w:val="24"/>
          <w:lang w:val="ru-RU"/>
        </w:rPr>
        <w:t xml:space="preserve"> просмотр лекций, решение учебно-тренировочных задач, участие в мастер-классах, посещение открытых уроков.</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Клуб интересных встреч. </w:t>
      </w:r>
      <w:r w:rsidRPr="00B30F60">
        <w:rPr>
          <w:rFonts w:ascii="Times New Roman" w:hAnsi="Times New Roman" w:cs="Times New Roman"/>
          <w:sz w:val="24"/>
          <w:szCs w:val="24"/>
          <w:lang w:val="ru-RU"/>
        </w:rPr>
        <w:t>Традиционные собрания для учащихся разных возрастов с приглашением гостей – известных личностей, представителей разных профессий, специалистов в различных областях, достигших успеха. Встречи проходят в разном формате – «Круглый стол», «100 вопросов к взрослому», «10 глупых вопросов» и др. Учащиеся заранее знакомятся с информацией о госте, формулируют вопросы, демонстрируя освоенность социальных норм, правил поведения, ролей и форм социальной жизни в группах и сообществах. Такие встречи мотивируют учащихся к саморазвитию и самообразованию на основе мотивации к обучению и познанию; помогают проявить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Консультации с психологом или приглашенным специалистом</w:t>
      </w:r>
      <w:r w:rsidRPr="00B30F60">
        <w:rPr>
          <w:rFonts w:ascii="Times New Roman" w:hAnsi="Times New Roman" w:cs="Times New Roman"/>
          <w:sz w:val="24"/>
          <w:szCs w:val="24"/>
          <w:lang w:val="ru-RU"/>
        </w:rPr>
        <w:t xml:space="preserve"> проходят по заявке родителей или учащихся, в присутствии или без присутствия родителей по индивидуальной договоренности. Встречи могут быть однократные и многократные. Возможно проведение </w:t>
      </w:r>
      <w:r w:rsidRPr="00B30F60">
        <w:rPr>
          <w:rFonts w:ascii="Times New Roman" w:hAnsi="Times New Roman" w:cs="Times New Roman"/>
          <w:sz w:val="24"/>
          <w:szCs w:val="24"/>
          <w:lang w:val="ru-RU"/>
        </w:rPr>
        <w:lastRenderedPageBreak/>
        <w:t>индивидуальных тестов с согласия родителей или помощь в анализе уже проведенного тестирования. В процессе бесед обучающийся пробует выявлять свои сильные стороны, определять пути развития, планировать и корректировать свою индивидуальную образовательную траекторию.</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Курсы по выбору. </w:t>
      </w:r>
      <w:r w:rsidRPr="00B30F60">
        <w:rPr>
          <w:rFonts w:ascii="Times New Roman" w:hAnsi="Times New Roman" w:cs="Times New Roman"/>
          <w:sz w:val="24"/>
          <w:szCs w:val="24"/>
          <w:lang w:val="ru-RU"/>
        </w:rPr>
        <w:t>Выбирая курс, учащийся демонстрирует готовность и умение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w:t>
      </w:r>
      <w:r w:rsidR="00A45ACE" w:rsidRPr="00B30F60">
        <w:rPr>
          <w:rFonts w:ascii="Times New Roman" w:hAnsi="Times New Roman" w:cs="Times New Roman"/>
          <w:b/>
          <w:bCs/>
          <w:sz w:val="24"/>
          <w:szCs w:val="24"/>
          <w:lang w:val="ru-RU"/>
        </w:rPr>
        <w:t xml:space="preserve">Внеурочная </w:t>
      </w:r>
      <w:r w:rsidRPr="00B30F60">
        <w:rPr>
          <w:rFonts w:ascii="Times New Roman" w:hAnsi="Times New Roman" w:cs="Times New Roman"/>
          <w:b/>
          <w:bCs/>
          <w:sz w:val="24"/>
          <w:szCs w:val="24"/>
          <w:lang w:val="ru-RU"/>
        </w:rPr>
        <w:t>деятельности»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Воспитание на занятиях внеурочной деятельности осуществляется преимущественно через:</w:t>
      </w:r>
    </w:p>
    <w:p w:rsidR="00A21750" w:rsidRPr="00B30F60" w:rsidRDefault="00A21750" w:rsidP="004A3DAC">
      <w:pPr>
        <w:numPr>
          <w:ilvl w:val="0"/>
          <w:numId w:val="1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21750" w:rsidRPr="00B30F60" w:rsidRDefault="00A21750" w:rsidP="004A3DAC">
      <w:pPr>
        <w:numPr>
          <w:ilvl w:val="0"/>
          <w:numId w:val="1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A21750" w:rsidRPr="00B30F60" w:rsidRDefault="00A21750" w:rsidP="004A3DAC">
      <w:pPr>
        <w:numPr>
          <w:ilvl w:val="0"/>
          <w:numId w:val="1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создание в детских объединениях традиций, задающих их членам определенные социально значимые формы поведения;</w:t>
      </w:r>
    </w:p>
    <w:p w:rsidR="00A21750" w:rsidRPr="00B30F60" w:rsidRDefault="00A21750" w:rsidP="004A3DAC">
      <w:pPr>
        <w:numPr>
          <w:ilvl w:val="0"/>
          <w:numId w:val="1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A21750" w:rsidRPr="00B30F60" w:rsidRDefault="00A21750" w:rsidP="004A3DAC">
      <w:pPr>
        <w:numPr>
          <w:ilvl w:val="0"/>
          <w:numId w:val="14"/>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поощрение педагогическими работниками детских инициатив и детского самоуправления.</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Реализация воспитательного потенциала курсов внеурочной деятельности происходит в рамках выбранных обучающимися направлений.</w:t>
      </w:r>
    </w:p>
    <w:p w:rsidR="00767F33" w:rsidRPr="00B30F60" w:rsidRDefault="00767F3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Набор курсов внеурочной деятельности представлен в разделе внеурочная деятельность в виде таблицы с указание количества часов для каждого курса.</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w:t>
      </w:r>
      <w:r w:rsidR="00BC624A" w:rsidRPr="00B30F60">
        <w:rPr>
          <w:rFonts w:ascii="Times New Roman" w:hAnsi="Times New Roman" w:cs="Times New Roman"/>
          <w:b/>
          <w:bCs/>
          <w:sz w:val="24"/>
          <w:szCs w:val="24"/>
          <w:lang w:val="ru-RU"/>
        </w:rPr>
        <w:t>Урочная деятельность»</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Реализация педагогами воспитательного потенциала урока предполагает следующее:</w:t>
      </w:r>
    </w:p>
    <w:p w:rsidR="00A21750" w:rsidRPr="00B30F60" w:rsidRDefault="00A21750" w:rsidP="004A3DAC">
      <w:pPr>
        <w:numPr>
          <w:ilvl w:val="0"/>
          <w:numId w:val="15"/>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установление доверительных отношений между педагогом и обучающимися, способствующих позитивному восприятию обучающимися требований и просьб </w:t>
      </w:r>
      <w:r w:rsidRPr="00B30F60">
        <w:rPr>
          <w:rFonts w:ascii="Times New Roman" w:hAnsi="Times New Roman" w:cs="Times New Roman"/>
          <w:sz w:val="24"/>
          <w:szCs w:val="24"/>
          <w:lang w:val="ru-RU"/>
        </w:rPr>
        <w:lastRenderedPageBreak/>
        <w:t>педагогического работника, привлечению их внимания к обсуждаемой на уроке информации, активизации их познавательной деятельности;</w:t>
      </w:r>
    </w:p>
    <w:p w:rsidR="00A21750" w:rsidRPr="00B30F60" w:rsidRDefault="00A21750" w:rsidP="004A3DAC">
      <w:pPr>
        <w:numPr>
          <w:ilvl w:val="0"/>
          <w:numId w:val="15"/>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A21750" w:rsidRPr="00B30F60" w:rsidRDefault="00A21750" w:rsidP="004A3DAC">
      <w:pPr>
        <w:numPr>
          <w:ilvl w:val="0"/>
          <w:numId w:val="15"/>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A21750" w:rsidRPr="00B30F60" w:rsidRDefault="00A21750" w:rsidP="004A3DAC">
      <w:pPr>
        <w:numPr>
          <w:ilvl w:val="0"/>
          <w:numId w:val="15"/>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21750" w:rsidRPr="00B30F60" w:rsidRDefault="00A21750" w:rsidP="004A3DAC">
      <w:pPr>
        <w:numPr>
          <w:ilvl w:val="0"/>
          <w:numId w:val="15"/>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A21750" w:rsidRPr="00B30F60" w:rsidRDefault="00A21750" w:rsidP="004A3DAC">
      <w:pPr>
        <w:numPr>
          <w:ilvl w:val="0"/>
          <w:numId w:val="15"/>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21750" w:rsidRPr="00B30F60" w:rsidRDefault="00A21750" w:rsidP="004A3DAC">
      <w:pPr>
        <w:numPr>
          <w:ilvl w:val="0"/>
          <w:numId w:val="15"/>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A21750" w:rsidRPr="00B30F60" w:rsidRDefault="00A21750" w:rsidP="004A3DAC">
      <w:pPr>
        <w:numPr>
          <w:ilvl w:val="0"/>
          <w:numId w:val="15"/>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Формы реализации воспитательного компонента школьного урока: </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Правила кабинета. </w:t>
      </w:r>
      <w:r w:rsidRPr="00B30F60">
        <w:rPr>
          <w:rFonts w:ascii="Times New Roman" w:hAnsi="Times New Roman" w:cs="Times New Roman"/>
          <w:sz w:val="24"/>
          <w:szCs w:val="24"/>
          <w:lang w:val="ru-RU"/>
        </w:rPr>
        <w:t xml:space="preserve">Игровая форма установки правил кабинета позволяет добиться дисциплины на уроке, прекращения опозданий на урок, правильной организации рабочего места. </w:t>
      </w:r>
      <w:r w:rsidRPr="00B30F60">
        <w:rPr>
          <w:rFonts w:ascii="Times New Roman" w:hAnsi="Times New Roman" w:cs="Times New Roman"/>
          <w:sz w:val="24"/>
          <w:szCs w:val="24"/>
          <w:lang w:val="ru-RU"/>
        </w:rPr>
        <w:lastRenderedPageBreak/>
        <w:t>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Практикоориентированность. </w:t>
      </w:r>
      <w:r w:rsidRPr="00B30F60">
        <w:rPr>
          <w:rFonts w:ascii="Times New Roman" w:hAnsi="Times New Roman" w:cs="Times New Roman"/>
          <w:sz w:val="24"/>
          <w:szCs w:val="24"/>
          <w:lang w:val="ru-RU"/>
        </w:rPr>
        <w:t>Включение в урок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числе и в социально значимых делах. Такая деятельность развивает способность приобретать знания через призму их практического применения.</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Шефство.</w:t>
      </w:r>
      <w:r w:rsidRPr="00B30F60">
        <w:rPr>
          <w:rFonts w:ascii="Times New Roman" w:hAnsi="Times New Roman" w:cs="Times New Roman"/>
          <w:sz w:val="24"/>
          <w:szCs w:val="24"/>
          <w:lang w:val="ru-RU"/>
        </w:rPr>
        <w:t> Организация шефства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 </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Интерактивные </w:t>
      </w:r>
      <w:r w:rsidRPr="00B30F60">
        <w:rPr>
          <w:rFonts w:ascii="Times New Roman" w:hAnsi="Times New Roman" w:cs="Times New Roman"/>
          <w:sz w:val="24"/>
          <w:szCs w:val="24"/>
          <w:lang w:val="ru-RU"/>
        </w:rPr>
        <w:t>формы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rsidR="00BC624A" w:rsidRPr="00B30F60" w:rsidRDefault="00BC624A" w:rsidP="00BC624A">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«Организация предметно-пространственной среды»</w:t>
      </w:r>
    </w:p>
    <w:p w:rsidR="00BC624A" w:rsidRPr="00B30F60" w:rsidRDefault="00BC624A" w:rsidP="00BC624A">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Окружающая обучающегося предметно-пространственная среда МЛШ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p w:rsidR="00BC624A" w:rsidRPr="00B30F60" w:rsidRDefault="00BC624A" w:rsidP="00BC624A">
      <w:pPr>
        <w:widowControl w:val="0"/>
        <w:numPr>
          <w:ilvl w:val="0"/>
          <w:numId w:val="35"/>
        </w:numPr>
        <w:pBdr>
          <w:top w:val="nil"/>
          <w:left w:val="nil"/>
          <w:bottom w:val="nil"/>
          <w:right w:val="nil"/>
          <w:between w:val="nil"/>
        </w:pBdr>
        <w:wordWrap w:val="0"/>
        <w:autoSpaceDE w:val="0"/>
        <w:autoSpaceDN w:val="0"/>
        <w:spacing w:line="360" w:lineRule="auto"/>
        <w:ind w:left="0" w:right="219" w:firstLine="567"/>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оформление интерьера школьных помещений и их периодическая переориентация;</w:t>
      </w:r>
    </w:p>
    <w:p w:rsidR="00BC624A" w:rsidRPr="00B30F60" w:rsidRDefault="00BC624A" w:rsidP="00BC624A">
      <w:pPr>
        <w:widowControl w:val="0"/>
        <w:numPr>
          <w:ilvl w:val="0"/>
          <w:numId w:val="35"/>
        </w:numPr>
        <w:pBdr>
          <w:top w:val="nil"/>
          <w:left w:val="nil"/>
          <w:bottom w:val="nil"/>
          <w:right w:val="nil"/>
          <w:between w:val="nil"/>
        </w:pBdr>
        <w:wordWrap w:val="0"/>
        <w:autoSpaceDE w:val="0"/>
        <w:autoSpaceDN w:val="0"/>
        <w:spacing w:line="360" w:lineRule="auto"/>
        <w:ind w:left="0" w:right="224" w:firstLine="567"/>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BC624A" w:rsidRPr="00B30F60" w:rsidRDefault="00BC624A" w:rsidP="00BC624A">
      <w:pPr>
        <w:widowControl w:val="0"/>
        <w:numPr>
          <w:ilvl w:val="0"/>
          <w:numId w:val="35"/>
        </w:numPr>
        <w:pBdr>
          <w:top w:val="nil"/>
          <w:left w:val="nil"/>
          <w:bottom w:val="nil"/>
          <w:right w:val="nil"/>
          <w:between w:val="nil"/>
        </w:pBdr>
        <w:wordWrap w:val="0"/>
        <w:autoSpaceDE w:val="0"/>
        <w:autoSpaceDN w:val="0"/>
        <w:spacing w:line="360" w:lineRule="auto"/>
        <w:ind w:left="0" w:right="222" w:firstLine="567"/>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ит.п.);</w:t>
      </w:r>
    </w:p>
    <w:p w:rsidR="00BC624A" w:rsidRPr="00B30F60" w:rsidRDefault="00BC624A" w:rsidP="00BC624A">
      <w:pPr>
        <w:widowControl w:val="0"/>
        <w:numPr>
          <w:ilvl w:val="0"/>
          <w:numId w:val="35"/>
        </w:numPr>
        <w:pBdr>
          <w:top w:val="nil"/>
          <w:left w:val="nil"/>
          <w:bottom w:val="nil"/>
          <w:right w:val="nil"/>
          <w:between w:val="nil"/>
        </w:pBdr>
        <w:wordWrap w:val="0"/>
        <w:autoSpaceDE w:val="0"/>
        <w:autoSpaceDN w:val="0"/>
        <w:spacing w:line="360" w:lineRule="auto"/>
        <w:ind w:left="0" w:right="220" w:firstLine="567"/>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BC624A" w:rsidRPr="00B30F60" w:rsidRDefault="00BC624A" w:rsidP="00BC624A">
      <w:pPr>
        <w:widowControl w:val="0"/>
        <w:numPr>
          <w:ilvl w:val="0"/>
          <w:numId w:val="35"/>
        </w:numPr>
        <w:pBdr>
          <w:top w:val="nil"/>
          <w:left w:val="nil"/>
          <w:bottom w:val="nil"/>
          <w:right w:val="nil"/>
          <w:between w:val="nil"/>
        </w:pBdr>
        <w:wordWrap w:val="0"/>
        <w:autoSpaceDE w:val="0"/>
        <w:autoSpaceDN w:val="0"/>
        <w:spacing w:line="360" w:lineRule="auto"/>
        <w:ind w:left="0" w:right="224" w:firstLine="567"/>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lastRenderedPageBreak/>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BC624A" w:rsidRPr="00B30F60" w:rsidRDefault="00BC624A" w:rsidP="00BC624A">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Цикл дел «Персональная выставка».</w:t>
      </w:r>
      <w:r w:rsidRPr="00B30F60">
        <w:rPr>
          <w:rFonts w:ascii="Times New Roman" w:hAnsi="Times New Roman" w:cs="Times New Roman"/>
          <w:sz w:val="24"/>
          <w:szCs w:val="24"/>
          <w:lang w:val="ru-RU"/>
        </w:rPr>
        <w:t xml:space="preserve"> Предполагает организацию в течение года персональных выставок творческих работ и родителей. Это выставки фотографий, рисунков, картин, костюмов, поделок из природного материала, поделок из «Лего» и т. п. Для каждой выставки проводится церемония открытия, куда приглашаются учащиеся и родители.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мастерства.</w:t>
      </w:r>
    </w:p>
    <w:p w:rsidR="00BC624A" w:rsidRPr="00B30F60" w:rsidRDefault="00BC624A" w:rsidP="00BC624A">
      <w:pPr>
        <w:pBdr>
          <w:top w:val="nil"/>
          <w:left w:val="nil"/>
          <w:bottom w:val="nil"/>
          <w:right w:val="nil"/>
          <w:between w:val="nil"/>
        </w:pBdr>
        <w:tabs>
          <w:tab w:val="left" w:pos="2134"/>
        </w:tabs>
        <w:spacing w:line="360" w:lineRule="auto"/>
        <w:ind w:right="224" w:firstLine="709"/>
        <w:jc w:val="both"/>
        <w:rPr>
          <w:rFonts w:ascii="Times New Roman" w:hAnsi="Times New Roman"/>
          <w:b/>
          <w:color w:val="000000"/>
          <w:sz w:val="24"/>
          <w:szCs w:val="24"/>
          <w:lang w:val="ru-RU"/>
        </w:rPr>
      </w:pPr>
      <w:r w:rsidRPr="00B30F60">
        <w:rPr>
          <w:rFonts w:ascii="Times New Roman" w:eastAsia="Times New Roman" w:hAnsi="Times New Roman"/>
          <w:b/>
          <w:color w:val="000000"/>
          <w:sz w:val="24"/>
          <w:szCs w:val="24"/>
          <w:lang w:val="ru-RU"/>
        </w:rPr>
        <w:t>Модуль «Профилактика и безопасность»</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 xml:space="preserve">Модуль «Профилактика и безопасность»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работы.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Для этого в образовательной организации используются следующие формы работы:</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 классные часы, интерактивные игры для формирования толерантного отношения друг к другу, умения дружить, ценить дружбу;</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Реализация интегрированной программы «Мой выбор», направленной на позитивное отношение к ЗОЖ;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i/>
          <w:color w:val="000000"/>
          <w:sz w:val="24"/>
          <w:szCs w:val="24"/>
          <w:lang w:val="ru-RU"/>
        </w:rPr>
      </w:pPr>
      <w:r w:rsidRPr="00B30F60">
        <w:rPr>
          <w:rFonts w:ascii="Times New Roman" w:eastAsia="Times New Roman" w:hAnsi="Times New Roman"/>
          <w:b/>
          <w:i/>
          <w:color w:val="000000"/>
          <w:sz w:val="24"/>
          <w:szCs w:val="24"/>
          <w:lang w:val="ru-RU"/>
        </w:rPr>
        <w:t>На индивидуальном уровне</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Консультации, тренинги, беседы, диагностику.  Выявление факторов, оказывающих отрицательное воздействие на развитие личности и способствующие совершению им правонарушений.</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lastRenderedPageBreak/>
        <w:t xml:space="preserve"> −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Социально-психологические мониторинги с целью раннего выявления проблем.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Организация психокоррекционной работы.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Оказание помощи в профессиональном самоопределении.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Формирование опыта безопасного поведения — важнейшая сторона воспитания ребенка. 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BC624A" w:rsidRPr="00B30F60" w:rsidRDefault="00BC624A" w:rsidP="00B56630">
      <w:pPr>
        <w:pBdr>
          <w:top w:val="nil"/>
          <w:left w:val="nil"/>
          <w:bottom w:val="nil"/>
          <w:right w:val="nil"/>
          <w:between w:val="nil"/>
        </w:pBdr>
        <w:tabs>
          <w:tab w:val="left" w:pos="2134"/>
        </w:tabs>
        <w:spacing w:line="360" w:lineRule="auto"/>
        <w:ind w:right="224" w:firstLine="709"/>
        <w:rPr>
          <w:rFonts w:ascii="Times New Roman" w:hAnsi="Times New Roman"/>
          <w:b/>
          <w:color w:val="000000"/>
          <w:sz w:val="24"/>
          <w:szCs w:val="24"/>
          <w:lang w:val="ru-RU"/>
        </w:rPr>
      </w:pPr>
      <w:r w:rsidRPr="00B30F60">
        <w:rPr>
          <w:rFonts w:ascii="Times New Roman" w:eastAsia="Times New Roman" w:hAnsi="Times New Roman"/>
          <w:b/>
          <w:color w:val="000000"/>
          <w:sz w:val="24"/>
          <w:szCs w:val="24"/>
          <w:lang w:val="ru-RU"/>
        </w:rPr>
        <w:t>Модуль «Социальное партнерство»</w:t>
      </w:r>
    </w:p>
    <w:p w:rsidR="00BC624A" w:rsidRPr="00B30F60" w:rsidRDefault="00BC624A" w:rsidP="00B56630">
      <w:pPr>
        <w:shd w:val="clear" w:color="auto" w:fill="FFFFFF"/>
        <w:spacing w:line="360" w:lineRule="auto"/>
        <w:ind w:firstLine="710"/>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Самым значимым партнером являются родители, являющиеся активными участниками образовательного процесса: им делегированы полномочия в управлении школой - </w:t>
      </w:r>
      <w:r w:rsidRPr="00B30F60">
        <w:rPr>
          <w:rFonts w:ascii="Times New Roman" w:hAnsi="Times New Roman"/>
          <w:color w:val="000000"/>
          <w:sz w:val="24"/>
          <w:szCs w:val="24"/>
        </w:rPr>
        <w:t> </w:t>
      </w:r>
      <w:r w:rsidRPr="00B30F60">
        <w:rPr>
          <w:rFonts w:ascii="Times New Roman" w:hAnsi="Times New Roman"/>
          <w:color w:val="000000"/>
          <w:sz w:val="24"/>
          <w:szCs w:val="24"/>
          <w:lang w:val="ru-RU"/>
        </w:rPr>
        <w:t xml:space="preserve">родительский комитет; они включены в состав инициативной группы, разрабатывающей программу развития учреждения, модели самоуправления, являются </w:t>
      </w:r>
      <w:r w:rsidR="008319F5" w:rsidRPr="00B30F60">
        <w:rPr>
          <w:rFonts w:ascii="Times New Roman" w:hAnsi="Times New Roman"/>
          <w:color w:val="000000"/>
          <w:sz w:val="24"/>
          <w:szCs w:val="24"/>
          <w:lang w:val="ru-RU"/>
        </w:rPr>
        <w:t>непосредственными организаторамии участникамиэкскурсий</w:t>
      </w:r>
      <w:r w:rsidRPr="00B30F60">
        <w:rPr>
          <w:rFonts w:ascii="Times New Roman" w:hAnsi="Times New Roman"/>
          <w:color w:val="000000"/>
          <w:sz w:val="24"/>
          <w:szCs w:val="24"/>
          <w:lang w:val="ru-RU"/>
        </w:rPr>
        <w:t>, поездок, праздников, мастер – классов, спортивных соревнований, диспутов, совместных мероприятий.</w:t>
      </w:r>
    </w:p>
    <w:p w:rsidR="00BC624A" w:rsidRPr="00B30F60" w:rsidRDefault="00BC624A" w:rsidP="00BC624A">
      <w:pPr>
        <w:shd w:val="clear" w:color="auto" w:fill="FFFFFF"/>
        <w:spacing w:line="360" w:lineRule="auto"/>
        <w:ind w:firstLine="710"/>
        <w:jc w:val="both"/>
        <w:rPr>
          <w:rFonts w:ascii="Times New Roman" w:hAnsi="Times New Roman"/>
          <w:color w:val="000000"/>
          <w:sz w:val="24"/>
          <w:szCs w:val="24"/>
          <w:lang w:val="ru-RU"/>
        </w:rPr>
      </w:pPr>
      <w:r w:rsidRPr="00B30F60">
        <w:rPr>
          <w:rFonts w:ascii="Times New Roman" w:hAnsi="Times New Roman"/>
          <w:color w:val="000000"/>
          <w:sz w:val="24"/>
          <w:szCs w:val="24"/>
          <w:lang w:val="ru-RU"/>
        </w:rPr>
        <w:t>Таким образом, социальное партнерство учреждения заключается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Такая деятельность расширяет круг общения всех участников образовательного процесса, позволяет детям получить социальный опыт и способствует формированию их мировоззрения.</w:t>
      </w:r>
    </w:p>
    <w:p w:rsidR="00BC624A" w:rsidRPr="00B30F60" w:rsidRDefault="00BC624A" w:rsidP="00BC624A">
      <w:pPr>
        <w:widowControl w:val="0"/>
        <w:shd w:val="clear" w:color="auto" w:fill="FFFFFF"/>
        <w:spacing w:line="360" w:lineRule="auto"/>
        <w:ind w:right="-1" w:firstLine="709"/>
        <w:jc w:val="both"/>
        <w:rPr>
          <w:rFonts w:ascii="Times New Roman" w:hAnsi="Times New Roman" w:cs="Times New Roman"/>
          <w:sz w:val="24"/>
          <w:szCs w:val="24"/>
          <w:lang w:val="ru-RU"/>
        </w:rPr>
      </w:pPr>
      <w:r w:rsidRPr="00B30F60">
        <w:rPr>
          <w:rFonts w:ascii="Times New Roman" w:eastAsia="@Arial Unicode MS" w:hAnsi="Times New Roman" w:cs="Times New Roman"/>
          <w:sz w:val="24"/>
          <w:szCs w:val="24"/>
          <w:lang w:val="ru-RU"/>
        </w:rPr>
        <w:t>Для реализации основной образовательной программы выстроена система взаимодействия с социальными партнерами (РГПУ им. Герцена, РДШ, ВШЭ, Детская школа искусств, Городская картинная галерея, Общество изучения Уссурийского края, национальный парк «Земля леопарда»).</w:t>
      </w:r>
    </w:p>
    <w:p w:rsidR="00B56630" w:rsidRPr="00B30F60" w:rsidRDefault="00B56630" w:rsidP="00B56630">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«Школьные медиа»</w:t>
      </w:r>
    </w:p>
    <w:p w:rsidR="00B56630" w:rsidRPr="00B30F60" w:rsidRDefault="00B56630" w:rsidP="00B56630">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w:t>
      </w:r>
      <w:r w:rsidRPr="00B30F60">
        <w:rPr>
          <w:rFonts w:ascii="Times New Roman" w:hAnsi="Times New Roman" w:cs="Times New Roman"/>
          <w:sz w:val="24"/>
          <w:szCs w:val="24"/>
          <w:lang w:val="ru-RU"/>
        </w:rPr>
        <w:lastRenderedPageBreak/>
        <w:t>коммуникативной культуры обучающихся, формирование навыков общения и сотрудничества, поддержка творческой самореализации обучающихся.</w:t>
      </w:r>
    </w:p>
    <w:p w:rsidR="00B56630" w:rsidRPr="00B30F60" w:rsidRDefault="00B56630" w:rsidP="00B56630">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 «Школьная газета</w:t>
      </w:r>
      <w:r w:rsidRPr="00B30F60">
        <w:rPr>
          <w:rFonts w:ascii="Times New Roman" w:hAnsi="Times New Roman" w:cs="Times New Roman"/>
          <w:sz w:val="24"/>
          <w:szCs w:val="24"/>
          <w:lang w:val="ru-RU"/>
        </w:rPr>
        <w:t>» – издается инициативной группой старшеклассников 1 раз в четверть. Учащиеся сами разработали макет газеты, 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Редактор взаимодействует со взрослыми, организуют редакторскую проверку силами наиболее грамотных учеников. Газета распространяется силами волонтеров среди учащихся и родителей. В процессе работы учащиеся приобретают навыки проектного управления, получают первоначальные сведения о профессиях «журналист», «редактор», «корреспондент», «корректор».</w:t>
      </w:r>
    </w:p>
    <w:p w:rsidR="00B56630" w:rsidRPr="00B30F60" w:rsidRDefault="00B56630" w:rsidP="00B56630">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Пресс-центр – </w:t>
      </w:r>
      <w:r w:rsidRPr="00B30F60">
        <w:rPr>
          <w:rFonts w:ascii="Times New Roman" w:hAnsi="Times New Roman" w:cs="Times New Roman"/>
          <w:sz w:val="24"/>
          <w:szCs w:val="24"/>
          <w:lang w:val="ru-RU"/>
        </w:rPr>
        <w:t>разновозрастная группа актива, работающая на освещение и рекламу школьных мероприятий. Представители пресс-центра пишут заметки, делают репортажи, берут интервью. Публикуются их статьи в социальных сетях, на сайте. Формируются коммуникационные навыки, в том числе навыки письменной коммуникации.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w:t>
      </w:r>
      <w:r w:rsidR="00B56630" w:rsidRPr="00B30F60">
        <w:rPr>
          <w:rFonts w:ascii="Times New Roman" w:hAnsi="Times New Roman" w:cs="Times New Roman"/>
          <w:b/>
          <w:bCs/>
          <w:sz w:val="24"/>
          <w:szCs w:val="24"/>
          <w:lang w:val="ru-RU"/>
        </w:rPr>
        <w:t>Экскурсии и походы</w:t>
      </w:r>
      <w:r w:rsidRPr="00B30F60">
        <w:rPr>
          <w:rFonts w:ascii="Times New Roman" w:hAnsi="Times New Roman" w:cs="Times New Roman"/>
          <w:b/>
          <w:bCs/>
          <w:sz w:val="24"/>
          <w:szCs w:val="24"/>
          <w:lang w:val="ru-RU"/>
        </w:rPr>
        <w:t>»</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Регулярные пешие прогулки, экскурсии или походы выходного дня или многодневные (в музей, в картинную галерею, в технопарк, на предприятие, на природу, в другой город)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работа. Распределяются роли между участниками (обычно опираясь на роли классного самоуправления), формулируются задания, готовится 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чек-листов, которые дети заполняют и впоследствии обсуждают и анализируют. В результате такой подготовительной работы у учащихся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w:t>
      </w:r>
      <w:r w:rsidRPr="00B30F60">
        <w:rPr>
          <w:rFonts w:ascii="Times New Roman" w:hAnsi="Times New Roman" w:cs="Times New Roman"/>
          <w:sz w:val="24"/>
          <w:szCs w:val="24"/>
          <w:lang w:val="ru-RU"/>
        </w:rPr>
        <w:lastRenderedPageBreak/>
        <w:t>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Литературные, исторические, биологические экспедиции организуются педагогами и родителями обучающихся в другие города или села для углубленного изучения биографий российских поэтов и писателей, исторических событий, природных и историко-культурных ландшафтов, флоры и фауны.</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Практические занятия на природе – внеурочные занятия по географии, физике, окружающему миру, математике могут включать в себя экспериментальную деятельность, наблюдение. Учащиеся учатся применять полученные на уроках знания на практике. В процессе 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природе (как исследователи), формирования у них навыков преодоления, воли, рационального использования своих сил.</w:t>
      </w:r>
    </w:p>
    <w:p w:rsidR="00A21750" w:rsidRPr="00B30F60" w:rsidRDefault="00A21750" w:rsidP="00767F33">
      <w:pPr>
        <w:tabs>
          <w:tab w:val="left" w:pos="8137"/>
        </w:tabs>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w:t>
      </w:r>
    </w:p>
    <w:p w:rsidR="00A21750" w:rsidRPr="00B30F60" w:rsidRDefault="00A21750" w:rsidP="004A3DAC">
      <w:pPr>
        <w:spacing w:line="360" w:lineRule="auto"/>
        <w:ind w:firstLine="709"/>
        <w:jc w:val="center"/>
        <w:rPr>
          <w:rFonts w:ascii="Times New Roman" w:hAnsi="Times New Roman" w:cs="Times New Roman"/>
          <w:bCs/>
          <w:sz w:val="24"/>
          <w:szCs w:val="24"/>
          <w:lang w:val="ru-RU"/>
        </w:rPr>
      </w:pPr>
      <w:r w:rsidRPr="00B30F60">
        <w:rPr>
          <w:rFonts w:ascii="Times New Roman" w:hAnsi="Times New Roman" w:cs="Times New Roman"/>
          <w:bCs/>
          <w:sz w:val="24"/>
          <w:szCs w:val="24"/>
          <w:lang w:val="ru-RU"/>
        </w:rPr>
        <w:t>СИСТЕМА ПООЩРЕНИЯ СОЦИАЛЬНОЙ УСПЕШНОСТИ И ПРОЯВЛЕНИЙ АКТИВНОЙ ЖИЗНЕННОЙ ПОЗИЦИИ ОБУЧАЮЩИХСЯ</w:t>
      </w:r>
    </w:p>
    <w:p w:rsidR="00A21750" w:rsidRPr="00B30F60" w:rsidRDefault="00A21750" w:rsidP="004A3DAC">
      <w:pPr>
        <w:pStyle w:val="pboth"/>
        <w:shd w:val="clear" w:color="auto" w:fill="FFFFFF"/>
        <w:spacing w:before="0" w:beforeAutospacing="0" w:after="0" w:afterAutospacing="0" w:line="360" w:lineRule="auto"/>
        <w:ind w:firstLine="709"/>
        <w:jc w:val="both"/>
      </w:pPr>
      <w:r w:rsidRPr="00B30F60">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13" w:name="105092"/>
      <w:bookmarkEnd w:id="13"/>
      <w:r w:rsidRPr="00B30F60">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14" w:name="105093"/>
      <w:bookmarkEnd w:id="14"/>
      <w:r w:rsidRPr="00B30F60">
        <w:t>- 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15" w:name="105094"/>
      <w:bookmarkEnd w:id="15"/>
      <w:r w:rsidRPr="00B30F60">
        <w:t>- 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16" w:name="105095"/>
      <w:bookmarkEnd w:id="16"/>
      <w:r w:rsidRPr="00B30F60">
        <w:t>-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17" w:name="105096"/>
      <w:bookmarkEnd w:id="17"/>
      <w:r w:rsidRPr="00B30F60">
        <w:t>-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18" w:name="105097"/>
      <w:bookmarkEnd w:id="18"/>
      <w:r w:rsidRPr="00B30F60">
        <w:t xml:space="preserve">-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w:t>
      </w:r>
      <w:r w:rsidRPr="00B30F60">
        <w:lastRenderedPageBreak/>
        <w:t>обучающихся, преодолевать межличностные противоречия между школьниками, получившими награду и не получившими ее);</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19" w:name="105098"/>
      <w:bookmarkEnd w:id="19"/>
      <w:r w:rsidRPr="00B30F60">
        <w:t>- дифференцированность поощрений (наличие уровней и типов наград позволяет продлить стимулирующее действие системы поощрения).</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20" w:name="105099"/>
      <w:bookmarkEnd w:id="20"/>
      <w:r w:rsidRPr="00B30F60">
        <w:t>Формами поощрения социальной успешности и проявлений активной жизненной позиции  являются рейтинг, формирование портфолио (по желанию учащихся), номинирование на  стипендию губернатора Приморского края т.п.</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21" w:name="105100"/>
      <w:bookmarkEnd w:id="21"/>
      <w:r w:rsidRPr="00B30F60">
        <w:t>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22" w:name="105101"/>
      <w:bookmarkEnd w:id="22"/>
      <w:r w:rsidRPr="00B30F60">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т.д.), может - исключительно артефакты деятельности (рефераты, доклады, статьи, чертежи или фото изделий и т.д.), портфолио может иметь смешанный характер.</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23" w:name="105102"/>
      <w:bookmarkEnd w:id="23"/>
      <w:r w:rsidRPr="00B30F60">
        <w:t>Номинирование на стипендию губернатора Приморского края-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w:t>
      </w:r>
    </w:p>
    <w:p w:rsidR="00A21750" w:rsidRPr="00B30F60" w:rsidRDefault="00A21750" w:rsidP="004A3DAC">
      <w:pPr>
        <w:pStyle w:val="a4"/>
        <w:shd w:val="clear" w:color="auto" w:fill="FFFFFF"/>
        <w:spacing w:before="0" w:beforeAutospacing="0" w:after="0" w:afterAutospacing="0" w:line="360" w:lineRule="auto"/>
        <w:ind w:firstLine="709"/>
        <w:jc w:val="both"/>
      </w:pPr>
      <w:bookmarkStart w:id="24" w:name="105103"/>
      <w:bookmarkEnd w:id="24"/>
      <w:r w:rsidRPr="00B30F60">
        <w:t>Школьная жизнь учеников МЛШ состоит не только из уроков, но и из активной общественной работы: ребята участвуют в экологических акциях, в спортивных соревнованиях и школьных концертах, занимаются обширной волонтерской деятельностью. И если за учебу оценки выставляются в журнал и дневник, то показать участие ученика в жизни школы призван рейтинг комплексной оценки активности учеников во внеучебной деятельности. </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Для чего нужен рейтинг активности учеников? В первую очередь, это важно при поступлении в престижный университет. Каждый уважающий себя университет хочет принять в свои ряды неравнодушного человека, который продолжит свои социально-значимые проекты в стенах вуза. Во-вторых, активная жизненная позиция – это характеристика внутреннего мира человека. Мы все хотим, чтобы нас окружали неравнодушные люди, готовые делать наш мир лучше.</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lastRenderedPageBreak/>
        <w:t>Обязанности по организации учета рейтинга возлагаются на Совет учеников МЛШ и администрацию школы. Организаторы или кураторы мероприятий предоставляют информацию в Совет учеников школы. Учащийся, назначенный ответственным за рейтинг, вносит данные в оценочный лист.</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Баллы рассчитываются по формуле: </w:t>
      </w:r>
      <w:r w:rsidRPr="00B30F60">
        <w:rPr>
          <w:rStyle w:val="a5"/>
        </w:rPr>
        <w:t>Б=10× К</w:t>
      </w:r>
      <w:r w:rsidRPr="00B30F60">
        <w:rPr>
          <w:rStyle w:val="a5"/>
          <w:vertAlign w:val="subscript"/>
        </w:rPr>
        <w:t>м</w:t>
      </w:r>
      <w:r w:rsidRPr="00B30F60">
        <w:rPr>
          <w:rStyle w:val="a5"/>
        </w:rPr>
        <w:t>×К</w:t>
      </w:r>
      <w:r w:rsidRPr="00B30F60">
        <w:rPr>
          <w:rStyle w:val="a5"/>
          <w:vertAlign w:val="subscript"/>
        </w:rPr>
        <w:t>р</w:t>
      </w:r>
      <w:r w:rsidRPr="00B30F60">
        <w:rPr>
          <w:rStyle w:val="a5"/>
        </w:rPr>
        <w:t>× К</w:t>
      </w:r>
      <w:r w:rsidRPr="00B30F60">
        <w:rPr>
          <w:rStyle w:val="a5"/>
          <w:vertAlign w:val="subscript"/>
        </w:rPr>
        <w:t>к</w:t>
      </w:r>
      <w:r w:rsidRPr="00B30F60">
        <w:rPr>
          <w:rStyle w:val="a5"/>
        </w:rPr>
        <w:t>×К</w:t>
      </w:r>
      <w:r w:rsidRPr="00B30F60">
        <w:rPr>
          <w:rStyle w:val="a5"/>
          <w:vertAlign w:val="subscript"/>
        </w:rPr>
        <w:t>о</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 xml:space="preserve">            Где </w:t>
      </w:r>
      <w:r w:rsidRPr="00B30F60">
        <w:rPr>
          <w:rStyle w:val="a5"/>
        </w:rPr>
        <w:t>К</w:t>
      </w:r>
      <w:r w:rsidRPr="00B30F60">
        <w:rPr>
          <w:rStyle w:val="a5"/>
          <w:vertAlign w:val="subscript"/>
        </w:rPr>
        <w:t>м</w:t>
      </w:r>
      <w:r w:rsidRPr="00B30F60">
        <w:t> – коэффициент уровня мероприятия;</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            </w:t>
      </w:r>
      <w:r w:rsidRPr="00B30F60">
        <w:rPr>
          <w:rStyle w:val="a5"/>
        </w:rPr>
        <w:t>К</w:t>
      </w:r>
      <w:r w:rsidRPr="00B30F60">
        <w:rPr>
          <w:rStyle w:val="a5"/>
          <w:vertAlign w:val="subscript"/>
        </w:rPr>
        <w:t>р</w:t>
      </w:r>
      <w:r w:rsidRPr="00B30F60">
        <w:t> – коэффициент роли в организации/проведении мероприятия;</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            </w:t>
      </w:r>
      <w:r w:rsidRPr="00B30F60">
        <w:rPr>
          <w:rStyle w:val="a5"/>
        </w:rPr>
        <w:t>К</w:t>
      </w:r>
      <w:r w:rsidRPr="00B30F60">
        <w:rPr>
          <w:rStyle w:val="a5"/>
          <w:vertAlign w:val="subscript"/>
        </w:rPr>
        <w:t>к</w:t>
      </w:r>
      <w:r w:rsidRPr="00B30F60">
        <w:t> – коэффициент качества выполненной работы;</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            </w:t>
      </w:r>
      <w:r w:rsidRPr="00B30F60">
        <w:rPr>
          <w:rStyle w:val="a5"/>
        </w:rPr>
        <w:t>К</w:t>
      </w:r>
      <w:r w:rsidRPr="00B30F60">
        <w:rPr>
          <w:rStyle w:val="a5"/>
          <w:vertAlign w:val="subscript"/>
        </w:rPr>
        <w:t>о</w:t>
      </w:r>
      <w:r w:rsidRPr="00B30F60">
        <w:t> – коэффициент особого вклада;</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 </w:t>
      </w:r>
      <w:r w:rsidRPr="00B30F60">
        <w:rPr>
          <w:rStyle w:val="a5"/>
        </w:rPr>
        <w:t>Показатель К</w:t>
      </w:r>
      <w:r w:rsidRPr="00B30F60">
        <w:rPr>
          <w:rStyle w:val="a5"/>
          <w:vertAlign w:val="subscript"/>
        </w:rPr>
        <w:t>м</w:t>
      </w:r>
      <w:r w:rsidRPr="00B30F60">
        <w:rPr>
          <w:vertAlign w:val="subscript"/>
        </w:rPr>
        <w:t>   </w:t>
      </w:r>
      <w:r w:rsidRPr="00B30F60">
        <w:t>не зависит от ученика и устанавливается организатором мероприятия. Он может быть: 1 – мероприятие, проводимое внутри класса; 1,25 – мероприятие, задействующее несколько классов внутри одной параллели; 1,75 – мероприятие, задействующее несколько параллелей внутри школы; 2 – мероприятие, задействующее учеников из других школ. </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Часто наши ученики принимают участие в мероприятиях городского, краевого, всероссийского и международного уровня. В этом случае коэффициент участия расстывается следующим образом: 1 – мероприятие, проводимое на уровне города или ниже; 1,25 – мероприятие, проводимое на уровне края; 1,5 – мероприятие, проводимое на уровне региона; 1,75 – мероприятие, проводимое на уровне страны; 2 – мероприятие, проводимое на международном уровне.</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rPr>
          <w:rStyle w:val="a5"/>
        </w:rPr>
        <w:t>Показатель К</w:t>
      </w:r>
      <w:r w:rsidRPr="00B30F60">
        <w:rPr>
          <w:rStyle w:val="a5"/>
          <w:vertAlign w:val="subscript"/>
        </w:rPr>
        <w:t>р</w:t>
      </w:r>
      <w:r w:rsidRPr="00B30F60">
        <w:rPr>
          <w:vertAlign w:val="subscript"/>
        </w:rPr>
        <w:t> </w:t>
      </w:r>
      <w:r w:rsidRPr="00B30F60">
        <w:t>зависит от ученика и определяется организатором/куратором мероприятия. Он может быть: 1 – ученик не был задействован в организации мероприятия; 2 – ученик задействован в организации мероприятия, но не является руководителем/организатором; 3 – ученик является руководителем/организатором мероприятия.</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rPr>
          <w:rStyle w:val="a5"/>
        </w:rPr>
        <w:t>Показатель К</w:t>
      </w:r>
      <w:r w:rsidRPr="00B30F60">
        <w:rPr>
          <w:rStyle w:val="a5"/>
          <w:vertAlign w:val="subscript"/>
        </w:rPr>
        <w:t>к</w:t>
      </w:r>
      <w:r w:rsidRPr="00B30F60">
        <w:t> зависит от ученика и определяется организатором или куратором мероприятия. Он принимает одно из значений: 0 – ученик серьезно подвел коллектив, что привело к провалу мероприятия; 0,5 – ученик недобросовестно выполнил свои обязанности; 1 – ученик добросовестно выполнил свои обязанности. </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 </w:t>
      </w:r>
      <w:r w:rsidRPr="00B30F60">
        <w:rPr>
          <w:rStyle w:val="a5"/>
        </w:rPr>
        <w:t>Показатель К</w:t>
      </w:r>
      <w:r w:rsidRPr="00B30F60">
        <w:rPr>
          <w:rStyle w:val="a5"/>
          <w:vertAlign w:val="subscript"/>
        </w:rPr>
        <w:t>о</w:t>
      </w:r>
      <w:r w:rsidRPr="00B30F60">
        <w:t xml:space="preserve"> зависит от ученика и определяется организатором или куратором мероприятия. Он может принимать одно из значений в диапазоне от 1 до 2 с шагом в 0,1, где: 1 – ученик никак особенно себя не проявил, 1,5 – ученик отличился, что привело к благоприятному </w:t>
      </w:r>
      <w:r w:rsidRPr="00B30F60">
        <w:lastRenderedPageBreak/>
        <w:t>результату его самого или коллектив, 2 – ученик особенно себя проявил, что привело к исключительному успеху его самого или коллектива.</w:t>
      </w:r>
    </w:p>
    <w:p w:rsidR="006F0718" w:rsidRPr="00B30F60" w:rsidRDefault="006F0718" w:rsidP="006F0718">
      <w:pPr>
        <w:spacing w:line="353" w:lineRule="auto"/>
        <w:ind w:firstLine="709"/>
        <w:jc w:val="both"/>
        <w:rPr>
          <w:rFonts w:ascii="Times New Roman" w:eastAsia="SchoolBookSanPin" w:hAnsi="Times New Roman"/>
          <w:b/>
          <w:sz w:val="24"/>
          <w:szCs w:val="24"/>
          <w:lang w:val="ru-RU"/>
        </w:rPr>
      </w:pPr>
      <w:r w:rsidRPr="00B30F60">
        <w:rPr>
          <w:rFonts w:ascii="Times New Roman" w:eastAsia="SchoolBookSanPin" w:hAnsi="Times New Roman"/>
          <w:b/>
          <w:sz w:val="24"/>
          <w:szCs w:val="24"/>
          <w:lang w:val="ru-RU"/>
        </w:rPr>
        <w:t>Организационный раздел</w:t>
      </w:r>
    </w:p>
    <w:p w:rsidR="006F0718" w:rsidRPr="00B30F60" w:rsidRDefault="006F0718" w:rsidP="006F0718">
      <w:pPr>
        <w:pStyle w:val="7"/>
        <w:spacing w:before="0" w:line="353" w:lineRule="auto"/>
        <w:ind w:firstLine="709"/>
        <w:rPr>
          <w:rFonts w:ascii="Times New Roman" w:eastAsia="OfficinaSansBoldITC" w:hAnsi="Times New Roman" w:cs="Times New Roman"/>
          <w:i w:val="0"/>
          <w:sz w:val="24"/>
          <w:szCs w:val="24"/>
          <w:lang w:val="ru-RU"/>
        </w:rPr>
      </w:pPr>
      <w:r w:rsidRPr="00B30F60">
        <w:rPr>
          <w:rFonts w:ascii="Times New Roman" w:eastAsia="OfficinaSansBoldITC" w:hAnsi="Times New Roman" w:cs="Times New Roman"/>
          <w:i w:val="0"/>
          <w:sz w:val="24"/>
          <w:szCs w:val="24"/>
          <w:lang w:val="ru-RU"/>
        </w:rPr>
        <w:t>Кадровое обеспечение.</w:t>
      </w:r>
    </w:p>
    <w:p w:rsidR="006F0718" w:rsidRPr="00B30F60" w:rsidRDefault="006F0718" w:rsidP="006F0718">
      <w:pPr>
        <w:spacing w:line="360" w:lineRule="auto"/>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Воспитательный процесс обучающихся школы осуществляют администрация школы, классные руководители, педагоги-предметники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94"/>
        <w:gridCol w:w="6379"/>
      </w:tblGrid>
      <w:tr w:rsidR="006F0718" w:rsidRPr="005815EF" w:rsidTr="00D50B58">
        <w:tc>
          <w:tcPr>
            <w:tcW w:w="3794" w:type="dxa"/>
          </w:tcPr>
          <w:p w:rsidR="006F0718" w:rsidRPr="00B30F60" w:rsidRDefault="006F0718" w:rsidP="006F0718">
            <w:pPr>
              <w:spacing w:line="276" w:lineRule="auto"/>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Наименование должности </w:t>
            </w:r>
          </w:p>
        </w:tc>
        <w:tc>
          <w:tcPr>
            <w:tcW w:w="6379" w:type="dxa"/>
          </w:tcPr>
          <w:p w:rsidR="006F0718" w:rsidRPr="00B30F60" w:rsidRDefault="006F0718" w:rsidP="006F0718">
            <w:pPr>
              <w:spacing w:line="276" w:lineRule="auto"/>
              <w:rPr>
                <w:rFonts w:ascii="Times New Roman" w:hAnsi="Times New Roman"/>
                <w:color w:val="000000"/>
                <w:sz w:val="24"/>
                <w:szCs w:val="24"/>
                <w:lang w:val="ru-RU"/>
              </w:rPr>
            </w:pPr>
            <w:r w:rsidRPr="00B30F60">
              <w:rPr>
                <w:rFonts w:ascii="Times New Roman" w:hAnsi="Times New Roman"/>
                <w:color w:val="000000"/>
                <w:sz w:val="24"/>
                <w:szCs w:val="24"/>
                <w:lang w:val="ru-RU"/>
              </w:rPr>
              <w:t>Функционал, связанный с организацией и реализацией воспитательного процесса</w:t>
            </w:r>
          </w:p>
        </w:tc>
      </w:tr>
      <w:tr w:rsidR="006F0718" w:rsidRPr="005815EF" w:rsidTr="00D50B58">
        <w:tc>
          <w:tcPr>
            <w:tcW w:w="3794" w:type="dxa"/>
          </w:tcPr>
          <w:p w:rsidR="006F0718" w:rsidRPr="00B30F60" w:rsidRDefault="006F0718" w:rsidP="006F0718">
            <w:pPr>
              <w:spacing w:line="276" w:lineRule="auto"/>
              <w:rPr>
                <w:rFonts w:ascii="Times New Roman" w:hAnsi="Times New Roman"/>
                <w:color w:val="000000"/>
                <w:sz w:val="24"/>
                <w:szCs w:val="24"/>
              </w:rPr>
            </w:pPr>
            <w:r w:rsidRPr="00B30F60">
              <w:rPr>
                <w:rFonts w:ascii="Times New Roman" w:hAnsi="Times New Roman"/>
                <w:color w:val="000000"/>
                <w:sz w:val="24"/>
                <w:szCs w:val="24"/>
              </w:rPr>
              <w:t>Директор</w:t>
            </w:r>
            <w:r w:rsidR="00120053">
              <w:rPr>
                <w:rFonts w:ascii="Times New Roman" w:hAnsi="Times New Roman"/>
                <w:color w:val="000000"/>
                <w:sz w:val="24"/>
                <w:szCs w:val="24"/>
                <w:lang w:val="ru-RU"/>
              </w:rPr>
              <w:t xml:space="preserve"> </w:t>
            </w:r>
            <w:r w:rsidRPr="00B30F60">
              <w:rPr>
                <w:rFonts w:ascii="Times New Roman" w:hAnsi="Times New Roman"/>
                <w:color w:val="000000"/>
                <w:sz w:val="24"/>
                <w:szCs w:val="24"/>
              </w:rPr>
              <w:t>школы</w:t>
            </w:r>
          </w:p>
        </w:tc>
        <w:tc>
          <w:tcPr>
            <w:tcW w:w="6379" w:type="dxa"/>
          </w:tcPr>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управление воспитательной деятельностью;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создание условий, позволяющих педагогическому составу реализовать воспитательную деятельность;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формирование мотивации педагогов к участию в разработке и реализации разнообразных образовательных и социально значимых проектов;</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 организационно-координационная работа при проведении общешкольных воспитательных мероприятий;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регулирование воспитательной деятельности в ОО;</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 стимулирование активной воспитательной деятельности педагогов</w:t>
            </w:r>
          </w:p>
        </w:tc>
      </w:tr>
      <w:tr w:rsidR="006F0718" w:rsidRPr="005815EF" w:rsidTr="00D50B58">
        <w:tc>
          <w:tcPr>
            <w:tcW w:w="3794" w:type="dxa"/>
          </w:tcPr>
          <w:p w:rsidR="006F0718" w:rsidRPr="00B30F60" w:rsidRDefault="006F0718" w:rsidP="006F0718">
            <w:pPr>
              <w:spacing w:line="276" w:lineRule="auto"/>
              <w:rPr>
                <w:rFonts w:ascii="Times New Roman" w:hAnsi="Times New Roman"/>
                <w:color w:val="000000"/>
                <w:sz w:val="24"/>
                <w:szCs w:val="24"/>
              </w:rPr>
            </w:pPr>
            <w:r w:rsidRPr="00B30F60">
              <w:rPr>
                <w:rFonts w:ascii="Times New Roman" w:hAnsi="Times New Roman"/>
                <w:color w:val="000000"/>
                <w:sz w:val="24"/>
                <w:szCs w:val="24"/>
              </w:rPr>
              <w:t>Заместитель</w:t>
            </w:r>
            <w:r w:rsidR="00120053">
              <w:rPr>
                <w:rFonts w:ascii="Times New Roman" w:hAnsi="Times New Roman"/>
                <w:color w:val="000000"/>
                <w:sz w:val="24"/>
                <w:szCs w:val="24"/>
                <w:lang w:val="ru-RU"/>
              </w:rPr>
              <w:t xml:space="preserve"> </w:t>
            </w:r>
            <w:r w:rsidRPr="00B30F60">
              <w:rPr>
                <w:rFonts w:ascii="Times New Roman" w:hAnsi="Times New Roman"/>
                <w:color w:val="000000"/>
                <w:sz w:val="24"/>
                <w:szCs w:val="24"/>
              </w:rPr>
              <w:t xml:space="preserve">директорапо УВР </w:t>
            </w:r>
          </w:p>
        </w:tc>
        <w:tc>
          <w:tcPr>
            <w:tcW w:w="6379" w:type="dxa"/>
          </w:tcPr>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планирование воспитательной деятельности в ОО на учебный год, включая календарный план воспитательной работы на уч. год;</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 информирование о наличии возможностей для участия педагогов в воспитательной деятельности;</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-организация повышения психолого-педагогической квалификации работников;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-участие обучающихся в районных и городских, конкурсах и т.д.;</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 организационно-методическое сопровождение воспитательной деятельности педагогических инициатив;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создание необходимой для осуществления воспитательной деятельности инфраструктуры;</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-развитие сотрудничества с социальными партнерами;</w:t>
            </w:r>
          </w:p>
        </w:tc>
      </w:tr>
      <w:tr w:rsidR="006F0718" w:rsidRPr="005815EF" w:rsidTr="00D50B58">
        <w:tc>
          <w:tcPr>
            <w:tcW w:w="3794" w:type="dxa"/>
          </w:tcPr>
          <w:p w:rsidR="006F0718" w:rsidRPr="00B30F60" w:rsidRDefault="006F0718" w:rsidP="006F0718">
            <w:pPr>
              <w:spacing w:line="360" w:lineRule="auto"/>
              <w:rPr>
                <w:rFonts w:ascii="Times New Roman" w:hAnsi="Times New Roman"/>
                <w:color w:val="000000"/>
                <w:sz w:val="24"/>
                <w:szCs w:val="24"/>
                <w:highlight w:val="yellow"/>
              </w:rPr>
            </w:pPr>
            <w:r w:rsidRPr="00B30F60">
              <w:rPr>
                <w:rFonts w:ascii="Times New Roman" w:hAnsi="Times New Roman"/>
                <w:color w:val="000000"/>
                <w:sz w:val="24"/>
                <w:szCs w:val="24"/>
              </w:rPr>
              <w:t>К</w:t>
            </w:r>
            <w:r w:rsidRPr="00B30F60">
              <w:rPr>
                <w:rFonts w:ascii="Times New Roman" w:hAnsi="Times New Roman"/>
                <w:color w:val="000000"/>
                <w:sz w:val="24"/>
                <w:szCs w:val="24"/>
                <w:lang w:val="ru-RU"/>
              </w:rPr>
              <w:t>ураторы</w:t>
            </w:r>
          </w:p>
        </w:tc>
        <w:tc>
          <w:tcPr>
            <w:tcW w:w="6379" w:type="dxa"/>
          </w:tcPr>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формирование и развитие коллектива класса;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формирование здорового образа жизни;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lastRenderedPageBreak/>
              <w:t xml:space="preserve">– организация системы отношений через разнообразные формы воспитывающей деятельности коллектива класса;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защита прав и интересов обучающихся; – организация системной работы с обучающимися в классе;</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 гуманизация отношений между обучающимися, между обучающимися и педагогическими работниками;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формирование у обучающихся нравственных смыслов и духовных ориентиров; </w:t>
            </w:r>
          </w:p>
          <w:p w:rsidR="006F0718" w:rsidRPr="00B30F60" w:rsidRDefault="006F0718" w:rsidP="006F0718">
            <w:pPr>
              <w:spacing w:line="276" w:lineRule="auto"/>
              <w:jc w:val="both"/>
              <w:rPr>
                <w:rFonts w:ascii="Times New Roman" w:hAnsi="Times New Roman"/>
                <w:color w:val="000000"/>
                <w:sz w:val="24"/>
                <w:szCs w:val="24"/>
                <w:highlight w:val="yellow"/>
                <w:lang w:val="ru-RU"/>
              </w:rPr>
            </w:pPr>
            <w:r w:rsidRPr="00B30F60">
              <w:rPr>
                <w:rFonts w:ascii="Times New Roman" w:hAnsi="Times New Roman"/>
                <w:color w:val="000000"/>
                <w:sz w:val="24"/>
                <w:szCs w:val="24"/>
                <w:lang w:val="ru-RU"/>
              </w:rPr>
              <w:t>– организация социально-значимой творческой деятельности обучающихся</w:t>
            </w:r>
          </w:p>
        </w:tc>
      </w:tr>
      <w:tr w:rsidR="006F0718" w:rsidRPr="00B30F60" w:rsidTr="00D50B58">
        <w:tc>
          <w:tcPr>
            <w:tcW w:w="3794" w:type="dxa"/>
          </w:tcPr>
          <w:p w:rsidR="006F0718" w:rsidRPr="00B30F60" w:rsidRDefault="006F0718" w:rsidP="006F0718">
            <w:pPr>
              <w:spacing w:line="360" w:lineRule="auto"/>
              <w:rPr>
                <w:rFonts w:ascii="Times New Roman" w:hAnsi="Times New Roman"/>
                <w:color w:val="000000"/>
                <w:sz w:val="24"/>
                <w:szCs w:val="24"/>
              </w:rPr>
            </w:pPr>
            <w:r w:rsidRPr="00B30F60">
              <w:rPr>
                <w:rFonts w:ascii="Times New Roman" w:hAnsi="Times New Roman"/>
                <w:color w:val="000000"/>
                <w:sz w:val="24"/>
                <w:szCs w:val="24"/>
              </w:rPr>
              <w:lastRenderedPageBreak/>
              <w:t>Педагоги-предметники</w:t>
            </w:r>
          </w:p>
        </w:tc>
        <w:tc>
          <w:tcPr>
            <w:tcW w:w="6379" w:type="dxa"/>
          </w:tcPr>
          <w:p w:rsidR="006F0718" w:rsidRPr="00B30F60" w:rsidRDefault="006F0718" w:rsidP="006F0718">
            <w:pPr>
              <w:shd w:val="clear" w:color="auto" w:fill="FFFFFF"/>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осуществление обучения и воспитания обучающихся с учетом их психолого-физиологических особенностей и специфики преподаваемого предмета, и требований</w:t>
            </w:r>
            <w:r w:rsidRPr="00B30F60">
              <w:rPr>
                <w:rFonts w:ascii="Times New Roman" w:hAnsi="Times New Roman"/>
                <w:color w:val="000000"/>
                <w:sz w:val="24"/>
                <w:szCs w:val="24"/>
              </w:rPr>
              <w:t> </w:t>
            </w:r>
            <w:r w:rsidRPr="00B30F60">
              <w:rPr>
                <w:rFonts w:ascii="Times New Roman" w:hAnsi="Times New Roman"/>
                <w:color w:val="000000"/>
                <w:sz w:val="24"/>
                <w:szCs w:val="24"/>
                <w:lang w:val="ru-RU"/>
              </w:rPr>
              <w:t xml:space="preserve"> ФГОС;</w:t>
            </w:r>
          </w:p>
          <w:p w:rsidR="006F0718" w:rsidRPr="00B30F60" w:rsidRDefault="006F0718" w:rsidP="006F0718">
            <w:pPr>
              <w:shd w:val="clear" w:color="auto" w:fill="FFFFFF"/>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формирование общей культуры личности, социализации, осознанного выбора и освоения образовательных программ; </w:t>
            </w:r>
          </w:p>
          <w:p w:rsidR="006F0718" w:rsidRPr="00B30F60" w:rsidRDefault="006F0718" w:rsidP="006F0718">
            <w:pPr>
              <w:shd w:val="clear" w:color="auto" w:fill="FFFFFF"/>
              <w:spacing w:line="276" w:lineRule="auto"/>
              <w:jc w:val="both"/>
              <w:rPr>
                <w:rFonts w:ascii="Times New Roman" w:hAnsi="Times New Roman"/>
                <w:color w:val="000000"/>
                <w:sz w:val="24"/>
                <w:szCs w:val="24"/>
              </w:rPr>
            </w:pPr>
            <w:r w:rsidRPr="00B30F60">
              <w:rPr>
                <w:rFonts w:ascii="Times New Roman" w:hAnsi="Times New Roman"/>
                <w:color w:val="000000"/>
                <w:sz w:val="24"/>
                <w:szCs w:val="24"/>
                <w:lang w:val="ru-RU"/>
              </w:rPr>
              <w:t xml:space="preserve">-осуществление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w:t>
            </w:r>
            <w:r w:rsidRPr="00120053">
              <w:rPr>
                <w:rFonts w:ascii="Times New Roman" w:hAnsi="Times New Roman"/>
                <w:color w:val="000000"/>
                <w:sz w:val="24"/>
                <w:szCs w:val="24"/>
                <w:lang w:val="ru-RU"/>
              </w:rPr>
              <w:t>культуры</w:t>
            </w:r>
            <w:r w:rsidR="00120053" w:rsidRPr="00120053">
              <w:rPr>
                <w:rFonts w:ascii="Times New Roman" w:hAnsi="Times New Roman"/>
                <w:color w:val="000000"/>
                <w:sz w:val="24"/>
                <w:szCs w:val="24"/>
                <w:lang w:val="ru-RU"/>
              </w:rPr>
              <w:t xml:space="preserve"> </w:t>
            </w:r>
            <w:r w:rsidRPr="00120053">
              <w:rPr>
                <w:rFonts w:ascii="Times New Roman" w:hAnsi="Times New Roman"/>
                <w:color w:val="000000"/>
                <w:sz w:val="24"/>
                <w:szCs w:val="24"/>
                <w:lang w:val="ru-RU"/>
              </w:rPr>
              <w:t>здорового и безопасного</w:t>
            </w:r>
            <w:r w:rsidR="00120053" w:rsidRPr="00120053">
              <w:rPr>
                <w:rFonts w:ascii="Times New Roman" w:hAnsi="Times New Roman"/>
                <w:color w:val="000000"/>
                <w:sz w:val="24"/>
                <w:szCs w:val="24"/>
                <w:lang w:val="ru-RU"/>
              </w:rPr>
              <w:t xml:space="preserve"> </w:t>
            </w:r>
            <w:r w:rsidRPr="00120053">
              <w:rPr>
                <w:rFonts w:ascii="Times New Roman" w:hAnsi="Times New Roman"/>
                <w:color w:val="000000"/>
                <w:sz w:val="24"/>
                <w:szCs w:val="24"/>
                <w:lang w:val="ru-RU"/>
              </w:rPr>
              <w:t>образа</w:t>
            </w:r>
            <w:r w:rsidR="00120053" w:rsidRPr="00120053">
              <w:rPr>
                <w:rFonts w:ascii="Times New Roman" w:hAnsi="Times New Roman"/>
                <w:color w:val="000000"/>
                <w:sz w:val="24"/>
                <w:szCs w:val="24"/>
                <w:lang w:val="ru-RU"/>
              </w:rPr>
              <w:t xml:space="preserve"> </w:t>
            </w:r>
            <w:r w:rsidRPr="00120053">
              <w:rPr>
                <w:rFonts w:ascii="Times New Roman" w:hAnsi="Times New Roman"/>
                <w:color w:val="000000"/>
                <w:sz w:val="24"/>
                <w:szCs w:val="24"/>
                <w:lang w:val="ru-RU"/>
              </w:rPr>
              <w:t>жизни.</w:t>
            </w:r>
          </w:p>
        </w:tc>
      </w:tr>
    </w:tbl>
    <w:p w:rsidR="00CD1D74" w:rsidRPr="00B30F60" w:rsidRDefault="00CD1D74" w:rsidP="006F0718">
      <w:pPr>
        <w:tabs>
          <w:tab w:val="left" w:pos="326"/>
        </w:tabs>
        <w:spacing w:line="360" w:lineRule="auto"/>
        <w:ind w:left="709" w:right="49"/>
        <w:jc w:val="both"/>
        <w:rPr>
          <w:rFonts w:ascii="Times New Roman" w:hAnsi="Times New Roman" w:cs="Times New Roman"/>
          <w:sz w:val="24"/>
          <w:szCs w:val="24"/>
          <w:lang w:val="ru-RU"/>
        </w:rPr>
      </w:pPr>
    </w:p>
    <w:p w:rsidR="00131F47" w:rsidRPr="00B30F60" w:rsidRDefault="006F0718" w:rsidP="006F0718">
      <w:pPr>
        <w:tabs>
          <w:tab w:val="left" w:pos="326"/>
        </w:tabs>
        <w:spacing w:line="360" w:lineRule="auto"/>
        <w:ind w:left="709" w:right="49"/>
        <w:jc w:val="both"/>
        <w:rPr>
          <w:rFonts w:ascii="Times New Roman" w:eastAsia="OfficinaSansBoldITC" w:hAnsi="Times New Roman" w:cs="Times New Roman"/>
          <w:sz w:val="24"/>
          <w:szCs w:val="24"/>
          <w:lang w:val="ru-RU"/>
        </w:rPr>
      </w:pPr>
      <w:r w:rsidRPr="00B30F60">
        <w:rPr>
          <w:rFonts w:ascii="Times New Roman" w:eastAsia="OfficinaSansBoldITC" w:hAnsi="Times New Roman" w:cs="Times New Roman"/>
          <w:sz w:val="24"/>
          <w:szCs w:val="24"/>
          <w:lang w:val="ru-RU"/>
        </w:rPr>
        <w:t>Нормативно-методическое обеспечение</w:t>
      </w:r>
    </w:p>
    <w:p w:rsidR="006F0718" w:rsidRPr="00B30F60" w:rsidRDefault="006F0718" w:rsidP="006F0718">
      <w:pPr>
        <w:pStyle w:val="7"/>
        <w:spacing w:before="0" w:line="360" w:lineRule="auto"/>
        <w:ind w:firstLine="709"/>
        <w:jc w:val="both"/>
        <w:rPr>
          <w:rFonts w:ascii="Times New Roman" w:eastAsia="OfficinaSansBoldITC" w:hAnsi="Times New Roman" w:cs="Times New Roman"/>
          <w:i w:val="0"/>
          <w:sz w:val="24"/>
          <w:szCs w:val="24"/>
          <w:lang w:val="ru-RU"/>
        </w:rPr>
      </w:pPr>
      <w:r w:rsidRPr="00B30F60">
        <w:rPr>
          <w:rFonts w:ascii="Times New Roman" w:eastAsia="OfficinaSansBoldITC" w:hAnsi="Times New Roman" w:cs="Times New Roman"/>
          <w:i w:val="0"/>
          <w:sz w:val="24"/>
          <w:szCs w:val="24"/>
          <w:lang w:val="ru-RU"/>
        </w:rPr>
        <w:t>Воспитательная работа школы строится на основе следующих нормативных документах:</w:t>
      </w:r>
    </w:p>
    <w:p w:rsidR="006F0718" w:rsidRPr="00B30F60" w:rsidRDefault="006F0718" w:rsidP="006F0718">
      <w:pPr>
        <w:tabs>
          <w:tab w:val="left" w:pos="326"/>
        </w:tabs>
        <w:spacing w:line="360" w:lineRule="auto"/>
        <w:ind w:right="49" w:firstLine="709"/>
        <w:jc w:val="both"/>
        <w:rPr>
          <w:rFonts w:ascii="Times New Roman" w:hAnsi="Times New Roman"/>
          <w:sz w:val="24"/>
          <w:szCs w:val="24"/>
          <w:lang w:val="ru-RU"/>
        </w:rPr>
      </w:pPr>
      <w:r w:rsidRPr="00B30F60">
        <w:rPr>
          <w:rFonts w:ascii="Times New Roman" w:hAnsi="Times New Roman"/>
          <w:sz w:val="24"/>
          <w:szCs w:val="24"/>
          <w:lang w:val="ru-RU"/>
        </w:rPr>
        <w:t>-Федерального закона от 29 декабря 2012 г. № 273-ФЗ «Об образовании в Российской Федерации»,</w:t>
      </w:r>
    </w:p>
    <w:p w:rsidR="006F0718" w:rsidRPr="00B30F60" w:rsidRDefault="006F0718" w:rsidP="006F0718">
      <w:pPr>
        <w:tabs>
          <w:tab w:val="left" w:pos="326"/>
        </w:tabs>
        <w:spacing w:line="360" w:lineRule="auto"/>
        <w:ind w:right="49" w:firstLine="709"/>
        <w:jc w:val="both"/>
        <w:rPr>
          <w:rFonts w:ascii="Times New Roman" w:hAnsi="Times New Roman"/>
          <w:sz w:val="24"/>
          <w:szCs w:val="24"/>
          <w:lang w:val="ru-RU"/>
        </w:rPr>
      </w:pPr>
      <w:r w:rsidRPr="00B30F60">
        <w:rPr>
          <w:rFonts w:ascii="Times New Roman" w:hAnsi="Times New Roman"/>
          <w:sz w:val="24"/>
          <w:szCs w:val="24"/>
          <w:lang w:val="ru-RU"/>
        </w:rPr>
        <w:t>-Стратегии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w:t>
      </w:r>
    </w:p>
    <w:p w:rsidR="006F0718" w:rsidRPr="00B30F60" w:rsidRDefault="006F0718" w:rsidP="006F0718">
      <w:pPr>
        <w:tabs>
          <w:tab w:val="left" w:pos="326"/>
        </w:tabs>
        <w:spacing w:line="360" w:lineRule="auto"/>
        <w:ind w:right="49" w:firstLine="709"/>
        <w:jc w:val="both"/>
        <w:rPr>
          <w:rFonts w:ascii="Times New Roman" w:hAnsi="Times New Roman"/>
          <w:sz w:val="24"/>
          <w:szCs w:val="24"/>
          <w:lang w:val="ru-RU"/>
        </w:rPr>
      </w:pPr>
      <w:r w:rsidRPr="00B30F60">
        <w:rPr>
          <w:rFonts w:ascii="Times New Roman" w:hAnsi="Times New Roman"/>
          <w:sz w:val="24"/>
          <w:szCs w:val="24"/>
          <w:lang w:val="ru-RU"/>
        </w:rPr>
        <w:t xml:space="preserve"> Стратегии национальной безопасности Российской Федерации (Указ Президента Российской Федерации от 2 июля 2021 г. № 400), </w:t>
      </w:r>
    </w:p>
    <w:p w:rsidR="006F0718" w:rsidRPr="00B30F60" w:rsidRDefault="006F0718" w:rsidP="006F0718">
      <w:pPr>
        <w:tabs>
          <w:tab w:val="left" w:pos="326"/>
        </w:tabs>
        <w:spacing w:line="360" w:lineRule="auto"/>
        <w:ind w:right="49" w:firstLine="709"/>
        <w:jc w:val="both"/>
        <w:rPr>
          <w:rFonts w:ascii="Times New Roman" w:hAnsi="Times New Roman"/>
          <w:sz w:val="24"/>
          <w:szCs w:val="24"/>
          <w:lang w:val="ru-RU"/>
        </w:rPr>
      </w:pPr>
      <w:r w:rsidRPr="00B30F60">
        <w:rPr>
          <w:rFonts w:ascii="Times New Roman" w:hAnsi="Times New Roman"/>
          <w:sz w:val="24"/>
          <w:szCs w:val="24"/>
          <w:lang w:val="ru-RU"/>
        </w:rPr>
        <w:t>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 413),</w:t>
      </w:r>
    </w:p>
    <w:p w:rsidR="006F0718" w:rsidRPr="00B30F60" w:rsidRDefault="006F0718" w:rsidP="006F0718">
      <w:pPr>
        <w:numPr>
          <w:ilvl w:val="0"/>
          <w:numId w:val="36"/>
        </w:numPr>
        <w:spacing w:before="100" w:beforeAutospacing="1" w:after="100" w:afterAutospacing="1" w:line="360" w:lineRule="auto"/>
        <w:ind w:left="780" w:right="180"/>
        <w:contextualSpacing/>
        <w:jc w:val="both"/>
        <w:rPr>
          <w:rFonts w:ascii="Times New Roman" w:eastAsia="Times New Roman" w:hAnsi="Times New Roman" w:cs="Times New Roman"/>
          <w:color w:val="000000"/>
          <w:sz w:val="24"/>
          <w:szCs w:val="24"/>
          <w:lang w:val="ru-RU"/>
        </w:rPr>
      </w:pPr>
      <w:r w:rsidRPr="00B30F60">
        <w:rPr>
          <w:rFonts w:ascii="Times New Roman" w:eastAsia="Times New Roman" w:hAnsi="Times New Roman" w:cs="Times New Roman"/>
          <w:color w:val="000000"/>
          <w:sz w:val="24"/>
          <w:szCs w:val="24"/>
          <w:lang w:val="ru-RU"/>
        </w:rPr>
        <w:t>федеральной образовательной программой начального общего образования, утвержденной приказом Минпросвещения России от 16.11.2022 № 992;</w:t>
      </w:r>
    </w:p>
    <w:p w:rsidR="006F0718" w:rsidRPr="00B30F60" w:rsidRDefault="006F0718" w:rsidP="006F0718">
      <w:pPr>
        <w:numPr>
          <w:ilvl w:val="0"/>
          <w:numId w:val="36"/>
        </w:numPr>
        <w:spacing w:before="100" w:beforeAutospacing="1" w:after="100" w:afterAutospacing="1" w:line="360" w:lineRule="auto"/>
        <w:ind w:left="780" w:right="180"/>
        <w:contextualSpacing/>
        <w:jc w:val="both"/>
        <w:rPr>
          <w:rFonts w:ascii="Times New Roman" w:eastAsia="Times New Roman" w:hAnsi="Times New Roman" w:cs="Times New Roman"/>
          <w:color w:val="000000"/>
          <w:sz w:val="24"/>
          <w:szCs w:val="24"/>
          <w:lang w:val="ru-RU"/>
        </w:rPr>
      </w:pPr>
      <w:r w:rsidRPr="00B30F60">
        <w:rPr>
          <w:rFonts w:ascii="Times New Roman" w:eastAsia="Times New Roman" w:hAnsi="Times New Roman" w:cs="Times New Roman"/>
          <w:color w:val="000000"/>
          <w:sz w:val="24"/>
          <w:szCs w:val="24"/>
          <w:lang w:val="ru-RU"/>
        </w:rPr>
        <w:lastRenderedPageBreak/>
        <w:t>федеральной образовательной программой основного общего образования, утвержденной приказом Минпросвещения России от 16.11.2022 № 993;</w:t>
      </w:r>
    </w:p>
    <w:p w:rsidR="006F0718" w:rsidRPr="00B30F60" w:rsidRDefault="006F0718" w:rsidP="006F0718">
      <w:pPr>
        <w:numPr>
          <w:ilvl w:val="0"/>
          <w:numId w:val="37"/>
        </w:numPr>
        <w:spacing w:before="100" w:beforeAutospacing="1" w:after="100" w:afterAutospacing="1" w:line="360" w:lineRule="auto"/>
        <w:ind w:left="780" w:right="180"/>
        <w:contextualSpacing/>
        <w:jc w:val="both"/>
        <w:rPr>
          <w:rFonts w:ascii="Times New Roman" w:hAnsi="Times New Roman" w:cs="Times New Roman"/>
          <w:color w:val="000000"/>
          <w:sz w:val="24"/>
          <w:szCs w:val="24"/>
          <w:lang w:val="ru-RU"/>
        </w:rPr>
      </w:pPr>
      <w:r w:rsidRPr="00B30F60">
        <w:rPr>
          <w:rFonts w:ascii="Times New Roman" w:eastAsia="Times New Roman" w:hAnsi="Times New Roman" w:cs="Times New Roman"/>
          <w:color w:val="000000"/>
          <w:sz w:val="24"/>
          <w:szCs w:val="24"/>
          <w:lang w:val="ru-RU"/>
        </w:rPr>
        <w:t>федеральной образовательной программой среднего общего образования, утвержденной приказом Минпросвещения России от 23.11.2022 № 1014.</w:t>
      </w:r>
    </w:p>
    <w:p w:rsidR="006F0718" w:rsidRPr="00B30F60" w:rsidRDefault="006F0718" w:rsidP="006F0718">
      <w:pPr>
        <w:numPr>
          <w:ilvl w:val="0"/>
          <w:numId w:val="37"/>
        </w:numPr>
        <w:spacing w:before="100" w:beforeAutospacing="1" w:after="100" w:afterAutospacing="1" w:line="360" w:lineRule="auto"/>
        <w:ind w:left="780" w:right="180"/>
        <w:contextualSpacing/>
        <w:jc w:val="both"/>
        <w:rPr>
          <w:rFonts w:ascii="Times New Roman" w:hAnsi="Times New Roman" w:cs="Times New Roman"/>
          <w:color w:val="000000"/>
          <w:sz w:val="24"/>
          <w:szCs w:val="24"/>
          <w:lang w:val="ru-RU"/>
        </w:rPr>
      </w:pPr>
      <w:r w:rsidRPr="00B30F60">
        <w:rPr>
          <w:rFonts w:ascii="Times New Roman" w:hAnsi="Times New Roman" w:cs="Times New Roman"/>
          <w:color w:val="000000"/>
          <w:sz w:val="24"/>
          <w:szCs w:val="24"/>
          <w:lang w:val="ru-RU"/>
        </w:rPr>
        <w:t>СП 2.4.3648-20</w:t>
      </w:r>
      <w:r w:rsidRPr="00B30F60">
        <w:rPr>
          <w:rFonts w:ascii="Times New Roman" w:hAnsi="Times New Roman" w:cs="Times New Roman"/>
          <w:color w:val="000000"/>
          <w:sz w:val="24"/>
          <w:szCs w:val="24"/>
        </w:rPr>
        <w:t> </w:t>
      </w:r>
      <w:r w:rsidRPr="00B30F60">
        <w:rPr>
          <w:rFonts w:ascii="Times New Roman"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6F0718" w:rsidRPr="00B30F60" w:rsidRDefault="006F0718" w:rsidP="006F0718">
      <w:pPr>
        <w:numPr>
          <w:ilvl w:val="0"/>
          <w:numId w:val="37"/>
        </w:numPr>
        <w:spacing w:before="100" w:beforeAutospacing="1" w:after="100" w:afterAutospacing="1" w:line="360" w:lineRule="auto"/>
        <w:ind w:right="180"/>
        <w:contextualSpacing/>
        <w:jc w:val="both"/>
        <w:rPr>
          <w:rFonts w:ascii="Times New Roman" w:hAnsi="Times New Roman" w:cs="Times New Roman"/>
          <w:color w:val="000000"/>
          <w:sz w:val="24"/>
          <w:szCs w:val="24"/>
          <w:lang w:val="ru-RU"/>
        </w:rPr>
      </w:pPr>
      <w:r w:rsidRPr="00B30F60">
        <w:rPr>
          <w:rFonts w:ascii="Times New Roman" w:hAnsi="Times New Roman" w:cs="Times New Roman"/>
          <w:color w:val="000000"/>
          <w:sz w:val="24"/>
          <w:szCs w:val="24"/>
          <w:lang w:val="ru-RU"/>
        </w:rPr>
        <w:t>СанПиН 1.2.3685-21</w:t>
      </w:r>
      <w:r w:rsidRPr="00B30F60">
        <w:rPr>
          <w:rFonts w:ascii="Times New Roman" w:hAnsi="Times New Roman" w:cs="Times New Roman"/>
          <w:color w:val="000000"/>
          <w:sz w:val="24"/>
          <w:szCs w:val="24"/>
        </w:rPr>
        <w:t> </w:t>
      </w:r>
      <w:r w:rsidRPr="00B30F60">
        <w:rPr>
          <w:rFonts w:ascii="Times New Roman" w:hAnsi="Times New Roman" w:cs="Times New Roman"/>
          <w:color w:val="000000"/>
          <w:sz w:val="24"/>
          <w:szCs w:val="24"/>
          <w:lang w:val="ru-RU"/>
        </w:rPr>
        <w:t>«Гигиенические нормативы и требования к обеспечению безопасности и (или) безвредности для человека факторов среды обитания».</w:t>
      </w:r>
    </w:p>
    <w:p w:rsidR="006F0718" w:rsidRPr="00B30F60" w:rsidRDefault="006F0718" w:rsidP="006F0718">
      <w:pPr>
        <w:pStyle w:val="7"/>
        <w:spacing w:before="0" w:line="353" w:lineRule="auto"/>
        <w:ind w:firstLine="709"/>
        <w:jc w:val="center"/>
        <w:rPr>
          <w:rFonts w:ascii="Times New Roman" w:eastAsia="OfficinaSansBoldITC" w:hAnsi="Times New Roman" w:cs="Times New Roman"/>
          <w:bCs/>
          <w:i w:val="0"/>
          <w:sz w:val="24"/>
          <w:szCs w:val="24"/>
          <w:lang w:val="ru-RU"/>
        </w:rPr>
      </w:pPr>
      <w:r w:rsidRPr="00B30F60">
        <w:rPr>
          <w:rFonts w:ascii="Times New Roman" w:eastAsia="OfficinaSansBoldITC" w:hAnsi="Times New Roman" w:cs="Times New Roman"/>
          <w:bCs/>
          <w:i w:val="0"/>
          <w:sz w:val="24"/>
          <w:szCs w:val="24"/>
          <w:lang w:val="ru-RU"/>
        </w:rPr>
        <w:t>АНАЛИЗ ВОСПИТАТЕЛЬНОГО ПРОЦЕССА</w:t>
      </w:r>
    </w:p>
    <w:p w:rsidR="006F0718" w:rsidRPr="00B30F60" w:rsidRDefault="006F0718" w:rsidP="006F0718">
      <w:pPr>
        <w:pStyle w:val="a4"/>
        <w:spacing w:before="0" w:beforeAutospacing="0" w:after="0" w:afterAutospacing="0" w:line="360" w:lineRule="auto"/>
        <w:ind w:firstLine="709"/>
        <w:jc w:val="both"/>
      </w:pPr>
      <w:r w:rsidRPr="00B30F60">
        <w:rPr>
          <w:b/>
        </w:rPr>
        <w:t>Анализ воспитательного процесса</w:t>
      </w:r>
      <w:r w:rsidRPr="00B30F60">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r w:rsidR="00120053">
        <w:t xml:space="preserve"> </w:t>
      </w:r>
      <w:r w:rsidRPr="00B30F60">
        <w:t>Основным методом анализа воспитательного процесса в МЛШ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F0718" w:rsidRPr="00B30F60" w:rsidRDefault="006F0718" w:rsidP="006F0718">
      <w:pPr>
        <w:pStyle w:val="a4"/>
        <w:spacing w:before="0" w:beforeAutospacing="0" w:after="0" w:afterAutospacing="0" w:line="360" w:lineRule="auto"/>
        <w:ind w:firstLine="709"/>
        <w:jc w:val="both"/>
      </w:pPr>
      <w:r w:rsidRPr="00B30F60">
        <w:t>Планирование анализа воспитательного процесса включается в календарный план воспитательной работы.</w:t>
      </w:r>
    </w:p>
    <w:p w:rsidR="006F0718" w:rsidRPr="00B30F60" w:rsidRDefault="006F0718" w:rsidP="006F0718">
      <w:pPr>
        <w:pStyle w:val="a4"/>
        <w:spacing w:before="0" w:beforeAutospacing="0" w:after="0" w:afterAutospacing="0" w:line="360" w:lineRule="auto"/>
        <w:ind w:firstLine="709"/>
        <w:jc w:val="both"/>
      </w:pPr>
      <w:r w:rsidRPr="00B30F60">
        <w:t>Основные принципы самоанализа воспитательной работы:</w:t>
      </w:r>
    </w:p>
    <w:p w:rsidR="006F0718" w:rsidRPr="00B30F60" w:rsidRDefault="006F0718" w:rsidP="006F0718">
      <w:pPr>
        <w:pStyle w:val="a4"/>
        <w:spacing w:before="0" w:beforeAutospacing="0" w:after="0" w:afterAutospacing="0" w:line="360" w:lineRule="auto"/>
        <w:ind w:firstLine="709"/>
        <w:jc w:val="both"/>
      </w:pPr>
      <w:r w:rsidRPr="00B30F60">
        <w:t>взаимное уважение всех участников образовательных отношений;</w:t>
      </w:r>
      <w:r w:rsidR="00120053">
        <w:t xml:space="preserve"> </w:t>
      </w:r>
      <w:r w:rsidRPr="00B30F60">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r w:rsidR="00120053">
        <w:t xml:space="preserve"> </w:t>
      </w:r>
      <w:r w:rsidRPr="00B30F60">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F0718" w:rsidRPr="00B30F60" w:rsidRDefault="006F0718" w:rsidP="006F0718">
      <w:pPr>
        <w:pStyle w:val="a4"/>
        <w:spacing w:before="0" w:beforeAutospacing="0" w:after="0" w:afterAutospacing="0" w:line="360" w:lineRule="auto"/>
        <w:ind w:firstLine="709"/>
        <w:jc w:val="both"/>
      </w:pPr>
      <w:r w:rsidRPr="00B30F60">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6F0718" w:rsidRPr="00B30F60" w:rsidRDefault="006F0718" w:rsidP="006F0718">
      <w:pPr>
        <w:pStyle w:val="a4"/>
        <w:spacing w:before="0" w:beforeAutospacing="0" w:after="0" w:afterAutospacing="0" w:line="360" w:lineRule="auto"/>
        <w:ind w:firstLine="709"/>
        <w:jc w:val="both"/>
      </w:pPr>
      <w:r w:rsidRPr="00B30F60">
        <w:lastRenderedPageBreak/>
        <w:t>Результаты воспитания, социализации и саморазвития обучающихся.</w:t>
      </w:r>
    </w:p>
    <w:p w:rsidR="006F0718" w:rsidRPr="00B30F60" w:rsidRDefault="006F0718" w:rsidP="006F0718">
      <w:pPr>
        <w:pStyle w:val="a4"/>
        <w:spacing w:before="0" w:beforeAutospacing="0" w:after="0" w:afterAutospacing="0" w:line="360" w:lineRule="auto"/>
        <w:ind w:firstLine="709"/>
        <w:jc w:val="both"/>
      </w:pPr>
      <w:r w:rsidRPr="00B30F60">
        <w:t>Критерием, на основе которого осуществляется данный анализ, является динамика личностного развития обучающихся в каждом классе.</w:t>
      </w:r>
    </w:p>
    <w:p w:rsidR="006F0718" w:rsidRPr="00B30F60" w:rsidRDefault="006F0718" w:rsidP="006F0718">
      <w:pPr>
        <w:pStyle w:val="a4"/>
        <w:spacing w:before="0" w:beforeAutospacing="0" w:after="0" w:afterAutospacing="0" w:line="360" w:lineRule="auto"/>
        <w:ind w:firstLine="709"/>
        <w:jc w:val="both"/>
      </w:pPr>
      <w:r w:rsidRPr="00B30F60">
        <w:t>Анализ проводится кураторами с последующим обсуждением результатов на методическом объединении классных руководителей.</w:t>
      </w:r>
    </w:p>
    <w:p w:rsidR="006F0718" w:rsidRPr="00B30F60" w:rsidRDefault="006F0718" w:rsidP="006F0718">
      <w:pPr>
        <w:pStyle w:val="a4"/>
        <w:spacing w:before="0" w:beforeAutospacing="0" w:after="0" w:afterAutospacing="0" w:line="360" w:lineRule="auto"/>
        <w:ind w:firstLine="709"/>
        <w:jc w:val="both"/>
      </w:pPr>
      <w:r w:rsidRPr="00B30F60">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6F0718" w:rsidRPr="00B30F60" w:rsidRDefault="006F0718" w:rsidP="006F0718">
      <w:pPr>
        <w:pStyle w:val="a4"/>
        <w:spacing w:before="0" w:beforeAutospacing="0" w:after="0" w:afterAutospacing="0" w:line="360" w:lineRule="auto"/>
        <w:ind w:firstLine="709"/>
        <w:jc w:val="both"/>
      </w:pPr>
      <w:r w:rsidRPr="00B30F60">
        <w:t>Внимание педагогических работников сосредоточивается на вопросах:</w:t>
      </w:r>
    </w:p>
    <w:p w:rsidR="006F0718" w:rsidRPr="00B30F60" w:rsidRDefault="006F0718" w:rsidP="006F0718">
      <w:pPr>
        <w:pStyle w:val="a4"/>
        <w:spacing w:before="0" w:beforeAutospacing="0" w:after="0" w:afterAutospacing="0" w:line="360" w:lineRule="auto"/>
        <w:ind w:firstLine="709"/>
        <w:jc w:val="both"/>
      </w:pPr>
      <w:r w:rsidRPr="00B30F60">
        <w:t>какие проблемы, затруднения в личностном развитии обучающихся удалось решить за прошедший учебный год;</w:t>
      </w:r>
      <w:r w:rsidR="00120053">
        <w:t xml:space="preserve"> </w:t>
      </w:r>
      <w:r w:rsidRPr="00B30F60">
        <w:t>какие проблемы, затруднения решить не удалось и почему;какие новые проблемы, трудности появились, над чем предстоит работать педагогическому коллективу.</w:t>
      </w:r>
    </w:p>
    <w:p w:rsidR="006F0718" w:rsidRPr="00B30F60" w:rsidRDefault="006F0718" w:rsidP="006F0718">
      <w:pPr>
        <w:pStyle w:val="a4"/>
        <w:spacing w:before="0" w:beforeAutospacing="0" w:after="0" w:afterAutospacing="0" w:line="360" w:lineRule="auto"/>
        <w:ind w:firstLine="709"/>
        <w:jc w:val="both"/>
      </w:pPr>
      <w:r w:rsidRPr="00B30F60">
        <w:t>Итогом самоанализа является перечень выявленных проблем, над решением которых предстоит работать педагогическому коллективу.</w:t>
      </w:r>
    </w:p>
    <w:p w:rsidR="006F0718" w:rsidRPr="00B30F60" w:rsidRDefault="006F0718" w:rsidP="006F0718">
      <w:pPr>
        <w:spacing w:line="367" w:lineRule="auto"/>
        <w:ind w:firstLine="709"/>
        <w:jc w:val="both"/>
        <w:rPr>
          <w:rFonts w:ascii="Times New Roman" w:eastAsia="SchoolBookSanPin" w:hAnsi="Times New Roman"/>
          <w:sz w:val="24"/>
          <w:szCs w:val="24"/>
          <w:lang w:val="ru-RU"/>
        </w:rPr>
      </w:pPr>
    </w:p>
    <w:p w:rsidR="00131F47" w:rsidRPr="00B30F60" w:rsidRDefault="00131F47" w:rsidP="006F0718">
      <w:pPr>
        <w:tabs>
          <w:tab w:val="left" w:pos="326"/>
        </w:tabs>
        <w:spacing w:line="360" w:lineRule="auto"/>
        <w:ind w:left="709" w:right="49"/>
        <w:rPr>
          <w:rFonts w:ascii="Times New Roman" w:hAnsi="Times New Roman" w:cs="Times New Roman"/>
          <w:sz w:val="24"/>
          <w:szCs w:val="24"/>
          <w:lang w:val="ru-RU"/>
        </w:rPr>
      </w:pPr>
    </w:p>
    <w:p w:rsidR="006F0718" w:rsidRPr="00B30F60" w:rsidRDefault="006F0718" w:rsidP="006F0718">
      <w:pPr>
        <w:tabs>
          <w:tab w:val="left" w:pos="326"/>
        </w:tabs>
        <w:spacing w:line="360" w:lineRule="auto"/>
        <w:ind w:left="709" w:right="49"/>
        <w:rPr>
          <w:rFonts w:ascii="Times New Roman" w:hAnsi="Times New Roman" w:cs="Times New Roman"/>
          <w:sz w:val="24"/>
          <w:szCs w:val="24"/>
          <w:lang w:val="ru-RU"/>
        </w:rPr>
      </w:pPr>
    </w:p>
    <w:p w:rsidR="006F0718" w:rsidRPr="00B30F60" w:rsidRDefault="006F0718" w:rsidP="006F0718">
      <w:pPr>
        <w:tabs>
          <w:tab w:val="left" w:pos="326"/>
        </w:tabs>
        <w:spacing w:line="360" w:lineRule="auto"/>
        <w:ind w:left="709" w:right="49"/>
        <w:rPr>
          <w:rFonts w:ascii="Times New Roman" w:hAnsi="Times New Roman" w:cs="Times New Roman"/>
          <w:sz w:val="24"/>
          <w:szCs w:val="24"/>
          <w:lang w:val="ru-RU"/>
        </w:rPr>
      </w:pPr>
    </w:p>
    <w:p w:rsidR="00D50B58" w:rsidRPr="00B30F60" w:rsidRDefault="00D50B58" w:rsidP="006F0718">
      <w:pPr>
        <w:tabs>
          <w:tab w:val="left" w:pos="326"/>
        </w:tabs>
        <w:spacing w:line="360" w:lineRule="auto"/>
        <w:ind w:left="709" w:right="49"/>
        <w:rPr>
          <w:rFonts w:ascii="Times New Roman" w:hAnsi="Times New Roman" w:cs="Times New Roman"/>
          <w:sz w:val="24"/>
          <w:szCs w:val="24"/>
          <w:lang w:val="ru-RU"/>
        </w:rPr>
      </w:pPr>
    </w:p>
    <w:p w:rsidR="00D50B58" w:rsidRPr="00B30F60" w:rsidRDefault="00D50B58" w:rsidP="006F0718">
      <w:pPr>
        <w:tabs>
          <w:tab w:val="left" w:pos="326"/>
        </w:tabs>
        <w:spacing w:line="360" w:lineRule="auto"/>
        <w:ind w:left="709" w:right="49"/>
        <w:rPr>
          <w:rFonts w:ascii="Times New Roman" w:hAnsi="Times New Roman" w:cs="Times New Roman"/>
          <w:sz w:val="24"/>
          <w:szCs w:val="24"/>
          <w:lang w:val="ru-RU"/>
        </w:rPr>
      </w:pPr>
    </w:p>
    <w:p w:rsidR="00D50B58" w:rsidRPr="00B30F60" w:rsidRDefault="00D50B58" w:rsidP="006F0718">
      <w:pPr>
        <w:tabs>
          <w:tab w:val="left" w:pos="326"/>
        </w:tabs>
        <w:spacing w:line="360" w:lineRule="auto"/>
        <w:ind w:left="709" w:right="49"/>
        <w:rPr>
          <w:rFonts w:ascii="Times New Roman" w:hAnsi="Times New Roman" w:cs="Times New Roman"/>
          <w:sz w:val="24"/>
          <w:szCs w:val="24"/>
          <w:lang w:val="ru-RU"/>
        </w:rPr>
      </w:pPr>
    </w:p>
    <w:p w:rsidR="00D50B58" w:rsidRPr="00B30F60" w:rsidRDefault="00D50B58" w:rsidP="006F0718">
      <w:pPr>
        <w:tabs>
          <w:tab w:val="left" w:pos="326"/>
        </w:tabs>
        <w:spacing w:line="360" w:lineRule="auto"/>
        <w:ind w:left="709" w:right="49"/>
        <w:rPr>
          <w:rFonts w:ascii="Times New Roman" w:hAnsi="Times New Roman" w:cs="Times New Roman"/>
          <w:sz w:val="24"/>
          <w:szCs w:val="24"/>
          <w:lang w:val="ru-RU"/>
        </w:rPr>
      </w:pPr>
    </w:p>
    <w:p w:rsidR="00D50B58" w:rsidRPr="00B30F60" w:rsidRDefault="00D50B58" w:rsidP="006F0718">
      <w:pPr>
        <w:tabs>
          <w:tab w:val="left" w:pos="326"/>
        </w:tabs>
        <w:spacing w:line="360" w:lineRule="auto"/>
        <w:ind w:left="709" w:right="49"/>
        <w:rPr>
          <w:rFonts w:ascii="Times New Roman" w:hAnsi="Times New Roman" w:cs="Times New Roman"/>
          <w:sz w:val="24"/>
          <w:szCs w:val="24"/>
          <w:lang w:val="ru-RU"/>
        </w:rPr>
      </w:pPr>
    </w:p>
    <w:p w:rsidR="00D50B58" w:rsidRPr="00B30F60" w:rsidRDefault="00D50B58" w:rsidP="006F0718">
      <w:pPr>
        <w:tabs>
          <w:tab w:val="left" w:pos="326"/>
        </w:tabs>
        <w:spacing w:line="360" w:lineRule="auto"/>
        <w:ind w:left="709" w:right="49"/>
        <w:rPr>
          <w:rFonts w:ascii="Times New Roman" w:hAnsi="Times New Roman" w:cs="Times New Roman"/>
          <w:sz w:val="24"/>
          <w:szCs w:val="24"/>
          <w:lang w:val="ru-RU"/>
        </w:rPr>
      </w:pPr>
    </w:p>
    <w:p w:rsidR="00D50B58" w:rsidRPr="00B30F60" w:rsidRDefault="00D50B58" w:rsidP="006F0718">
      <w:pPr>
        <w:tabs>
          <w:tab w:val="left" w:pos="326"/>
        </w:tabs>
        <w:spacing w:line="360" w:lineRule="auto"/>
        <w:ind w:left="709" w:right="49"/>
        <w:rPr>
          <w:rFonts w:ascii="Times New Roman" w:hAnsi="Times New Roman" w:cs="Times New Roman"/>
          <w:sz w:val="24"/>
          <w:szCs w:val="24"/>
          <w:lang w:val="ru-RU"/>
        </w:rPr>
      </w:pPr>
    </w:p>
    <w:p w:rsidR="00D50B58" w:rsidRDefault="00D50B58" w:rsidP="006F0718">
      <w:pPr>
        <w:tabs>
          <w:tab w:val="left" w:pos="326"/>
        </w:tabs>
        <w:spacing w:line="360" w:lineRule="auto"/>
        <w:ind w:left="709" w:right="49"/>
        <w:rPr>
          <w:rFonts w:ascii="Times New Roman" w:hAnsi="Times New Roman" w:cs="Times New Roman"/>
          <w:sz w:val="24"/>
          <w:szCs w:val="24"/>
          <w:lang w:val="ru-RU"/>
        </w:rPr>
      </w:pPr>
    </w:p>
    <w:p w:rsidR="00356C55" w:rsidRDefault="00356C55" w:rsidP="006F0718">
      <w:pPr>
        <w:tabs>
          <w:tab w:val="left" w:pos="326"/>
        </w:tabs>
        <w:spacing w:line="360" w:lineRule="auto"/>
        <w:ind w:left="709" w:right="49"/>
        <w:rPr>
          <w:rFonts w:ascii="Times New Roman" w:hAnsi="Times New Roman" w:cs="Times New Roman"/>
          <w:sz w:val="24"/>
          <w:szCs w:val="24"/>
          <w:lang w:val="ru-RU"/>
        </w:rPr>
      </w:pPr>
    </w:p>
    <w:p w:rsidR="00356C55" w:rsidRDefault="00356C55" w:rsidP="006F0718">
      <w:pPr>
        <w:tabs>
          <w:tab w:val="left" w:pos="326"/>
        </w:tabs>
        <w:spacing w:line="360" w:lineRule="auto"/>
        <w:ind w:left="709" w:right="49"/>
        <w:rPr>
          <w:rFonts w:ascii="Times New Roman" w:hAnsi="Times New Roman" w:cs="Times New Roman"/>
          <w:sz w:val="24"/>
          <w:szCs w:val="24"/>
          <w:lang w:val="ru-RU"/>
        </w:rPr>
      </w:pPr>
    </w:p>
    <w:p w:rsidR="00356C55" w:rsidRDefault="00356C55" w:rsidP="006F0718">
      <w:pPr>
        <w:tabs>
          <w:tab w:val="left" w:pos="326"/>
        </w:tabs>
        <w:spacing w:line="360" w:lineRule="auto"/>
        <w:ind w:left="709" w:right="49"/>
        <w:rPr>
          <w:rFonts w:ascii="Times New Roman" w:hAnsi="Times New Roman" w:cs="Times New Roman"/>
          <w:sz w:val="24"/>
          <w:szCs w:val="24"/>
          <w:lang w:val="ru-RU"/>
        </w:rPr>
      </w:pPr>
    </w:p>
    <w:p w:rsidR="00356C55" w:rsidRDefault="00356C55" w:rsidP="006F0718">
      <w:pPr>
        <w:tabs>
          <w:tab w:val="left" w:pos="326"/>
        </w:tabs>
        <w:spacing w:line="360" w:lineRule="auto"/>
        <w:ind w:left="709" w:right="49"/>
        <w:rPr>
          <w:rFonts w:ascii="Times New Roman" w:hAnsi="Times New Roman" w:cs="Times New Roman"/>
          <w:sz w:val="24"/>
          <w:szCs w:val="24"/>
          <w:lang w:val="ru-RU"/>
        </w:rPr>
      </w:pPr>
    </w:p>
    <w:p w:rsidR="00356C55" w:rsidRDefault="00356C55" w:rsidP="006F0718">
      <w:pPr>
        <w:tabs>
          <w:tab w:val="left" w:pos="326"/>
        </w:tabs>
        <w:spacing w:line="360" w:lineRule="auto"/>
        <w:ind w:left="709" w:right="49"/>
        <w:rPr>
          <w:rFonts w:ascii="Times New Roman" w:hAnsi="Times New Roman" w:cs="Times New Roman"/>
          <w:sz w:val="24"/>
          <w:szCs w:val="24"/>
          <w:lang w:val="ru-RU"/>
        </w:rPr>
      </w:pPr>
    </w:p>
    <w:p w:rsidR="00740981" w:rsidRDefault="00740981" w:rsidP="006F0718">
      <w:pPr>
        <w:tabs>
          <w:tab w:val="left" w:pos="326"/>
        </w:tabs>
        <w:spacing w:line="360" w:lineRule="auto"/>
        <w:ind w:left="709" w:right="49"/>
        <w:rPr>
          <w:rFonts w:ascii="Times New Roman" w:hAnsi="Times New Roman" w:cs="Times New Roman"/>
          <w:sz w:val="24"/>
          <w:szCs w:val="24"/>
          <w:lang w:val="ru-RU"/>
        </w:rPr>
      </w:pPr>
    </w:p>
    <w:p w:rsidR="00740981" w:rsidRDefault="00740981" w:rsidP="006F0718">
      <w:pPr>
        <w:tabs>
          <w:tab w:val="left" w:pos="326"/>
        </w:tabs>
        <w:spacing w:line="360" w:lineRule="auto"/>
        <w:ind w:left="709" w:right="49"/>
        <w:rPr>
          <w:rFonts w:ascii="Times New Roman" w:hAnsi="Times New Roman" w:cs="Times New Roman"/>
          <w:sz w:val="24"/>
          <w:szCs w:val="24"/>
          <w:lang w:val="ru-RU"/>
        </w:rPr>
      </w:pPr>
    </w:p>
    <w:p w:rsidR="00740981" w:rsidRDefault="00740981" w:rsidP="006F0718">
      <w:pPr>
        <w:tabs>
          <w:tab w:val="left" w:pos="326"/>
        </w:tabs>
        <w:spacing w:line="360" w:lineRule="auto"/>
        <w:ind w:left="709" w:right="49"/>
        <w:rPr>
          <w:rFonts w:ascii="Times New Roman" w:hAnsi="Times New Roman" w:cs="Times New Roman"/>
          <w:sz w:val="24"/>
          <w:szCs w:val="24"/>
          <w:lang w:val="ru-RU"/>
        </w:rPr>
      </w:pPr>
    </w:p>
    <w:p w:rsidR="00740981" w:rsidRPr="00B30F60" w:rsidRDefault="00740981" w:rsidP="006F0718">
      <w:pPr>
        <w:tabs>
          <w:tab w:val="left" w:pos="326"/>
        </w:tabs>
        <w:spacing w:line="360" w:lineRule="auto"/>
        <w:ind w:left="709" w:right="49"/>
        <w:rPr>
          <w:rFonts w:ascii="Times New Roman" w:hAnsi="Times New Roman" w:cs="Times New Roman"/>
          <w:sz w:val="24"/>
          <w:szCs w:val="24"/>
          <w:lang w:val="ru-RU"/>
        </w:rPr>
      </w:pPr>
    </w:p>
    <w:p w:rsidR="006D74C7" w:rsidRPr="00B30F60" w:rsidRDefault="006D74C7" w:rsidP="006F0718">
      <w:pPr>
        <w:tabs>
          <w:tab w:val="left" w:pos="326"/>
        </w:tabs>
        <w:spacing w:line="360" w:lineRule="auto"/>
        <w:ind w:left="709" w:right="49"/>
        <w:rPr>
          <w:rFonts w:ascii="Times New Roman" w:hAnsi="Times New Roman" w:cs="Times New Roman"/>
          <w:sz w:val="24"/>
          <w:szCs w:val="24"/>
          <w:lang w:val="ru-RU"/>
        </w:rPr>
      </w:pPr>
    </w:p>
    <w:p w:rsidR="00CD1D74" w:rsidRPr="00B30F60" w:rsidRDefault="00280E01" w:rsidP="00356C55">
      <w:pPr>
        <w:tabs>
          <w:tab w:val="left" w:pos="326"/>
        </w:tabs>
        <w:spacing w:line="360" w:lineRule="auto"/>
        <w:ind w:left="709" w:right="49"/>
        <w:jc w:val="center"/>
        <w:rPr>
          <w:rFonts w:ascii="Times New Roman" w:eastAsia="Times New Roman" w:hAnsi="Times New Roman" w:cs="Times New Roman"/>
          <w:sz w:val="24"/>
          <w:szCs w:val="24"/>
          <w:lang w:val="ru-RU"/>
        </w:rPr>
      </w:pPr>
      <w:r w:rsidRPr="00B30F60">
        <w:rPr>
          <w:rFonts w:ascii="Times New Roman" w:eastAsia="Arial" w:hAnsi="Times New Roman" w:cs="Times New Roman"/>
          <w:b/>
          <w:sz w:val="24"/>
          <w:szCs w:val="24"/>
          <w:lang w:val="ru-RU"/>
        </w:rPr>
        <w:lastRenderedPageBreak/>
        <w:t>3</w:t>
      </w:r>
      <w:r w:rsidR="00CD1D74" w:rsidRPr="00B30F60">
        <w:rPr>
          <w:rFonts w:ascii="Times New Roman" w:eastAsia="Arial" w:hAnsi="Times New Roman" w:cs="Times New Roman"/>
          <w:b/>
          <w:sz w:val="24"/>
          <w:szCs w:val="24"/>
          <w:lang w:val="ru-RU"/>
        </w:rPr>
        <w:t>. ОРГАНИЗАЦИОННЫЙ РАЗДЕЛ</w:t>
      </w:r>
    </w:p>
    <w:p w:rsidR="00CD1D74" w:rsidRPr="00B30F60" w:rsidRDefault="00280E01" w:rsidP="00356C55">
      <w:pPr>
        <w:spacing w:line="360" w:lineRule="auto"/>
        <w:ind w:right="49" w:firstLine="709"/>
        <w:jc w:val="center"/>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3</w:t>
      </w:r>
      <w:r w:rsidR="00CD1D74" w:rsidRPr="00B30F60">
        <w:rPr>
          <w:rFonts w:ascii="Times New Roman" w:eastAsia="Arial" w:hAnsi="Times New Roman" w:cs="Times New Roman"/>
          <w:sz w:val="24"/>
          <w:szCs w:val="24"/>
          <w:lang w:val="ru-RU"/>
        </w:rPr>
        <w:t>.1. УЧЕБНЫЙ ПЛАН</w:t>
      </w:r>
    </w:p>
    <w:p w:rsidR="00CD1D74" w:rsidRPr="00B30F60" w:rsidRDefault="00CD1D74" w:rsidP="004A3DAC">
      <w:pPr>
        <w:spacing w:line="360" w:lineRule="auto"/>
        <w:ind w:firstLine="709"/>
        <w:jc w:val="center"/>
        <w:rPr>
          <w:rFonts w:ascii="Times New Roman" w:hAnsi="Times New Roman" w:cs="Times New Roman"/>
          <w:b/>
          <w:bCs/>
          <w:sz w:val="24"/>
          <w:szCs w:val="24"/>
          <w:lang w:val="ru-RU"/>
        </w:rPr>
      </w:pPr>
      <w:r w:rsidRPr="00B30F60">
        <w:rPr>
          <w:rFonts w:ascii="Times New Roman" w:hAnsi="Times New Roman" w:cs="Times New Roman"/>
          <w:b/>
          <w:bCs/>
          <w:sz w:val="24"/>
          <w:szCs w:val="24"/>
          <w:lang w:val="ru-RU"/>
        </w:rPr>
        <w:t>Учебный план основного общего образования при пятидневной учебной неделе</w:t>
      </w:r>
    </w:p>
    <w:p w:rsidR="00CD1D74" w:rsidRPr="00B30F60" w:rsidRDefault="00CD1D74" w:rsidP="004A3DAC">
      <w:pPr>
        <w:spacing w:line="360" w:lineRule="auto"/>
        <w:ind w:firstLine="709"/>
        <w:jc w:val="center"/>
        <w:rPr>
          <w:rFonts w:ascii="Times New Roman" w:hAnsi="Times New Roman" w:cs="Times New Roman"/>
          <w:sz w:val="24"/>
          <w:szCs w:val="24"/>
          <w:lang w:val="ru-RU"/>
        </w:rPr>
      </w:pPr>
      <w:r w:rsidRPr="00B30F60">
        <w:rPr>
          <w:rFonts w:ascii="Times New Roman" w:hAnsi="Times New Roman" w:cs="Times New Roman"/>
          <w:b/>
          <w:bCs/>
          <w:sz w:val="24"/>
          <w:szCs w:val="24"/>
          <w:lang w:val="ru-RU"/>
        </w:rPr>
        <w:t>5-9 класс</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Учебный план основной образовательной программы основного общего образования Международной лингвистической школы (далее — МЛШ)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В качестве </w:t>
      </w:r>
      <w:r w:rsidR="00740981">
        <w:rPr>
          <w:rFonts w:ascii="Times New Roman" w:hAnsi="Times New Roman"/>
          <w:sz w:val="24"/>
          <w:szCs w:val="24"/>
          <w:lang w:val="ru-RU"/>
        </w:rPr>
        <w:t>у</w:t>
      </w:r>
      <w:r w:rsidRPr="00B30F60">
        <w:rPr>
          <w:rFonts w:ascii="Times New Roman" w:hAnsi="Times New Roman"/>
          <w:sz w:val="24"/>
          <w:szCs w:val="24"/>
          <w:lang w:val="ru-RU"/>
        </w:rPr>
        <w:t xml:space="preserve">чебного плана МЛШ </w:t>
      </w:r>
      <w:r w:rsidR="00740981">
        <w:rPr>
          <w:rFonts w:ascii="Times New Roman" w:hAnsi="Times New Roman"/>
          <w:sz w:val="24"/>
          <w:szCs w:val="24"/>
          <w:lang w:val="ru-RU"/>
        </w:rPr>
        <w:t xml:space="preserve">выбран </w:t>
      </w:r>
      <w:r w:rsidRPr="00B30F60">
        <w:rPr>
          <w:rFonts w:ascii="Times New Roman" w:hAnsi="Times New Roman"/>
          <w:sz w:val="24"/>
          <w:szCs w:val="24"/>
          <w:lang w:val="ru-RU"/>
        </w:rPr>
        <w:t>Федеральный учебный план вариант №1.</w:t>
      </w:r>
    </w:p>
    <w:p w:rsidR="006F0718" w:rsidRPr="00B30F60" w:rsidRDefault="006F0718" w:rsidP="006F0718">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Федеральный недельный учебный план является ориентиром при разработке учебного плана образовательной организации, в котором отражаются </w:t>
      </w:r>
      <w:r w:rsidRPr="00B30F60">
        <w:rPr>
          <w:rFonts w:ascii="Times New Roman" w:eastAsia="SchoolBookSanPin" w:hAnsi="Times New Roman"/>
          <w:sz w:val="24"/>
          <w:szCs w:val="24"/>
          <w:lang w:val="ru-RU"/>
        </w:rPr>
        <w:br/>
        <w:t xml:space="preserve">и конкретизируются основные показатели учебного плана: </w:t>
      </w:r>
    </w:p>
    <w:p w:rsidR="006F0718" w:rsidRPr="00B30F60" w:rsidRDefault="006F0718" w:rsidP="006F0718">
      <w:pPr>
        <w:spacing w:line="360" w:lineRule="auto"/>
        <w:ind w:firstLine="709"/>
        <w:jc w:val="both"/>
        <w:rPr>
          <w:rFonts w:ascii="Times New Roman" w:eastAsia="SchoolBookSanPin" w:hAnsi="Times New Roman"/>
          <w:position w:val="1"/>
          <w:sz w:val="24"/>
          <w:szCs w:val="24"/>
          <w:lang w:val="ru-RU"/>
        </w:rPr>
      </w:pPr>
      <w:r w:rsidRPr="00B30F60">
        <w:rPr>
          <w:rFonts w:ascii="Times New Roman" w:eastAsia="SchoolBookSanPin" w:hAnsi="Times New Roman"/>
          <w:position w:val="1"/>
          <w:sz w:val="24"/>
          <w:szCs w:val="24"/>
          <w:lang w:val="ru-RU"/>
        </w:rPr>
        <w:t>состав учебных предметов;</w:t>
      </w:r>
    </w:p>
    <w:p w:rsidR="006F0718" w:rsidRPr="00B30F60" w:rsidRDefault="006F0718" w:rsidP="006F0718">
      <w:pPr>
        <w:spacing w:line="360" w:lineRule="auto"/>
        <w:ind w:firstLine="709"/>
        <w:jc w:val="both"/>
        <w:rPr>
          <w:rFonts w:ascii="Times New Roman" w:eastAsia="SchoolBookSanPin" w:hAnsi="Times New Roman"/>
          <w:position w:val="1"/>
          <w:sz w:val="24"/>
          <w:szCs w:val="24"/>
          <w:lang w:val="ru-RU"/>
        </w:rPr>
      </w:pPr>
      <w:r w:rsidRPr="00B30F60">
        <w:rPr>
          <w:rFonts w:ascii="Times New Roman" w:eastAsia="SchoolBookSanPin" w:hAnsi="Times New Roman"/>
          <w:position w:val="1"/>
          <w:sz w:val="24"/>
          <w:szCs w:val="24"/>
          <w:lang w:val="ru-RU"/>
        </w:rPr>
        <w:t>недельное распределение учебного времени, отводимого на освоение содержания образования по классам и учебным предметам;</w:t>
      </w:r>
    </w:p>
    <w:p w:rsidR="006F0718" w:rsidRPr="00B30F60" w:rsidRDefault="006F0718" w:rsidP="006F0718">
      <w:pPr>
        <w:spacing w:line="360" w:lineRule="auto"/>
        <w:ind w:firstLine="709"/>
        <w:jc w:val="both"/>
        <w:rPr>
          <w:rFonts w:ascii="Times New Roman" w:eastAsia="SchoolBookSanPin" w:hAnsi="Times New Roman"/>
          <w:position w:val="1"/>
          <w:sz w:val="24"/>
          <w:szCs w:val="24"/>
          <w:lang w:val="ru-RU"/>
        </w:rPr>
      </w:pPr>
      <w:r w:rsidRPr="00B30F60">
        <w:rPr>
          <w:rFonts w:ascii="Times New Roman" w:eastAsia="SchoolBookSanPin" w:hAnsi="Times New Roman"/>
          <w:position w:val="1"/>
          <w:sz w:val="24"/>
          <w:szCs w:val="24"/>
          <w:lang w:val="ru-RU"/>
        </w:rPr>
        <w:t>максимально допустимая недельная нагрузка обучающихся и максимальная нагрузка с учетом деления классов на группы;</w:t>
      </w:r>
    </w:p>
    <w:p w:rsidR="006F0718" w:rsidRPr="00B30F60" w:rsidRDefault="006F0718" w:rsidP="006F0718">
      <w:pPr>
        <w:spacing w:line="360" w:lineRule="auto"/>
        <w:ind w:firstLine="709"/>
        <w:jc w:val="both"/>
        <w:rPr>
          <w:rFonts w:ascii="Times New Roman" w:eastAsia="SchoolBookSanPin" w:hAnsi="Times New Roman"/>
          <w:position w:val="1"/>
          <w:sz w:val="24"/>
          <w:szCs w:val="24"/>
          <w:lang w:val="ru-RU"/>
        </w:rPr>
      </w:pPr>
      <w:r w:rsidRPr="00B30F60">
        <w:rPr>
          <w:rFonts w:ascii="Times New Roman" w:eastAsia="SchoolBookSanPin" w:hAnsi="Times New Roman"/>
          <w:position w:val="1"/>
          <w:sz w:val="24"/>
          <w:szCs w:val="24"/>
          <w:lang w:val="ru-RU"/>
        </w:rPr>
        <w:t>план комплектования классов.</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Учебный план состоит из двух частей: обязательной части </w:t>
      </w:r>
      <w:r w:rsidRPr="00B30F60">
        <w:rPr>
          <w:rFonts w:ascii="Times New Roman" w:hAnsi="Times New Roman"/>
          <w:sz w:val="24"/>
          <w:szCs w:val="24"/>
          <w:lang w:val="ru-RU"/>
        </w:rPr>
        <w:br/>
        <w:t>и части, формируемой участниками образовательных отношений.</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Время, отводимое на данную часть федерального учебного плана, может быть использовано на: увеличение учебных часов, предусмотренных на изучение отдельных учебных предметов обязательной части, в том числе на углубленном уровне; введение специально разработанных учебных курсов, обеспечивающих интересы и потребности участников </w:t>
      </w:r>
      <w:r w:rsidRPr="00B30F60">
        <w:rPr>
          <w:rFonts w:ascii="Times New Roman" w:hAnsi="Times New Roman"/>
          <w:sz w:val="24"/>
          <w:szCs w:val="24"/>
          <w:lang w:val="ru-RU"/>
        </w:rPr>
        <w:lastRenderedPageBreak/>
        <w:t xml:space="preserve">образовательных отношений, в том числе этнокультурные; другие виды учебной, воспитательной, спортивной и иной деятельности обучающихся. </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 </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Международная лингвистическая школа работает по 5-й учебной неделе в 5–8  классах. В 9 классе по шестидневной учебной неделе.</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классе – 33 часа (при 5-дневной учебной неделе)</w:t>
      </w:r>
      <w:r w:rsidRPr="00B30F60">
        <w:rPr>
          <w:rFonts w:ascii="Times New Roman" w:hAnsi="Times New Roman"/>
          <w:sz w:val="24"/>
          <w:szCs w:val="24"/>
          <w:lang w:val="ru-RU"/>
        </w:rPr>
        <w:br/>
        <w:t>и 9 классах составляет 36 часов (при 6-дневной учебной неделе).</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составляет</w:t>
      </w:r>
      <w:r w:rsidR="00740981">
        <w:rPr>
          <w:rFonts w:ascii="Times New Roman" w:hAnsi="Times New Roman"/>
          <w:sz w:val="24"/>
          <w:szCs w:val="24"/>
          <w:lang w:val="ru-RU"/>
        </w:rPr>
        <w:t xml:space="preserve"> </w:t>
      </w:r>
      <w:r w:rsidRPr="00B30F60">
        <w:rPr>
          <w:rFonts w:ascii="Times New Roman" w:hAnsi="Times New Roman"/>
          <w:sz w:val="24"/>
          <w:szCs w:val="24"/>
          <w:lang w:val="ru-RU"/>
        </w:rPr>
        <w:t xml:space="preserve">не менее 7 календарных дней. Продолжительность урока на уровне основного общего образования в МЛШ составляет 40 минут.  </w:t>
      </w:r>
    </w:p>
    <w:p w:rsidR="006F0718" w:rsidRPr="00B30F60" w:rsidRDefault="006F0718" w:rsidP="006F0718">
      <w:pPr>
        <w:spacing w:line="360" w:lineRule="auto"/>
        <w:ind w:firstLine="709"/>
        <w:jc w:val="center"/>
        <w:rPr>
          <w:rFonts w:ascii="Times New Roman" w:hAnsi="Times New Roman" w:cs="Times New Roman"/>
          <w:b/>
          <w:bCs/>
          <w:sz w:val="24"/>
          <w:szCs w:val="24"/>
          <w:lang w:val="ru-RU"/>
        </w:rPr>
      </w:pPr>
      <w:r w:rsidRPr="00B30F60">
        <w:rPr>
          <w:rFonts w:ascii="Times New Roman" w:hAnsi="Times New Roman" w:cs="Times New Roman"/>
          <w:b/>
          <w:bCs/>
          <w:sz w:val="24"/>
          <w:szCs w:val="24"/>
          <w:lang w:val="ru-RU"/>
        </w:rPr>
        <w:t>Обязательная часть учебного плана</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Учебный план обеспечивает преподавание и изучение предмета «Второй иностранный язык (немецкий, французский, японский, корейский, китайский)» в рамках обязательной предметной области «Иностранный язык» на основании заявлений родителей (законных представителей) несовершеннолетних обучающихся. Учебный предмет представлен в объеме 2 часа в неделю в 5-м классе. </w:t>
      </w:r>
    </w:p>
    <w:p w:rsidR="006F0718" w:rsidRPr="00B30F60" w:rsidRDefault="00356C55" w:rsidP="006F0718">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 уч</w:t>
      </w:r>
      <w:r w:rsidR="006F0718" w:rsidRPr="00B30F60">
        <w:rPr>
          <w:rFonts w:ascii="Times New Roman" w:hAnsi="Times New Roman" w:cs="Times New Roman"/>
          <w:sz w:val="24"/>
          <w:szCs w:val="24"/>
          <w:lang w:val="ru-RU"/>
        </w:rPr>
        <w:t>ебный предмет «История» в рамках обязательной предметной области «Общественно-научные предметы»  суммарно отводится по 2 часа в неделю в 5-</w:t>
      </w:r>
      <w:r>
        <w:rPr>
          <w:rFonts w:ascii="Times New Roman" w:hAnsi="Times New Roman" w:cs="Times New Roman"/>
          <w:sz w:val="24"/>
          <w:szCs w:val="24"/>
          <w:lang w:val="ru-RU"/>
        </w:rPr>
        <w:t>8</w:t>
      </w:r>
      <w:r w:rsidR="006F0718" w:rsidRPr="00B30F60">
        <w:rPr>
          <w:rFonts w:ascii="Times New Roman" w:hAnsi="Times New Roman" w:cs="Times New Roman"/>
          <w:sz w:val="24"/>
          <w:szCs w:val="24"/>
          <w:lang w:val="ru-RU"/>
        </w:rPr>
        <w:t xml:space="preserve"> классе</w:t>
      </w:r>
      <w:r>
        <w:rPr>
          <w:rFonts w:ascii="Times New Roman" w:hAnsi="Times New Roman" w:cs="Times New Roman"/>
          <w:sz w:val="24"/>
          <w:szCs w:val="24"/>
          <w:lang w:val="ru-RU"/>
        </w:rPr>
        <w:t>, 2,5 часа в 9 классе.</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Обязательная предметная область учебного плана «Основы духовно-нравственной культуры народов России» включает учебный курс «Основы духовно-нравственной культуры народов России», введенный на основании заявлений родителей (законных представителей) обучающихся.  На учебный курс «Основы духовно-нравственной культуры народов России» отводится по 1 часу в неделю в 5–6 классах.</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При проведении занятий по «Иностранному языку (английскому)», «Второму иностранному языку», «</w:t>
      </w:r>
      <w:r w:rsidR="00740981">
        <w:rPr>
          <w:rFonts w:ascii="Times New Roman" w:hAnsi="Times New Roman" w:cs="Times New Roman"/>
          <w:sz w:val="24"/>
          <w:szCs w:val="24"/>
          <w:lang w:val="ru-RU"/>
        </w:rPr>
        <w:t>Труд (т</w:t>
      </w:r>
      <w:r w:rsidRPr="00B30F60">
        <w:rPr>
          <w:rFonts w:ascii="Times New Roman" w:hAnsi="Times New Roman" w:cs="Times New Roman"/>
          <w:sz w:val="24"/>
          <w:szCs w:val="24"/>
          <w:lang w:val="ru-RU"/>
        </w:rPr>
        <w:t>ехнологи</w:t>
      </w:r>
      <w:r w:rsidR="00740981">
        <w:rPr>
          <w:rFonts w:ascii="Times New Roman" w:hAnsi="Times New Roman" w:cs="Times New Roman"/>
          <w:sz w:val="24"/>
          <w:szCs w:val="24"/>
          <w:lang w:val="ru-RU"/>
        </w:rPr>
        <w:t>я)</w:t>
      </w:r>
      <w:r w:rsidRPr="00B30F60">
        <w:rPr>
          <w:rFonts w:ascii="Times New Roman" w:hAnsi="Times New Roman" w:cs="Times New Roman"/>
          <w:sz w:val="24"/>
          <w:szCs w:val="24"/>
          <w:lang w:val="ru-RU"/>
        </w:rPr>
        <w:t>» осуществляется деление классов на две группы с учетом норм по предельно допустимой наполняемости групп.</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При реализации 1 варианта федерального учебного плана количество часов на физическую культуру составляет 2, третий час школа может реализовывать </w:t>
      </w:r>
      <w:r w:rsidRPr="00B30F60">
        <w:rPr>
          <w:rFonts w:ascii="Times New Roman" w:eastAsia="SchoolBookSanPin" w:hAnsi="Times New Roman"/>
          <w:sz w:val="24"/>
          <w:szCs w:val="24"/>
          <w:lang w:val="ru-RU"/>
        </w:rPr>
        <w:t>за счёт организации посещения обучающимися спортивных секций, школьных спортивных клубов, включая использование учебных модулей по видам спорта.</w:t>
      </w:r>
    </w:p>
    <w:p w:rsidR="006F0718" w:rsidRPr="00B30F60" w:rsidRDefault="006F0718" w:rsidP="006F0718">
      <w:pPr>
        <w:spacing w:line="360" w:lineRule="auto"/>
        <w:ind w:firstLine="709"/>
        <w:jc w:val="center"/>
        <w:rPr>
          <w:rFonts w:ascii="Times New Roman" w:hAnsi="Times New Roman" w:cs="Times New Roman"/>
          <w:b/>
          <w:bCs/>
          <w:sz w:val="24"/>
          <w:szCs w:val="24"/>
          <w:lang w:val="ru-RU"/>
        </w:rPr>
      </w:pPr>
      <w:r w:rsidRPr="00B30F60">
        <w:rPr>
          <w:rFonts w:ascii="Times New Roman" w:hAnsi="Times New Roman" w:cs="Times New Roman"/>
          <w:b/>
          <w:bCs/>
          <w:sz w:val="24"/>
          <w:szCs w:val="24"/>
          <w:lang w:val="ru-RU"/>
        </w:rPr>
        <w:t>Часть учебного плана, формируемая участниками образовательных отношений</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Часть учебного плана, формируемая участниками образовательных отношений, определяет время, отводимое на изучение учебных предметов, курсов, модулей по выбору обучающихся и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Так, в 8–9 классах 1 час в неделю отведен для изучения курса «Основы финансовой грамотности».</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 9 классе 2 часа в неделю отводится на углубление английского языка.</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Также формируемая часть учебного плана включает курсы внеурочной деятельности:</w:t>
      </w:r>
    </w:p>
    <w:p w:rsidR="006F0718" w:rsidRPr="00B30F60" w:rsidRDefault="006F0718" w:rsidP="006F0718">
      <w:pPr>
        <w:numPr>
          <w:ilvl w:val="0"/>
          <w:numId w:val="25"/>
        </w:numPr>
        <w:spacing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«Всеобщая история» – отводится 1 час в неделю в 5 классе;</w:t>
      </w:r>
    </w:p>
    <w:p w:rsidR="006F0718" w:rsidRPr="00B30F60" w:rsidRDefault="006F0718" w:rsidP="006F0718">
      <w:pPr>
        <w:numPr>
          <w:ilvl w:val="0"/>
          <w:numId w:val="25"/>
        </w:numPr>
        <w:spacing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«Английский язык (ESL)» – отводится 4 часа в неделю в </w:t>
      </w:r>
      <w:r w:rsidR="00E27299" w:rsidRPr="00B30F60">
        <w:rPr>
          <w:rFonts w:ascii="Times New Roman" w:hAnsi="Times New Roman" w:cs="Times New Roman"/>
          <w:sz w:val="24"/>
          <w:szCs w:val="24"/>
          <w:lang w:val="ru-RU"/>
        </w:rPr>
        <w:t>5–8 классе</w:t>
      </w:r>
      <w:r w:rsidRPr="00B30F60">
        <w:rPr>
          <w:rFonts w:ascii="Times New Roman" w:hAnsi="Times New Roman" w:cs="Times New Roman"/>
          <w:sz w:val="24"/>
          <w:szCs w:val="24"/>
          <w:lang w:val="ru-RU"/>
        </w:rPr>
        <w:t>;</w:t>
      </w:r>
    </w:p>
    <w:p w:rsidR="006F0718" w:rsidRPr="00B30F60" w:rsidRDefault="006F0718" w:rsidP="006F0718">
      <w:pPr>
        <w:numPr>
          <w:ilvl w:val="0"/>
          <w:numId w:val="25"/>
        </w:numPr>
        <w:spacing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«Чтение (Reading)» - отводится 3 часа в неделю в </w:t>
      </w:r>
      <w:r w:rsidR="00E27299" w:rsidRPr="00B30F60">
        <w:rPr>
          <w:rFonts w:ascii="Times New Roman" w:hAnsi="Times New Roman" w:cs="Times New Roman"/>
          <w:sz w:val="24"/>
          <w:szCs w:val="24"/>
          <w:lang w:val="ru-RU"/>
        </w:rPr>
        <w:t>5–7 классе</w:t>
      </w:r>
      <w:r w:rsidRPr="00B30F60">
        <w:rPr>
          <w:rFonts w:ascii="Times New Roman" w:hAnsi="Times New Roman" w:cs="Times New Roman"/>
          <w:sz w:val="24"/>
          <w:szCs w:val="24"/>
          <w:lang w:val="ru-RU"/>
        </w:rPr>
        <w:t>;</w:t>
      </w:r>
    </w:p>
    <w:p w:rsidR="006F0718" w:rsidRPr="00B30F60" w:rsidRDefault="006F0718" w:rsidP="006F0718">
      <w:pPr>
        <w:numPr>
          <w:ilvl w:val="0"/>
          <w:numId w:val="25"/>
        </w:numPr>
        <w:spacing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 «Основы общественных наук (CS)» - отводится 2 часа в неделю в 5 </w:t>
      </w:r>
      <w:r w:rsidR="00E27299" w:rsidRPr="00B30F60">
        <w:rPr>
          <w:rFonts w:ascii="Times New Roman" w:hAnsi="Times New Roman" w:cs="Times New Roman"/>
          <w:sz w:val="24"/>
          <w:szCs w:val="24"/>
          <w:lang w:val="ru-RU"/>
        </w:rPr>
        <w:t xml:space="preserve">-7 </w:t>
      </w:r>
      <w:r w:rsidRPr="00B30F60">
        <w:rPr>
          <w:rFonts w:ascii="Times New Roman" w:hAnsi="Times New Roman" w:cs="Times New Roman"/>
          <w:sz w:val="24"/>
          <w:szCs w:val="24"/>
          <w:lang w:val="ru-RU"/>
        </w:rPr>
        <w:t>классе;</w:t>
      </w:r>
    </w:p>
    <w:p w:rsidR="006F0718" w:rsidRPr="00B30F60" w:rsidRDefault="006F0718" w:rsidP="006F0718">
      <w:pPr>
        <w:numPr>
          <w:ilvl w:val="0"/>
          <w:numId w:val="25"/>
        </w:numPr>
        <w:spacing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«Шахматы» - отводится 1 час в неделю в </w:t>
      </w:r>
      <w:r w:rsidR="00E27299" w:rsidRPr="00B30F60">
        <w:rPr>
          <w:rFonts w:ascii="Times New Roman" w:hAnsi="Times New Roman" w:cs="Times New Roman"/>
          <w:sz w:val="24"/>
          <w:szCs w:val="24"/>
          <w:lang w:val="ru-RU"/>
        </w:rPr>
        <w:t>5–6 классе</w:t>
      </w:r>
      <w:r w:rsidRPr="00B30F60">
        <w:rPr>
          <w:rFonts w:ascii="Times New Roman" w:hAnsi="Times New Roman" w:cs="Times New Roman"/>
          <w:sz w:val="24"/>
          <w:szCs w:val="24"/>
          <w:lang w:val="ru-RU"/>
        </w:rPr>
        <w:t>;</w:t>
      </w:r>
    </w:p>
    <w:p w:rsidR="00A06810" w:rsidRPr="00B30F60" w:rsidRDefault="00A06810" w:rsidP="00A06810">
      <w:pPr>
        <w:numPr>
          <w:ilvl w:val="0"/>
          <w:numId w:val="25"/>
        </w:numPr>
        <w:tabs>
          <w:tab w:val="clear" w:pos="720"/>
          <w:tab w:val="left" w:pos="567"/>
        </w:tabs>
        <w:spacing w:line="360" w:lineRule="auto"/>
        <w:ind w:right="180" w:firstLine="698"/>
        <w:jc w:val="both"/>
        <w:rPr>
          <w:rFonts w:ascii="Times New Roman" w:hAnsi="Times New Roman" w:cs="Times New Roman"/>
          <w:sz w:val="24"/>
          <w:szCs w:val="24"/>
          <w:lang w:val="ru-RU"/>
        </w:rPr>
      </w:pPr>
      <w:r w:rsidRPr="00B30F60">
        <w:rPr>
          <w:rFonts w:ascii="Times New Roman" w:hAnsi="Times New Roman" w:cs="Times New Roman"/>
          <w:bCs/>
          <w:sz w:val="24"/>
          <w:szCs w:val="24"/>
          <w:lang w:val="ru-RU"/>
        </w:rPr>
        <w:t>«Английский язык (</w:t>
      </w:r>
      <w:r w:rsidRPr="00B30F60">
        <w:rPr>
          <w:rFonts w:ascii="Times New Roman" w:hAnsi="Times New Roman" w:cs="Times New Roman"/>
          <w:bCs/>
          <w:sz w:val="24"/>
          <w:szCs w:val="24"/>
        </w:rPr>
        <w:t>ESL</w:t>
      </w:r>
      <w:r w:rsidRPr="00B30F60">
        <w:rPr>
          <w:rFonts w:ascii="Times New Roman" w:hAnsi="Times New Roman" w:cs="Times New Roman"/>
          <w:bCs/>
          <w:sz w:val="24"/>
          <w:szCs w:val="24"/>
          <w:lang w:val="ru-RU"/>
        </w:rPr>
        <w:t>)», в 5–</w:t>
      </w:r>
      <w:r w:rsidR="00E27299" w:rsidRPr="00B30F60">
        <w:rPr>
          <w:rFonts w:ascii="Times New Roman" w:hAnsi="Times New Roman" w:cs="Times New Roman"/>
          <w:bCs/>
          <w:sz w:val="24"/>
          <w:szCs w:val="24"/>
          <w:lang w:val="ru-RU"/>
        </w:rPr>
        <w:t>8 классах</w:t>
      </w:r>
      <w:r w:rsidRPr="00B30F60">
        <w:rPr>
          <w:rFonts w:ascii="Times New Roman" w:hAnsi="Times New Roman" w:cs="Times New Roman"/>
          <w:bCs/>
          <w:sz w:val="24"/>
          <w:szCs w:val="24"/>
          <w:lang w:val="ru-RU"/>
        </w:rPr>
        <w:t>;</w:t>
      </w:r>
    </w:p>
    <w:p w:rsidR="00A06810" w:rsidRPr="00B30F60" w:rsidRDefault="00A06810" w:rsidP="00A06810">
      <w:pPr>
        <w:numPr>
          <w:ilvl w:val="0"/>
          <w:numId w:val="25"/>
        </w:numPr>
        <w:tabs>
          <w:tab w:val="clear" w:pos="720"/>
          <w:tab w:val="left" w:pos="567"/>
        </w:tabs>
        <w:spacing w:line="360" w:lineRule="auto"/>
        <w:ind w:right="180" w:firstLine="698"/>
        <w:jc w:val="both"/>
        <w:rPr>
          <w:rFonts w:ascii="Times New Roman" w:hAnsi="Times New Roman" w:cs="Times New Roman"/>
          <w:sz w:val="24"/>
          <w:szCs w:val="24"/>
          <w:lang w:val="ru-RU"/>
        </w:rPr>
      </w:pPr>
      <w:r w:rsidRPr="00B30F60">
        <w:rPr>
          <w:rFonts w:ascii="Times New Roman" w:hAnsi="Times New Roman" w:cs="Times New Roman"/>
          <w:bCs/>
          <w:sz w:val="24"/>
          <w:szCs w:val="24"/>
          <w:lang w:val="ru-RU"/>
        </w:rPr>
        <w:t>Второй иностранный язык, 2 часа в неделю в 5–9 классах;</w:t>
      </w:r>
    </w:p>
    <w:p w:rsidR="00A06810" w:rsidRPr="00B30F60" w:rsidRDefault="00A06810" w:rsidP="00A06810">
      <w:pPr>
        <w:numPr>
          <w:ilvl w:val="0"/>
          <w:numId w:val="25"/>
        </w:numPr>
        <w:tabs>
          <w:tab w:val="clear" w:pos="720"/>
          <w:tab w:val="left" w:pos="567"/>
        </w:tabs>
        <w:spacing w:line="360" w:lineRule="auto"/>
        <w:ind w:right="180" w:firstLine="698"/>
        <w:jc w:val="both"/>
        <w:rPr>
          <w:rFonts w:ascii="Times New Roman" w:hAnsi="Times New Roman" w:cs="Times New Roman"/>
          <w:sz w:val="24"/>
          <w:szCs w:val="24"/>
          <w:lang w:val="ru-RU"/>
        </w:rPr>
      </w:pPr>
      <w:r w:rsidRPr="00B30F60">
        <w:rPr>
          <w:rFonts w:ascii="Times New Roman" w:hAnsi="Times New Roman" w:cs="Times New Roman"/>
          <w:bCs/>
          <w:sz w:val="24"/>
          <w:szCs w:val="24"/>
          <w:lang w:val="ru-RU"/>
        </w:rPr>
        <w:t xml:space="preserve">Технология (керамика), </w:t>
      </w:r>
      <w:r w:rsidR="00E27299" w:rsidRPr="00B30F60">
        <w:rPr>
          <w:rFonts w:ascii="Times New Roman" w:hAnsi="Times New Roman" w:cs="Times New Roman"/>
          <w:bCs/>
          <w:sz w:val="24"/>
          <w:szCs w:val="24"/>
          <w:lang w:val="ru-RU"/>
        </w:rPr>
        <w:t>2</w:t>
      </w:r>
      <w:r w:rsidRPr="00B30F60">
        <w:rPr>
          <w:rFonts w:ascii="Times New Roman" w:hAnsi="Times New Roman" w:cs="Times New Roman"/>
          <w:sz w:val="24"/>
          <w:szCs w:val="24"/>
          <w:lang w:val="ru-RU"/>
        </w:rPr>
        <w:t xml:space="preserve"> час</w:t>
      </w:r>
      <w:r w:rsidR="00E27299" w:rsidRPr="00B30F60">
        <w:rPr>
          <w:rFonts w:ascii="Times New Roman" w:hAnsi="Times New Roman" w:cs="Times New Roman"/>
          <w:sz w:val="24"/>
          <w:szCs w:val="24"/>
          <w:lang w:val="ru-RU"/>
        </w:rPr>
        <w:t>а</w:t>
      </w:r>
      <w:r w:rsidRPr="00B30F60">
        <w:rPr>
          <w:rFonts w:ascii="Times New Roman" w:hAnsi="Times New Roman" w:cs="Times New Roman"/>
          <w:sz w:val="24"/>
          <w:szCs w:val="24"/>
          <w:lang w:val="ru-RU"/>
        </w:rPr>
        <w:t xml:space="preserve"> в неделю в </w:t>
      </w:r>
      <w:r w:rsidR="00E27299" w:rsidRPr="00B30F60">
        <w:rPr>
          <w:rFonts w:ascii="Times New Roman" w:hAnsi="Times New Roman" w:cs="Times New Roman"/>
          <w:sz w:val="24"/>
          <w:szCs w:val="24"/>
          <w:lang w:val="ru-RU"/>
        </w:rPr>
        <w:t>5</w:t>
      </w:r>
      <w:r w:rsidRPr="00B30F60">
        <w:rPr>
          <w:rFonts w:ascii="Times New Roman" w:hAnsi="Times New Roman" w:cs="Times New Roman"/>
          <w:sz w:val="24"/>
          <w:szCs w:val="24"/>
          <w:lang w:val="ru-RU"/>
        </w:rPr>
        <w:t>–</w:t>
      </w:r>
      <w:r w:rsidR="00E27299" w:rsidRPr="00B30F60">
        <w:rPr>
          <w:rFonts w:ascii="Times New Roman" w:hAnsi="Times New Roman" w:cs="Times New Roman"/>
          <w:sz w:val="24"/>
          <w:szCs w:val="24"/>
          <w:lang w:val="ru-RU"/>
        </w:rPr>
        <w:t>6</w:t>
      </w:r>
      <w:r w:rsidRPr="00B30F60">
        <w:rPr>
          <w:rFonts w:ascii="Times New Roman" w:hAnsi="Times New Roman" w:cs="Times New Roman"/>
          <w:sz w:val="24"/>
          <w:szCs w:val="24"/>
          <w:lang w:val="ru-RU"/>
        </w:rPr>
        <w:t xml:space="preserve"> классах;</w:t>
      </w:r>
    </w:p>
    <w:p w:rsidR="00A06810" w:rsidRPr="00B30F60" w:rsidRDefault="00A06810" w:rsidP="00A06810">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«Боярушка», </w:t>
      </w:r>
      <w:r w:rsidR="00E27299" w:rsidRPr="00B30F60">
        <w:rPr>
          <w:rFonts w:ascii="Times New Roman" w:hAnsi="Times New Roman" w:cs="Times New Roman"/>
          <w:sz w:val="24"/>
          <w:szCs w:val="24"/>
          <w:lang w:val="ru-RU"/>
        </w:rPr>
        <w:t>5</w:t>
      </w:r>
      <w:r w:rsidRPr="00B30F60">
        <w:rPr>
          <w:rFonts w:ascii="Times New Roman" w:hAnsi="Times New Roman" w:cs="Times New Roman"/>
          <w:sz w:val="24"/>
          <w:szCs w:val="24"/>
          <w:lang w:val="ru-RU"/>
        </w:rPr>
        <w:t>–</w:t>
      </w:r>
      <w:r w:rsidR="00E27299" w:rsidRPr="00B30F60">
        <w:rPr>
          <w:rFonts w:ascii="Times New Roman" w:hAnsi="Times New Roman" w:cs="Times New Roman"/>
          <w:sz w:val="24"/>
          <w:szCs w:val="24"/>
          <w:lang w:val="ru-RU"/>
        </w:rPr>
        <w:t>9</w:t>
      </w:r>
      <w:r w:rsidRPr="00B30F60">
        <w:rPr>
          <w:rFonts w:ascii="Times New Roman" w:hAnsi="Times New Roman" w:cs="Times New Roman"/>
          <w:sz w:val="24"/>
          <w:szCs w:val="24"/>
          <w:lang w:val="ru-RU"/>
        </w:rPr>
        <w:t xml:space="preserve"> классы (2 часа в неделю);</w:t>
      </w:r>
    </w:p>
    <w:p w:rsidR="00E27299" w:rsidRPr="00B30F60" w:rsidRDefault="00A06810" w:rsidP="00E27299">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Художественная школа, </w:t>
      </w:r>
      <w:r w:rsidR="00E27299" w:rsidRPr="00B30F60">
        <w:rPr>
          <w:rFonts w:ascii="Times New Roman" w:hAnsi="Times New Roman" w:cs="Times New Roman"/>
          <w:sz w:val="24"/>
          <w:szCs w:val="24"/>
          <w:lang w:val="ru-RU"/>
        </w:rPr>
        <w:t>5–9 классы (2 часа в неделю);</w:t>
      </w:r>
    </w:p>
    <w:p w:rsidR="00E27299" w:rsidRPr="00B30F60" w:rsidRDefault="00A06810" w:rsidP="00E27299">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Музыкальная студия, </w:t>
      </w:r>
      <w:r w:rsidR="00E27299" w:rsidRPr="00B30F60">
        <w:rPr>
          <w:rFonts w:ascii="Times New Roman" w:hAnsi="Times New Roman" w:cs="Times New Roman"/>
          <w:sz w:val="24"/>
          <w:szCs w:val="24"/>
          <w:lang w:val="ru-RU"/>
        </w:rPr>
        <w:t>5–9 классы (2 часа в неделю);</w:t>
      </w:r>
    </w:p>
    <w:p w:rsidR="00A06810" w:rsidRPr="00B30F60" w:rsidRDefault="00A06810" w:rsidP="00866A66">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Разговоры о важном, </w:t>
      </w:r>
      <w:r w:rsidR="00E27299" w:rsidRPr="00B30F60">
        <w:rPr>
          <w:rFonts w:ascii="Times New Roman" w:hAnsi="Times New Roman" w:cs="Times New Roman"/>
          <w:sz w:val="24"/>
          <w:szCs w:val="24"/>
          <w:lang w:val="ru-RU"/>
        </w:rPr>
        <w:t xml:space="preserve">5–9 классы </w:t>
      </w:r>
      <w:r w:rsidRPr="00B30F60">
        <w:rPr>
          <w:rFonts w:ascii="Times New Roman" w:hAnsi="Times New Roman" w:cs="Times New Roman"/>
          <w:sz w:val="24"/>
          <w:szCs w:val="24"/>
          <w:lang w:val="ru-RU"/>
        </w:rPr>
        <w:t>(1 час в неделю);</w:t>
      </w:r>
    </w:p>
    <w:p w:rsidR="00A06810" w:rsidRPr="00B30F60" w:rsidRDefault="00A06810" w:rsidP="00A06810">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Клуб встреч «Персона», </w:t>
      </w:r>
      <w:r w:rsidR="00E27299" w:rsidRPr="00B30F60">
        <w:rPr>
          <w:rFonts w:ascii="Times New Roman" w:hAnsi="Times New Roman" w:cs="Times New Roman"/>
          <w:sz w:val="24"/>
          <w:szCs w:val="24"/>
          <w:lang w:val="ru-RU"/>
        </w:rPr>
        <w:t xml:space="preserve">5–9 классы </w:t>
      </w:r>
      <w:r w:rsidRPr="00B30F60">
        <w:rPr>
          <w:rFonts w:ascii="Times New Roman" w:hAnsi="Times New Roman" w:cs="Times New Roman"/>
          <w:sz w:val="24"/>
          <w:szCs w:val="24"/>
          <w:lang w:val="ru-RU"/>
        </w:rPr>
        <w:t>(1 час в неделю);</w:t>
      </w:r>
    </w:p>
    <w:p w:rsidR="00A06810" w:rsidRPr="00B30F60" w:rsidRDefault="00A06810" w:rsidP="00A06810">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Благотворительная деятельность (ярмарки), </w:t>
      </w:r>
      <w:r w:rsidR="00E27299" w:rsidRPr="00B30F60">
        <w:rPr>
          <w:rFonts w:ascii="Times New Roman" w:hAnsi="Times New Roman" w:cs="Times New Roman"/>
          <w:sz w:val="24"/>
          <w:szCs w:val="24"/>
          <w:lang w:val="ru-RU"/>
        </w:rPr>
        <w:t xml:space="preserve">5–9 классы </w:t>
      </w:r>
      <w:r w:rsidRPr="00B30F60">
        <w:rPr>
          <w:rFonts w:ascii="Times New Roman" w:hAnsi="Times New Roman" w:cs="Times New Roman"/>
          <w:sz w:val="24"/>
          <w:szCs w:val="24"/>
          <w:lang w:val="ru-RU"/>
        </w:rPr>
        <w:t>(0,5 час в неделю);</w:t>
      </w:r>
    </w:p>
    <w:p w:rsidR="00A06810" w:rsidRPr="00B30F60" w:rsidRDefault="00A06810" w:rsidP="00A06810">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Школьный экологический проект, </w:t>
      </w:r>
      <w:r w:rsidR="00E27299" w:rsidRPr="00B30F60">
        <w:rPr>
          <w:rFonts w:ascii="Times New Roman" w:hAnsi="Times New Roman" w:cs="Times New Roman"/>
          <w:sz w:val="24"/>
          <w:szCs w:val="24"/>
          <w:lang w:val="ru-RU"/>
        </w:rPr>
        <w:t xml:space="preserve">5–9 классы </w:t>
      </w:r>
      <w:r w:rsidRPr="00B30F60">
        <w:rPr>
          <w:rFonts w:ascii="Times New Roman" w:hAnsi="Times New Roman" w:cs="Times New Roman"/>
          <w:sz w:val="24"/>
          <w:szCs w:val="24"/>
          <w:lang w:val="ru-RU"/>
        </w:rPr>
        <w:t>(1 час в неделю);</w:t>
      </w:r>
    </w:p>
    <w:p w:rsidR="00A06810" w:rsidRPr="00B30F60" w:rsidRDefault="00A06810" w:rsidP="00A06810">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Настольный теннис, </w:t>
      </w:r>
      <w:r w:rsidR="00E27299" w:rsidRPr="00B30F60">
        <w:rPr>
          <w:rFonts w:ascii="Times New Roman" w:hAnsi="Times New Roman" w:cs="Times New Roman"/>
          <w:sz w:val="24"/>
          <w:szCs w:val="24"/>
          <w:lang w:val="ru-RU"/>
        </w:rPr>
        <w:t>5–6</w:t>
      </w:r>
      <w:r w:rsidRPr="00B30F60">
        <w:rPr>
          <w:rFonts w:ascii="Times New Roman" w:hAnsi="Times New Roman" w:cs="Times New Roman"/>
          <w:sz w:val="24"/>
          <w:szCs w:val="24"/>
          <w:lang w:val="ru-RU"/>
        </w:rPr>
        <w:t>классы (2 часа в неделю)</w:t>
      </w:r>
    </w:p>
    <w:p w:rsidR="00E27299" w:rsidRPr="00B30F60" w:rsidRDefault="00E27299" w:rsidP="00E27299">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Баскетбол, 7–9 классы (2 часа в неделю)</w:t>
      </w:r>
    </w:p>
    <w:p w:rsidR="00E27299" w:rsidRPr="00B30F60" w:rsidRDefault="00E27299" w:rsidP="00E27299">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Волейбол, 7–9 классы(2 часа в неделю)</w:t>
      </w:r>
    </w:p>
    <w:p w:rsidR="00E27299" w:rsidRPr="00B30F60" w:rsidRDefault="00E27299" w:rsidP="00E27299">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Мини-футбол, 5–9 классы(2 часа в неделю)</w:t>
      </w:r>
    </w:p>
    <w:p w:rsidR="00A06810" w:rsidRPr="00B30F60" w:rsidRDefault="00E27299" w:rsidP="00A06810">
      <w:pPr>
        <w:numPr>
          <w:ilvl w:val="0"/>
          <w:numId w:val="25"/>
        </w:numPr>
        <w:tabs>
          <w:tab w:val="left" w:pos="567"/>
        </w:tabs>
        <w:spacing w:line="360" w:lineRule="auto"/>
        <w:ind w:left="780"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Конкурс исследовательских работ, 5–9 классы (0,5 часа в неделю);</w:t>
      </w:r>
    </w:p>
    <w:p w:rsidR="00E27299" w:rsidRPr="00B30F60" w:rsidRDefault="00E27299" w:rsidP="00E27299">
      <w:pPr>
        <w:numPr>
          <w:ilvl w:val="0"/>
          <w:numId w:val="25"/>
        </w:numPr>
        <w:tabs>
          <w:tab w:val="left" w:pos="567"/>
        </w:tabs>
        <w:spacing w:line="360" w:lineRule="auto"/>
        <w:ind w:left="780"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Турнир интеллектуальных игр, 5–9 классы (0,5 часа в неделю);</w:t>
      </w:r>
    </w:p>
    <w:p w:rsidR="00E27299" w:rsidRPr="00B30F60" w:rsidRDefault="00E27299" w:rsidP="00866A66">
      <w:pPr>
        <w:numPr>
          <w:ilvl w:val="0"/>
          <w:numId w:val="25"/>
        </w:numPr>
        <w:tabs>
          <w:tab w:val="left" w:pos="567"/>
        </w:tabs>
        <w:spacing w:line="360" w:lineRule="auto"/>
        <w:ind w:left="780"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Школьная спартакиада, 5–9 классы (0,5 часа в неделю)</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6F0718" w:rsidRPr="00B30F60" w:rsidRDefault="006F0718" w:rsidP="006F0718">
      <w:pPr>
        <w:spacing w:line="360" w:lineRule="auto"/>
        <w:ind w:firstLine="709"/>
        <w:jc w:val="both"/>
        <w:rPr>
          <w:rFonts w:ascii="Times New Roman" w:eastAsia="SchoolBookSanPin" w:hAnsi="Times New Roman"/>
          <w:position w:val="1"/>
          <w:sz w:val="24"/>
          <w:szCs w:val="24"/>
          <w:lang w:val="ru-RU"/>
        </w:rPr>
      </w:pPr>
      <w:r w:rsidRPr="00B30F60">
        <w:rPr>
          <w:rFonts w:ascii="Times New Roman" w:eastAsia="SchoolBookSanPin" w:hAnsi="Times New Roman"/>
          <w:position w:val="1"/>
          <w:sz w:val="24"/>
          <w:szCs w:val="24"/>
          <w:lang w:val="ru-RU"/>
        </w:rP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w:t>
      </w:r>
      <w:r w:rsidRPr="00B30F60">
        <w:rPr>
          <w:rFonts w:ascii="Times New Roman" w:eastAsia="SchoolBookSanPin" w:hAnsi="Times New Roman"/>
          <w:position w:val="1"/>
          <w:sz w:val="24"/>
          <w:szCs w:val="24"/>
          <w:lang w:val="ru-RU"/>
        </w:rPr>
        <w:br/>
        <w:t xml:space="preserve">2,5 часа – для 6–8 классов, 3,5 часа – для 9–11  классов. МЛШ осуществляет координацию и контроль объёма домашнего задания учеников каждого класса по всем предметам в соответствии с санитарными нормами. </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Учебный план определяет формы промежуточной аттестации в соответствии с положением о текущем контроле и промежуточной аттестации МЛШ. </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tbl>
      <w:tblPr>
        <w:tblStyle w:val="ad"/>
        <w:tblW w:w="10314" w:type="dxa"/>
        <w:tblLook w:val="04A0"/>
      </w:tblPr>
      <w:tblGrid>
        <w:gridCol w:w="3823"/>
        <w:gridCol w:w="2174"/>
        <w:gridCol w:w="4317"/>
      </w:tblGrid>
      <w:tr w:rsidR="003A7946" w:rsidRPr="00B30F60" w:rsidTr="00663E96">
        <w:tc>
          <w:tcPr>
            <w:tcW w:w="3823" w:type="dxa"/>
          </w:tcPr>
          <w:p w:rsidR="006F0718" w:rsidRPr="00B30F60" w:rsidRDefault="006F0718" w:rsidP="001D7AD8">
            <w:pPr>
              <w:rPr>
                <w:rFonts w:ascii="Times New Roman" w:hAnsi="Times New Roman" w:cs="Times New Roman"/>
                <w:b/>
                <w:sz w:val="24"/>
                <w:szCs w:val="24"/>
                <w:lang w:val="ru-RU"/>
              </w:rPr>
            </w:pPr>
            <w:r w:rsidRPr="00B30F60">
              <w:rPr>
                <w:rFonts w:ascii="Times New Roman" w:hAnsi="Times New Roman" w:cs="Times New Roman"/>
                <w:b/>
                <w:sz w:val="24"/>
                <w:szCs w:val="24"/>
                <w:lang w:val="ru-RU"/>
              </w:rPr>
              <w:t>Учебные предметы</w:t>
            </w:r>
          </w:p>
        </w:tc>
        <w:tc>
          <w:tcPr>
            <w:tcW w:w="2174" w:type="dxa"/>
          </w:tcPr>
          <w:p w:rsidR="006F0718" w:rsidRPr="00B30F60" w:rsidRDefault="006F0718" w:rsidP="001D7AD8">
            <w:pPr>
              <w:rPr>
                <w:rFonts w:ascii="Times New Roman" w:hAnsi="Times New Roman" w:cs="Times New Roman"/>
                <w:b/>
                <w:sz w:val="24"/>
                <w:szCs w:val="24"/>
                <w:lang w:val="ru-RU"/>
              </w:rPr>
            </w:pPr>
            <w:r w:rsidRPr="00B30F60">
              <w:rPr>
                <w:rFonts w:ascii="Times New Roman" w:hAnsi="Times New Roman" w:cs="Times New Roman"/>
                <w:b/>
                <w:sz w:val="24"/>
                <w:szCs w:val="24"/>
                <w:lang w:val="ru-RU"/>
              </w:rPr>
              <w:t>Класс</w:t>
            </w:r>
          </w:p>
        </w:tc>
        <w:tc>
          <w:tcPr>
            <w:tcW w:w="4317" w:type="dxa"/>
          </w:tcPr>
          <w:p w:rsidR="006F0718" w:rsidRPr="00B30F60" w:rsidRDefault="006F0718" w:rsidP="001D7AD8">
            <w:pPr>
              <w:rPr>
                <w:rFonts w:ascii="Times New Roman" w:hAnsi="Times New Roman" w:cs="Times New Roman"/>
                <w:b/>
                <w:sz w:val="24"/>
                <w:szCs w:val="24"/>
                <w:lang w:val="ru-RU"/>
              </w:rPr>
            </w:pPr>
            <w:r w:rsidRPr="00B30F60">
              <w:rPr>
                <w:rFonts w:ascii="Times New Roman" w:hAnsi="Times New Roman" w:cs="Times New Roman"/>
                <w:b/>
                <w:sz w:val="24"/>
                <w:szCs w:val="24"/>
                <w:lang w:val="ru-RU"/>
              </w:rPr>
              <w:t>Формы промежуточной аттестации</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Русский язык</w:t>
            </w:r>
          </w:p>
        </w:tc>
        <w:tc>
          <w:tcPr>
            <w:tcW w:w="2174" w:type="dxa"/>
          </w:tcPr>
          <w:p w:rsidR="006F0718" w:rsidRPr="00B30F60" w:rsidRDefault="006F0718" w:rsidP="003A794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Диктант </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Литература</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5–6</w:t>
            </w:r>
          </w:p>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7-9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Творческий проект</w:t>
            </w:r>
          </w:p>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Сочинение</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Иностранный язык (английский)</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5–8</w:t>
            </w:r>
          </w:p>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Экзамен</w:t>
            </w:r>
          </w:p>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Тест</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Второй иностранный язык (немецкий, французский, японский, корейский, китайский)</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Итоговая контрольная работа</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Математика</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Итоговая контрольная работа</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Информатика</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7-9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Итоговая контрольная работа</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История</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rPr>
                <w:rFonts w:ascii="Times New Roman" w:hAnsi="Times New Roman" w:cs="Times New Roman"/>
                <w:sz w:val="24"/>
                <w:szCs w:val="24"/>
                <w:lang w:val="ru-RU"/>
              </w:rPr>
            </w:pPr>
            <w:r w:rsidRPr="00B30F60">
              <w:rPr>
                <w:rFonts w:ascii="Times New Roman" w:hAnsi="Times New Roman" w:cs="Times New Roman"/>
                <w:sz w:val="24"/>
                <w:szCs w:val="24"/>
                <w:lang w:val="ru-RU"/>
              </w:rPr>
              <w:t>Тест</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Обществознание</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6-9</w:t>
            </w:r>
          </w:p>
        </w:tc>
        <w:tc>
          <w:tcPr>
            <w:tcW w:w="4317" w:type="dxa"/>
          </w:tcPr>
          <w:p w:rsidR="006F0718" w:rsidRPr="00B30F60" w:rsidRDefault="006F0718" w:rsidP="001D7AD8">
            <w:pPr>
              <w:rPr>
                <w:rFonts w:ascii="Times New Roman" w:hAnsi="Times New Roman" w:cs="Times New Roman"/>
                <w:sz w:val="24"/>
                <w:szCs w:val="24"/>
                <w:lang w:val="ru-RU"/>
              </w:rPr>
            </w:pPr>
            <w:r w:rsidRPr="00B30F60">
              <w:rPr>
                <w:rFonts w:ascii="Times New Roman" w:hAnsi="Times New Roman" w:cs="Times New Roman"/>
                <w:sz w:val="24"/>
                <w:szCs w:val="24"/>
                <w:lang w:val="ru-RU"/>
              </w:rPr>
              <w:t>Тест</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География</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rPr>
                <w:rFonts w:ascii="Times New Roman" w:hAnsi="Times New Roman" w:cs="Times New Roman"/>
                <w:sz w:val="24"/>
                <w:szCs w:val="24"/>
                <w:lang w:val="ru-RU"/>
              </w:rPr>
            </w:pPr>
            <w:r w:rsidRPr="00B30F60">
              <w:rPr>
                <w:rFonts w:ascii="Times New Roman" w:hAnsi="Times New Roman" w:cs="Times New Roman"/>
                <w:sz w:val="24"/>
                <w:szCs w:val="24"/>
                <w:lang w:val="ru-RU"/>
              </w:rPr>
              <w:t>Тест</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Биология</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Итоговая контрольная работа</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Химия</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8-9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Итоговая контрольная работа</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Физика</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7-9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Итоговая контрольная работа</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Основы духовно-нравственной культуры народов России</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5-6</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Тест</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Изобразительное искусство</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5-7</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Учет текущих достижений</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Музыка</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5-8</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Учет текущих достижений</w:t>
            </w:r>
          </w:p>
        </w:tc>
      </w:tr>
      <w:tr w:rsidR="003A7946" w:rsidRPr="00B30F60" w:rsidTr="00663E96">
        <w:tc>
          <w:tcPr>
            <w:tcW w:w="3823" w:type="dxa"/>
            <w:vAlign w:val="center"/>
          </w:tcPr>
          <w:p w:rsidR="006F0718" w:rsidRPr="00B30F60" w:rsidRDefault="00740981" w:rsidP="00740981">
            <w:pPr>
              <w:ind w:firstLine="34"/>
              <w:rPr>
                <w:rFonts w:ascii="Times New Roman" w:hAnsi="Times New Roman" w:cs="Times New Roman"/>
                <w:sz w:val="24"/>
                <w:szCs w:val="24"/>
                <w:lang w:val="ru-RU"/>
              </w:rPr>
            </w:pPr>
            <w:r>
              <w:rPr>
                <w:rFonts w:ascii="Times New Roman" w:hAnsi="Times New Roman" w:cs="Times New Roman"/>
                <w:sz w:val="24"/>
                <w:szCs w:val="24"/>
                <w:lang w:val="ru-RU"/>
              </w:rPr>
              <w:t>Труд (т</w:t>
            </w:r>
            <w:r w:rsidR="006F0718" w:rsidRPr="00B30F60">
              <w:rPr>
                <w:rFonts w:ascii="Times New Roman" w:hAnsi="Times New Roman" w:cs="Times New Roman"/>
                <w:sz w:val="24"/>
                <w:szCs w:val="24"/>
                <w:lang w:val="ru-RU"/>
              </w:rPr>
              <w:t>ехнология</w:t>
            </w:r>
            <w:r>
              <w:rPr>
                <w:rFonts w:ascii="Times New Roman" w:hAnsi="Times New Roman" w:cs="Times New Roman"/>
                <w:sz w:val="24"/>
                <w:szCs w:val="24"/>
                <w:lang w:val="ru-RU"/>
              </w:rPr>
              <w:t>)</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Учет текущих достижений</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Физическая культура</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Зачет</w:t>
            </w:r>
          </w:p>
        </w:tc>
      </w:tr>
      <w:tr w:rsidR="003A7946" w:rsidRPr="00B30F60" w:rsidTr="00663E96">
        <w:tc>
          <w:tcPr>
            <w:tcW w:w="3823" w:type="dxa"/>
            <w:vAlign w:val="center"/>
          </w:tcPr>
          <w:p w:rsidR="006F0718" w:rsidRPr="00B30F60" w:rsidRDefault="006F0718" w:rsidP="00740981">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Основы безопасности </w:t>
            </w:r>
            <w:r w:rsidR="00740981">
              <w:rPr>
                <w:rFonts w:ascii="Times New Roman" w:hAnsi="Times New Roman" w:cs="Times New Roman"/>
                <w:sz w:val="24"/>
                <w:szCs w:val="24"/>
                <w:lang w:val="ru-RU"/>
              </w:rPr>
              <w:t xml:space="preserve">и защиты </w:t>
            </w:r>
            <w:r w:rsidR="00740981">
              <w:rPr>
                <w:rFonts w:ascii="Times New Roman" w:hAnsi="Times New Roman" w:cs="Times New Roman"/>
                <w:sz w:val="24"/>
                <w:szCs w:val="24"/>
                <w:lang w:val="ru-RU"/>
              </w:rPr>
              <w:lastRenderedPageBreak/>
              <w:t>Родины</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8-9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Тест</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Основы финансовой грамотности</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8-9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Тест</w:t>
            </w:r>
          </w:p>
        </w:tc>
      </w:tr>
    </w:tbl>
    <w:p w:rsidR="006F0718" w:rsidRPr="00B30F60" w:rsidRDefault="006F0718" w:rsidP="006F0718">
      <w:pPr>
        <w:spacing w:line="360" w:lineRule="auto"/>
        <w:ind w:firstLine="709"/>
        <w:jc w:val="both"/>
        <w:rPr>
          <w:rFonts w:ascii="Times New Roman" w:hAnsi="Times New Roman" w:cs="Times New Roman"/>
          <w:sz w:val="24"/>
          <w:szCs w:val="24"/>
          <w:lang w:val="ru-RU"/>
        </w:rPr>
      </w:pPr>
    </w:p>
    <w:p w:rsidR="003A7946" w:rsidRPr="00B30F60" w:rsidRDefault="003A7946" w:rsidP="003A7946">
      <w:pPr>
        <w:spacing w:line="360" w:lineRule="auto"/>
        <w:ind w:firstLine="709"/>
        <w:jc w:val="center"/>
        <w:rPr>
          <w:rFonts w:ascii="Times New Roman" w:hAnsi="Times New Roman" w:cs="Times New Roman"/>
          <w:b/>
          <w:sz w:val="24"/>
          <w:szCs w:val="24"/>
          <w:lang w:val="ru-RU"/>
        </w:rPr>
      </w:pPr>
      <w:r w:rsidRPr="00B30F60">
        <w:rPr>
          <w:rFonts w:ascii="Times New Roman" w:hAnsi="Times New Roman" w:cs="Times New Roman"/>
          <w:b/>
          <w:sz w:val="24"/>
          <w:szCs w:val="24"/>
          <w:lang w:val="ru-RU"/>
        </w:rPr>
        <w:t>Учебный план основного общего образования</w:t>
      </w:r>
    </w:p>
    <w:p w:rsidR="003A7946" w:rsidRPr="00B30F60" w:rsidRDefault="003A7946" w:rsidP="003A7946">
      <w:pPr>
        <w:spacing w:line="360" w:lineRule="auto"/>
        <w:ind w:firstLine="709"/>
        <w:jc w:val="center"/>
        <w:rPr>
          <w:rFonts w:ascii="Times New Roman" w:hAnsi="Times New Roman" w:cs="Times New Roman"/>
          <w:b/>
          <w:sz w:val="24"/>
          <w:szCs w:val="24"/>
          <w:lang w:val="ru-RU"/>
        </w:rPr>
      </w:pPr>
      <w:r w:rsidRPr="00B30F60">
        <w:rPr>
          <w:rFonts w:ascii="Times New Roman" w:hAnsi="Times New Roman" w:cs="Times New Roman"/>
          <w:b/>
          <w:sz w:val="24"/>
          <w:szCs w:val="24"/>
          <w:lang w:val="ru-RU"/>
        </w:rPr>
        <w:t>5-9 класс</w:t>
      </w:r>
    </w:p>
    <w:tbl>
      <w:tblPr>
        <w:tblStyle w:val="ad"/>
        <w:tblW w:w="0" w:type="auto"/>
        <w:tblLayout w:type="fixed"/>
        <w:tblLook w:val="04A0"/>
      </w:tblPr>
      <w:tblGrid>
        <w:gridCol w:w="3227"/>
        <w:gridCol w:w="3402"/>
        <w:gridCol w:w="567"/>
        <w:gridCol w:w="567"/>
        <w:gridCol w:w="567"/>
        <w:gridCol w:w="425"/>
        <w:gridCol w:w="709"/>
        <w:gridCol w:w="817"/>
      </w:tblGrid>
      <w:tr w:rsidR="003A7946" w:rsidRPr="00663E96" w:rsidTr="00663E96">
        <w:tc>
          <w:tcPr>
            <w:tcW w:w="3227" w:type="dxa"/>
            <w:vMerge w:val="restart"/>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Предметные области</w:t>
            </w:r>
          </w:p>
        </w:tc>
        <w:tc>
          <w:tcPr>
            <w:tcW w:w="3402" w:type="dxa"/>
            <w:vMerge w:val="restart"/>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Учебные предметы</w:t>
            </w:r>
          </w:p>
        </w:tc>
        <w:tc>
          <w:tcPr>
            <w:tcW w:w="2835" w:type="dxa"/>
            <w:gridSpan w:val="5"/>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Количество часов в неделю</w:t>
            </w:r>
          </w:p>
        </w:tc>
        <w:tc>
          <w:tcPr>
            <w:tcW w:w="817" w:type="dxa"/>
            <w:vMerge w:val="restart"/>
          </w:tcPr>
          <w:p w:rsidR="003A7946" w:rsidRPr="00663E96" w:rsidRDefault="003A7946" w:rsidP="001D7AD8">
            <w:pPr>
              <w:rPr>
                <w:rFonts w:ascii="Times New Roman" w:hAnsi="Times New Roman" w:cs="Times New Roman"/>
                <w:b/>
                <w:lang w:val="ru-RU"/>
              </w:rPr>
            </w:pPr>
            <w:r w:rsidRPr="00663E96">
              <w:rPr>
                <w:rFonts w:ascii="Times New Roman" w:hAnsi="Times New Roman" w:cs="Times New Roman"/>
                <w:b/>
                <w:lang w:val="ru-RU"/>
              </w:rPr>
              <w:t xml:space="preserve">Всего часов </w:t>
            </w:r>
          </w:p>
        </w:tc>
      </w:tr>
      <w:tr w:rsidR="003A7946" w:rsidRPr="00663E96" w:rsidTr="00663E96">
        <w:tc>
          <w:tcPr>
            <w:tcW w:w="3227" w:type="dxa"/>
            <w:vMerge/>
          </w:tcPr>
          <w:p w:rsidR="003A7946" w:rsidRPr="00663E96" w:rsidRDefault="003A7946" w:rsidP="001D7AD8">
            <w:pPr>
              <w:rPr>
                <w:rFonts w:ascii="Times New Roman" w:hAnsi="Times New Roman" w:cs="Times New Roman"/>
                <w:b/>
                <w:sz w:val="22"/>
                <w:szCs w:val="22"/>
                <w:lang w:val="ru-RU"/>
              </w:rPr>
            </w:pPr>
          </w:p>
        </w:tc>
        <w:tc>
          <w:tcPr>
            <w:tcW w:w="3402" w:type="dxa"/>
            <w:vMerge/>
          </w:tcPr>
          <w:p w:rsidR="003A7946" w:rsidRPr="00663E96" w:rsidRDefault="003A7946" w:rsidP="001D7AD8">
            <w:pPr>
              <w:rPr>
                <w:rFonts w:ascii="Times New Roman" w:hAnsi="Times New Roman" w:cs="Times New Roman"/>
                <w:b/>
                <w:sz w:val="22"/>
                <w:szCs w:val="22"/>
                <w:lang w:val="ru-RU"/>
              </w:rPr>
            </w:pPr>
          </w:p>
        </w:tc>
        <w:tc>
          <w:tcPr>
            <w:tcW w:w="567" w:type="dxa"/>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5</w:t>
            </w:r>
          </w:p>
        </w:tc>
        <w:tc>
          <w:tcPr>
            <w:tcW w:w="567" w:type="dxa"/>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6</w:t>
            </w:r>
          </w:p>
        </w:tc>
        <w:tc>
          <w:tcPr>
            <w:tcW w:w="567" w:type="dxa"/>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7</w:t>
            </w:r>
          </w:p>
        </w:tc>
        <w:tc>
          <w:tcPr>
            <w:tcW w:w="425" w:type="dxa"/>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8</w:t>
            </w:r>
          </w:p>
        </w:tc>
        <w:tc>
          <w:tcPr>
            <w:tcW w:w="709" w:type="dxa"/>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9</w:t>
            </w:r>
          </w:p>
        </w:tc>
        <w:tc>
          <w:tcPr>
            <w:tcW w:w="817" w:type="dxa"/>
            <w:vMerge/>
          </w:tcPr>
          <w:p w:rsidR="003A7946" w:rsidRPr="00663E96" w:rsidRDefault="003A7946" w:rsidP="001D7AD8">
            <w:pPr>
              <w:rPr>
                <w:rFonts w:ascii="Times New Roman" w:hAnsi="Times New Roman" w:cs="Times New Roman"/>
                <w:b/>
                <w:sz w:val="22"/>
                <w:szCs w:val="22"/>
                <w:lang w:val="ru-RU"/>
              </w:rPr>
            </w:pPr>
          </w:p>
        </w:tc>
      </w:tr>
      <w:tr w:rsidR="003A7946" w:rsidRPr="00663E96" w:rsidTr="00663E96">
        <w:tc>
          <w:tcPr>
            <w:tcW w:w="3227" w:type="dxa"/>
            <w:vMerge w:val="restart"/>
            <w:vAlign w:val="center"/>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Русский</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язык</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и</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литература</w:t>
            </w: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Русский</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язык</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5</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6</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4</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21</w:t>
            </w:r>
          </w:p>
        </w:tc>
      </w:tr>
      <w:tr w:rsidR="003A7946" w:rsidRPr="00663E96" w:rsidTr="00663E96">
        <w:trPr>
          <w:trHeight w:val="284"/>
        </w:trPr>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Литература</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13</w:t>
            </w:r>
          </w:p>
        </w:tc>
      </w:tr>
      <w:tr w:rsidR="003A7946" w:rsidRPr="00663E96" w:rsidTr="00663E96">
        <w:tc>
          <w:tcPr>
            <w:tcW w:w="3227" w:type="dxa"/>
            <w:vAlign w:val="center"/>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Иностранный</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язык</w:t>
            </w:r>
          </w:p>
        </w:tc>
        <w:tc>
          <w:tcPr>
            <w:tcW w:w="3402" w:type="dxa"/>
            <w:vAlign w:val="center"/>
          </w:tcPr>
          <w:p w:rsidR="003A7946" w:rsidRPr="00663E96" w:rsidRDefault="003A7946" w:rsidP="00663E96">
            <w:pPr>
              <w:ind w:firstLine="34"/>
              <w:jc w:val="left"/>
              <w:rPr>
                <w:rFonts w:hAnsi="Times New Roman" w:cs="Times New Roman"/>
                <w:sz w:val="22"/>
                <w:szCs w:val="22"/>
                <w:lang w:val="ru-RU"/>
              </w:rPr>
            </w:pPr>
            <w:r w:rsidRPr="00663E96">
              <w:rPr>
                <w:rFonts w:hAnsi="Times New Roman" w:cs="Times New Roman"/>
                <w:sz w:val="22"/>
                <w:szCs w:val="22"/>
                <w:lang w:val="ru-RU"/>
              </w:rPr>
              <w:t>Иностранный</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язык</w:t>
            </w:r>
            <w:r w:rsidRPr="00663E96">
              <w:rPr>
                <w:rFonts w:hAnsi="Times New Roman" w:cs="Times New Roman"/>
                <w:sz w:val="22"/>
                <w:szCs w:val="22"/>
                <w:lang w:val="ru-RU"/>
              </w:rPr>
              <w:t xml:space="preserve"> (</w:t>
            </w:r>
            <w:r w:rsidRPr="00663E96">
              <w:rPr>
                <w:rFonts w:hAnsi="Times New Roman" w:cs="Times New Roman"/>
                <w:sz w:val="22"/>
                <w:szCs w:val="22"/>
                <w:lang w:val="ru-RU"/>
              </w:rPr>
              <w:t>английский</w:t>
            </w:r>
            <w:r w:rsidRPr="00663E96">
              <w:rPr>
                <w:rFonts w:hAnsi="Times New Roman" w:cs="Times New Roman"/>
                <w:sz w:val="22"/>
                <w:szCs w:val="22"/>
                <w:lang w:val="ru-RU"/>
              </w:rPr>
              <w:t>)</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15</w:t>
            </w:r>
          </w:p>
        </w:tc>
      </w:tr>
      <w:tr w:rsidR="003A7946" w:rsidRPr="00663E96" w:rsidTr="00663E96">
        <w:tc>
          <w:tcPr>
            <w:tcW w:w="3227" w:type="dxa"/>
            <w:vMerge w:val="restart"/>
            <w:vAlign w:val="center"/>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Математика</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и</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информатика</w:t>
            </w:r>
          </w:p>
        </w:tc>
        <w:tc>
          <w:tcPr>
            <w:tcW w:w="3402" w:type="dxa"/>
            <w:vAlign w:val="center"/>
          </w:tcPr>
          <w:p w:rsidR="003A7946" w:rsidRPr="00663E96" w:rsidRDefault="003A7946" w:rsidP="00663E96">
            <w:pPr>
              <w:ind w:firstLine="34"/>
              <w:jc w:val="left"/>
              <w:rPr>
                <w:rFonts w:hAnsi="Times New Roman" w:cs="Times New Roman"/>
                <w:sz w:val="22"/>
                <w:szCs w:val="22"/>
                <w:lang w:val="ru-RU"/>
              </w:rPr>
            </w:pPr>
            <w:r w:rsidRPr="00663E96">
              <w:rPr>
                <w:rFonts w:hAnsi="Times New Roman" w:cs="Times New Roman"/>
                <w:sz w:val="22"/>
                <w:szCs w:val="22"/>
                <w:lang w:val="ru-RU"/>
              </w:rPr>
              <w:t>Математика</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5</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5</w:t>
            </w:r>
          </w:p>
        </w:tc>
        <w:tc>
          <w:tcPr>
            <w:tcW w:w="567" w:type="dxa"/>
          </w:tcPr>
          <w:p w:rsidR="003A7946" w:rsidRPr="00663E96" w:rsidRDefault="003A7946" w:rsidP="001D7AD8">
            <w:pPr>
              <w:rPr>
                <w:rFonts w:ascii="Times New Roman" w:hAnsi="Times New Roman" w:cs="Times New Roman"/>
                <w:sz w:val="22"/>
                <w:szCs w:val="22"/>
                <w:lang w:val="ru-RU"/>
              </w:rPr>
            </w:pPr>
          </w:p>
        </w:tc>
        <w:tc>
          <w:tcPr>
            <w:tcW w:w="425" w:type="dxa"/>
          </w:tcPr>
          <w:p w:rsidR="003A7946" w:rsidRPr="00663E96" w:rsidRDefault="003A7946" w:rsidP="001D7AD8">
            <w:pPr>
              <w:rPr>
                <w:rFonts w:ascii="Times New Roman" w:hAnsi="Times New Roman" w:cs="Times New Roman"/>
                <w:sz w:val="22"/>
                <w:szCs w:val="22"/>
                <w:lang w:val="ru-RU"/>
              </w:rPr>
            </w:pPr>
          </w:p>
        </w:tc>
        <w:tc>
          <w:tcPr>
            <w:tcW w:w="709" w:type="dxa"/>
          </w:tcPr>
          <w:p w:rsidR="003A7946" w:rsidRPr="00663E96" w:rsidRDefault="003A7946" w:rsidP="001D7AD8">
            <w:pPr>
              <w:rPr>
                <w:rFonts w:ascii="Times New Roman" w:hAnsi="Times New Roman" w:cs="Times New Roman"/>
                <w:sz w:val="22"/>
                <w:szCs w:val="22"/>
                <w:lang w:val="ru-RU"/>
              </w:rPr>
            </w:pPr>
          </w:p>
        </w:tc>
        <w:tc>
          <w:tcPr>
            <w:tcW w:w="817" w:type="dxa"/>
          </w:tcPr>
          <w:p w:rsidR="003A7946" w:rsidRPr="00663E96" w:rsidRDefault="003A7946" w:rsidP="001D7AD8">
            <w:pPr>
              <w:rPr>
                <w:rFonts w:ascii="Times New Roman" w:hAnsi="Times New Roman" w:cs="Times New Roman"/>
                <w:sz w:val="22"/>
                <w:szCs w:val="22"/>
                <w:lang w:val="ru-RU"/>
              </w:rPr>
            </w:pP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Алгебра</w:t>
            </w: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9</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Геометрия</w:t>
            </w: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6</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rFonts w:hAnsi="Times New Roman" w:cs="Times New Roman"/>
                <w:sz w:val="22"/>
                <w:szCs w:val="22"/>
                <w:lang w:val="ru-RU"/>
              </w:rPr>
            </w:pPr>
            <w:r w:rsidRPr="00663E96">
              <w:rPr>
                <w:rFonts w:hAnsi="Times New Roman" w:cs="Times New Roman"/>
                <w:sz w:val="22"/>
                <w:szCs w:val="22"/>
                <w:lang w:val="ru-RU"/>
              </w:rPr>
              <w:t>Вероятность</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и</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статистика</w:t>
            </w: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Информатика</w:t>
            </w: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r>
      <w:tr w:rsidR="003A7946" w:rsidRPr="00663E96" w:rsidTr="00663E96">
        <w:tc>
          <w:tcPr>
            <w:tcW w:w="3227" w:type="dxa"/>
            <w:vMerge w:val="restart"/>
            <w:vAlign w:val="center"/>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Общественно</w:t>
            </w:r>
            <w:r w:rsidRPr="00663E96">
              <w:rPr>
                <w:rFonts w:hAnsi="Times New Roman" w:cs="Times New Roman"/>
                <w:sz w:val="22"/>
                <w:szCs w:val="22"/>
                <w:lang w:val="ru-RU"/>
              </w:rPr>
              <w:t>-</w:t>
            </w:r>
            <w:r w:rsidRPr="00663E96">
              <w:rPr>
                <w:rFonts w:hAnsi="Times New Roman" w:cs="Times New Roman"/>
                <w:sz w:val="22"/>
                <w:szCs w:val="22"/>
                <w:lang w:val="ru-RU"/>
              </w:rPr>
              <w:t>научные</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предметы</w:t>
            </w: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История</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r w:rsidR="00663E96">
              <w:rPr>
                <w:rFonts w:ascii="Times New Roman" w:hAnsi="Times New Roman" w:cs="Times New Roman"/>
                <w:sz w:val="22"/>
                <w:szCs w:val="22"/>
                <w:lang w:val="ru-RU"/>
              </w:rPr>
              <w:t>,5</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10</w:t>
            </w:r>
            <w:r w:rsidR="00663E96">
              <w:rPr>
                <w:rFonts w:ascii="Times New Roman" w:hAnsi="Times New Roman" w:cs="Times New Roman"/>
                <w:sz w:val="22"/>
                <w:szCs w:val="22"/>
                <w:lang w:val="ru-RU"/>
              </w:rPr>
              <w:t>,5</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Обществознание</w:t>
            </w: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4</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География</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8</w:t>
            </w:r>
          </w:p>
        </w:tc>
      </w:tr>
      <w:tr w:rsidR="003A7946" w:rsidRPr="00663E96" w:rsidTr="00663E96">
        <w:tc>
          <w:tcPr>
            <w:tcW w:w="3227" w:type="dxa"/>
            <w:vMerge w:val="restart"/>
            <w:vAlign w:val="center"/>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Естественно</w:t>
            </w:r>
            <w:r w:rsidRPr="00663E96">
              <w:rPr>
                <w:rFonts w:hAnsi="Times New Roman" w:cs="Times New Roman"/>
                <w:sz w:val="22"/>
                <w:szCs w:val="22"/>
                <w:lang w:val="ru-RU"/>
              </w:rPr>
              <w:t>-</w:t>
            </w:r>
            <w:r w:rsidRPr="00663E96">
              <w:rPr>
                <w:rFonts w:hAnsi="Times New Roman" w:cs="Times New Roman"/>
                <w:sz w:val="22"/>
                <w:szCs w:val="22"/>
                <w:lang w:val="ru-RU"/>
              </w:rPr>
              <w:t>научные</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предметы</w:t>
            </w: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Физика</w:t>
            </w: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7</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Химия</w:t>
            </w: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4</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Биология</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7</w:t>
            </w:r>
          </w:p>
        </w:tc>
      </w:tr>
      <w:tr w:rsidR="003A7946" w:rsidRPr="00663E96" w:rsidTr="00663E96">
        <w:tc>
          <w:tcPr>
            <w:tcW w:w="3227" w:type="dxa"/>
            <w:vAlign w:val="center"/>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Основы</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духовно</w:t>
            </w:r>
            <w:r w:rsidRPr="00663E96">
              <w:rPr>
                <w:rFonts w:hAnsi="Times New Roman" w:cs="Times New Roman"/>
                <w:sz w:val="22"/>
                <w:szCs w:val="22"/>
                <w:lang w:val="ru-RU"/>
              </w:rPr>
              <w:t>-</w:t>
            </w:r>
            <w:r w:rsidRPr="00663E96">
              <w:rPr>
                <w:rFonts w:hAnsi="Times New Roman" w:cs="Times New Roman"/>
                <w:sz w:val="22"/>
                <w:szCs w:val="22"/>
                <w:lang w:val="ru-RU"/>
              </w:rPr>
              <w:t>нравственной</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культуры</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народов</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России</w:t>
            </w:r>
          </w:p>
        </w:tc>
        <w:tc>
          <w:tcPr>
            <w:tcW w:w="3402" w:type="dxa"/>
            <w:vAlign w:val="center"/>
          </w:tcPr>
          <w:p w:rsidR="003A7946" w:rsidRPr="00663E96" w:rsidRDefault="003A7946" w:rsidP="00663E96">
            <w:pPr>
              <w:ind w:firstLine="34"/>
              <w:jc w:val="left"/>
              <w:rPr>
                <w:rFonts w:hAnsi="Times New Roman" w:cs="Times New Roman"/>
                <w:sz w:val="22"/>
                <w:szCs w:val="22"/>
                <w:lang w:val="ru-RU"/>
              </w:rPr>
            </w:pPr>
            <w:r w:rsidRPr="00663E96">
              <w:rPr>
                <w:rFonts w:hAnsi="Times New Roman" w:cs="Times New Roman"/>
                <w:sz w:val="22"/>
                <w:szCs w:val="22"/>
                <w:lang w:val="ru-RU"/>
              </w:rPr>
              <w:t>Основы</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духовно</w:t>
            </w:r>
            <w:r w:rsidRPr="00663E96">
              <w:rPr>
                <w:rFonts w:hAnsi="Times New Roman" w:cs="Times New Roman"/>
                <w:sz w:val="22"/>
                <w:szCs w:val="22"/>
                <w:lang w:val="ru-RU"/>
              </w:rPr>
              <w:t>-</w:t>
            </w:r>
            <w:r w:rsidRPr="00663E96">
              <w:rPr>
                <w:rFonts w:hAnsi="Times New Roman" w:cs="Times New Roman"/>
                <w:sz w:val="22"/>
                <w:szCs w:val="22"/>
                <w:lang w:val="ru-RU"/>
              </w:rPr>
              <w:t>нравственной</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культуры</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народов</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России</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p>
        </w:tc>
        <w:tc>
          <w:tcPr>
            <w:tcW w:w="425" w:type="dxa"/>
          </w:tcPr>
          <w:p w:rsidR="003A7946" w:rsidRPr="00663E96" w:rsidRDefault="003A7946" w:rsidP="001D7AD8">
            <w:pPr>
              <w:rPr>
                <w:rFonts w:ascii="Times New Roman" w:hAnsi="Times New Roman" w:cs="Times New Roman"/>
                <w:sz w:val="22"/>
                <w:szCs w:val="22"/>
                <w:lang w:val="ru-RU"/>
              </w:rPr>
            </w:pPr>
          </w:p>
        </w:tc>
        <w:tc>
          <w:tcPr>
            <w:tcW w:w="709" w:type="dxa"/>
          </w:tcPr>
          <w:p w:rsidR="003A7946" w:rsidRPr="00663E96" w:rsidRDefault="003A7946" w:rsidP="001D7AD8">
            <w:pPr>
              <w:rPr>
                <w:rFonts w:ascii="Times New Roman" w:hAnsi="Times New Roman" w:cs="Times New Roman"/>
                <w:sz w:val="22"/>
                <w:szCs w:val="22"/>
                <w:lang w:val="ru-RU"/>
              </w:rPr>
            </w:pP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r>
      <w:tr w:rsidR="003A7946" w:rsidRPr="00663E96" w:rsidTr="00663E96">
        <w:tc>
          <w:tcPr>
            <w:tcW w:w="3227" w:type="dxa"/>
            <w:vMerge w:val="restart"/>
            <w:vAlign w:val="center"/>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Искусство</w:t>
            </w:r>
          </w:p>
        </w:tc>
        <w:tc>
          <w:tcPr>
            <w:tcW w:w="3402" w:type="dxa"/>
            <w:vAlign w:val="center"/>
          </w:tcPr>
          <w:p w:rsidR="003A7946" w:rsidRPr="00663E96" w:rsidRDefault="003A7946" w:rsidP="00663E96">
            <w:pPr>
              <w:ind w:firstLine="34"/>
              <w:jc w:val="left"/>
              <w:rPr>
                <w:rFonts w:hAnsi="Times New Roman" w:cs="Times New Roman"/>
                <w:sz w:val="22"/>
                <w:szCs w:val="22"/>
                <w:lang w:val="ru-RU"/>
              </w:rPr>
            </w:pPr>
            <w:r w:rsidRPr="00663E96">
              <w:rPr>
                <w:rFonts w:hAnsi="Times New Roman" w:cs="Times New Roman"/>
                <w:sz w:val="22"/>
                <w:szCs w:val="22"/>
                <w:lang w:val="ru-RU"/>
              </w:rPr>
              <w:t>Изобразительное</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искусство</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425" w:type="dxa"/>
          </w:tcPr>
          <w:p w:rsidR="003A7946" w:rsidRPr="00663E96" w:rsidRDefault="003A7946" w:rsidP="001D7AD8">
            <w:pPr>
              <w:rPr>
                <w:rFonts w:ascii="Times New Roman" w:hAnsi="Times New Roman" w:cs="Times New Roman"/>
                <w:sz w:val="22"/>
                <w:szCs w:val="22"/>
                <w:lang w:val="ru-RU"/>
              </w:rPr>
            </w:pPr>
          </w:p>
        </w:tc>
        <w:tc>
          <w:tcPr>
            <w:tcW w:w="709" w:type="dxa"/>
          </w:tcPr>
          <w:p w:rsidR="003A7946" w:rsidRPr="00663E96" w:rsidRDefault="003A7946" w:rsidP="001D7AD8">
            <w:pPr>
              <w:rPr>
                <w:rFonts w:ascii="Times New Roman" w:hAnsi="Times New Roman" w:cs="Times New Roman"/>
                <w:sz w:val="22"/>
                <w:szCs w:val="22"/>
                <w:lang w:val="ru-RU"/>
              </w:rPr>
            </w:pP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Музыка</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709" w:type="dxa"/>
          </w:tcPr>
          <w:p w:rsidR="003A7946" w:rsidRPr="00663E96" w:rsidRDefault="003A7946" w:rsidP="001D7AD8">
            <w:pPr>
              <w:rPr>
                <w:rFonts w:ascii="Times New Roman" w:hAnsi="Times New Roman" w:cs="Times New Roman"/>
                <w:sz w:val="22"/>
                <w:szCs w:val="22"/>
                <w:lang w:val="ru-RU"/>
              </w:rPr>
            </w:pP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4</w:t>
            </w:r>
          </w:p>
        </w:tc>
      </w:tr>
      <w:tr w:rsidR="003A7946" w:rsidRPr="00663E96" w:rsidTr="00663E96">
        <w:tc>
          <w:tcPr>
            <w:tcW w:w="3227" w:type="dxa"/>
            <w:vAlign w:val="center"/>
          </w:tcPr>
          <w:p w:rsidR="003A7946" w:rsidRPr="00663E96" w:rsidRDefault="00663E96" w:rsidP="00663E96">
            <w:pPr>
              <w:jc w:val="left"/>
              <w:rPr>
                <w:rFonts w:hAnsi="Times New Roman" w:cs="Times New Roman"/>
                <w:sz w:val="22"/>
                <w:szCs w:val="22"/>
                <w:lang w:val="ru-RU"/>
              </w:rPr>
            </w:pPr>
            <w:r>
              <w:rPr>
                <w:rFonts w:hAnsi="Times New Roman" w:cs="Times New Roman"/>
                <w:sz w:val="22"/>
                <w:szCs w:val="22"/>
                <w:lang w:val="ru-RU"/>
              </w:rPr>
              <w:t>Т</w:t>
            </w:r>
            <w:r w:rsidR="003A7946" w:rsidRPr="00663E96">
              <w:rPr>
                <w:rFonts w:hAnsi="Times New Roman" w:cs="Times New Roman"/>
                <w:sz w:val="22"/>
                <w:szCs w:val="22"/>
                <w:lang w:val="ru-RU"/>
              </w:rPr>
              <w:t>ехнология</w:t>
            </w:r>
          </w:p>
        </w:tc>
        <w:tc>
          <w:tcPr>
            <w:tcW w:w="3402" w:type="dxa"/>
            <w:vAlign w:val="center"/>
          </w:tcPr>
          <w:p w:rsidR="003A7946" w:rsidRPr="00663E96" w:rsidRDefault="00663E96" w:rsidP="00663E96">
            <w:pPr>
              <w:ind w:firstLine="34"/>
              <w:jc w:val="left"/>
              <w:rPr>
                <w:rFonts w:hAnsi="Times New Roman" w:cs="Times New Roman"/>
                <w:sz w:val="22"/>
                <w:szCs w:val="22"/>
                <w:lang w:val="ru-RU"/>
              </w:rPr>
            </w:pPr>
            <w:r>
              <w:rPr>
                <w:rFonts w:hAnsi="Times New Roman" w:cs="Times New Roman"/>
                <w:sz w:val="22"/>
                <w:szCs w:val="22"/>
                <w:lang w:val="ru-RU"/>
              </w:rPr>
              <w:t>Труд</w:t>
            </w:r>
            <w:r>
              <w:rPr>
                <w:rFonts w:hAnsi="Times New Roman" w:cs="Times New Roman"/>
                <w:sz w:val="22"/>
                <w:szCs w:val="22"/>
                <w:lang w:val="ru-RU"/>
              </w:rPr>
              <w:t xml:space="preserve"> (</w:t>
            </w:r>
            <w:r>
              <w:rPr>
                <w:rFonts w:hAnsi="Times New Roman" w:cs="Times New Roman"/>
                <w:sz w:val="22"/>
                <w:szCs w:val="22"/>
                <w:lang w:val="ru-RU"/>
              </w:rPr>
              <w:t>т</w:t>
            </w:r>
            <w:r w:rsidR="003A7946" w:rsidRPr="00663E96">
              <w:rPr>
                <w:rFonts w:hAnsi="Times New Roman" w:cs="Times New Roman"/>
                <w:sz w:val="22"/>
                <w:szCs w:val="22"/>
                <w:lang w:val="ru-RU"/>
              </w:rPr>
              <w:t>ехнология</w:t>
            </w:r>
            <w:r>
              <w:rPr>
                <w:rFonts w:hAnsi="Times New Roman" w:cs="Times New Roman"/>
                <w:sz w:val="22"/>
                <w:szCs w:val="22"/>
                <w:lang w:val="ru-RU"/>
              </w:rPr>
              <w:t>)</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8</w:t>
            </w:r>
          </w:p>
        </w:tc>
      </w:tr>
      <w:tr w:rsidR="00663E96" w:rsidRPr="00663E96" w:rsidTr="00663E96">
        <w:tc>
          <w:tcPr>
            <w:tcW w:w="3227" w:type="dxa"/>
            <w:vAlign w:val="center"/>
          </w:tcPr>
          <w:p w:rsidR="00663E96" w:rsidRDefault="00663E96" w:rsidP="00663E96">
            <w:pPr>
              <w:jc w:val="left"/>
              <w:rPr>
                <w:rFonts w:hAnsi="Times New Roman" w:cs="Times New Roman"/>
                <w:sz w:val="22"/>
                <w:szCs w:val="22"/>
                <w:lang w:val="ru-RU"/>
              </w:rPr>
            </w:pPr>
            <w:r w:rsidRPr="00663E96">
              <w:rPr>
                <w:rFonts w:hAnsi="Times New Roman" w:cs="Times New Roman"/>
                <w:sz w:val="22"/>
                <w:szCs w:val="22"/>
                <w:lang w:val="ru-RU"/>
              </w:rPr>
              <w:t>Физическая</w:t>
            </w:r>
            <w:r>
              <w:rPr>
                <w:rFonts w:hAnsi="Times New Roman" w:cs="Times New Roman"/>
                <w:sz w:val="22"/>
                <w:szCs w:val="22"/>
                <w:lang w:val="ru-RU"/>
              </w:rPr>
              <w:t xml:space="preserve"> </w:t>
            </w:r>
            <w:r w:rsidRPr="00663E96">
              <w:rPr>
                <w:rFonts w:hAnsi="Times New Roman" w:cs="Times New Roman"/>
                <w:sz w:val="22"/>
                <w:szCs w:val="22"/>
                <w:lang w:val="ru-RU"/>
              </w:rPr>
              <w:t>культура</w:t>
            </w:r>
          </w:p>
        </w:tc>
        <w:tc>
          <w:tcPr>
            <w:tcW w:w="3402" w:type="dxa"/>
            <w:vAlign w:val="center"/>
          </w:tcPr>
          <w:p w:rsidR="00663E96" w:rsidRDefault="00663E96" w:rsidP="00663E96">
            <w:pPr>
              <w:ind w:firstLine="34"/>
              <w:jc w:val="left"/>
              <w:rPr>
                <w:rFonts w:hAnsi="Times New Roman" w:cs="Times New Roman"/>
                <w:sz w:val="22"/>
                <w:szCs w:val="22"/>
                <w:lang w:val="ru-RU"/>
              </w:rPr>
            </w:pPr>
            <w:r w:rsidRPr="00663E96">
              <w:rPr>
                <w:rFonts w:hAnsi="Times New Roman" w:cs="Times New Roman"/>
                <w:sz w:val="22"/>
                <w:szCs w:val="22"/>
                <w:lang w:val="ru-RU"/>
              </w:rPr>
              <w:t>Физическая</w:t>
            </w:r>
            <w:r>
              <w:rPr>
                <w:rFonts w:hAnsi="Times New Roman" w:cs="Times New Roman"/>
                <w:sz w:val="22"/>
                <w:szCs w:val="22"/>
                <w:lang w:val="ru-RU"/>
              </w:rPr>
              <w:t xml:space="preserve"> </w:t>
            </w:r>
            <w:r w:rsidRPr="00663E96">
              <w:rPr>
                <w:rFonts w:hAnsi="Times New Roman" w:cs="Times New Roman"/>
                <w:sz w:val="22"/>
                <w:szCs w:val="22"/>
                <w:lang w:val="ru-RU"/>
              </w:rPr>
              <w:t>культура</w:t>
            </w:r>
          </w:p>
        </w:tc>
        <w:tc>
          <w:tcPr>
            <w:tcW w:w="567" w:type="dxa"/>
          </w:tcPr>
          <w:p w:rsidR="00663E96" w:rsidRPr="00663E96" w:rsidRDefault="00663E96" w:rsidP="001D7AD8">
            <w:pP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567" w:type="dxa"/>
          </w:tcPr>
          <w:p w:rsidR="00663E96" w:rsidRPr="00663E96" w:rsidRDefault="00663E96" w:rsidP="001D7AD8">
            <w:pP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567" w:type="dxa"/>
          </w:tcPr>
          <w:p w:rsidR="00663E96" w:rsidRPr="00663E96" w:rsidRDefault="00663E96" w:rsidP="001D7AD8">
            <w:pP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425" w:type="dxa"/>
          </w:tcPr>
          <w:p w:rsidR="00663E96" w:rsidRPr="00663E96" w:rsidRDefault="00663E96" w:rsidP="001D7AD8">
            <w:pP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709" w:type="dxa"/>
          </w:tcPr>
          <w:p w:rsidR="00663E96" w:rsidRPr="00663E96" w:rsidRDefault="00663E96" w:rsidP="001D7AD8">
            <w:pP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817" w:type="dxa"/>
          </w:tcPr>
          <w:p w:rsidR="00663E96" w:rsidRPr="00663E96" w:rsidRDefault="00663E96" w:rsidP="001D7AD8">
            <w:pPr>
              <w:rPr>
                <w:rFonts w:ascii="Times New Roman" w:hAnsi="Times New Roman" w:cs="Times New Roman"/>
                <w:sz w:val="22"/>
                <w:szCs w:val="22"/>
                <w:lang w:val="ru-RU"/>
              </w:rPr>
            </w:pPr>
            <w:r>
              <w:rPr>
                <w:rFonts w:ascii="Times New Roman" w:hAnsi="Times New Roman" w:cs="Times New Roman"/>
                <w:sz w:val="22"/>
                <w:szCs w:val="22"/>
                <w:lang w:val="ru-RU"/>
              </w:rPr>
              <w:t>10</w:t>
            </w:r>
          </w:p>
        </w:tc>
      </w:tr>
      <w:tr w:rsidR="003A7946" w:rsidRPr="00663E96" w:rsidTr="00663E96">
        <w:tc>
          <w:tcPr>
            <w:tcW w:w="3227" w:type="dxa"/>
            <w:vAlign w:val="center"/>
          </w:tcPr>
          <w:p w:rsidR="00663E96" w:rsidRPr="00663E96" w:rsidRDefault="00663E96" w:rsidP="00663E96">
            <w:pPr>
              <w:ind w:firstLine="34"/>
              <w:jc w:val="left"/>
              <w:rPr>
                <w:rFonts w:hAnsi="Times New Roman" w:cs="Times New Roman"/>
                <w:sz w:val="22"/>
                <w:szCs w:val="22"/>
                <w:lang w:val="ru-RU"/>
              </w:rPr>
            </w:pPr>
            <w:r w:rsidRPr="00663E96">
              <w:rPr>
                <w:rFonts w:hAnsi="Times New Roman" w:cs="Times New Roman"/>
                <w:sz w:val="22"/>
                <w:szCs w:val="22"/>
                <w:lang w:val="ru-RU"/>
              </w:rPr>
              <w:t>Основы</w:t>
            </w:r>
            <w:r>
              <w:rPr>
                <w:rFonts w:hAnsi="Times New Roman" w:cs="Times New Roman"/>
                <w:sz w:val="22"/>
                <w:szCs w:val="22"/>
                <w:lang w:val="ru-RU"/>
              </w:rPr>
              <w:t xml:space="preserve"> </w:t>
            </w:r>
            <w:r w:rsidRPr="00663E96">
              <w:rPr>
                <w:rFonts w:hAnsi="Times New Roman" w:cs="Times New Roman"/>
                <w:sz w:val="22"/>
                <w:szCs w:val="22"/>
                <w:lang w:val="ru-RU"/>
              </w:rPr>
              <w:t>безопасности</w:t>
            </w:r>
            <w:r>
              <w:rPr>
                <w:rFonts w:hAnsi="Times New Roman" w:cs="Times New Roman"/>
                <w:sz w:val="22"/>
                <w:szCs w:val="22"/>
                <w:lang w:val="ru-RU"/>
              </w:rPr>
              <w:t xml:space="preserve"> </w:t>
            </w:r>
            <w:r>
              <w:rPr>
                <w:rFonts w:hAnsi="Times New Roman" w:cs="Times New Roman"/>
                <w:sz w:val="22"/>
                <w:szCs w:val="22"/>
                <w:lang w:val="ru-RU"/>
              </w:rPr>
              <w:t>и</w:t>
            </w:r>
            <w:r>
              <w:rPr>
                <w:rFonts w:hAnsi="Times New Roman" w:cs="Times New Roman"/>
                <w:sz w:val="22"/>
                <w:szCs w:val="22"/>
                <w:lang w:val="ru-RU"/>
              </w:rPr>
              <w:t xml:space="preserve"> </w:t>
            </w:r>
            <w:r>
              <w:rPr>
                <w:rFonts w:hAnsi="Times New Roman" w:cs="Times New Roman"/>
                <w:sz w:val="22"/>
                <w:szCs w:val="22"/>
                <w:lang w:val="ru-RU"/>
              </w:rPr>
              <w:t>защиты</w:t>
            </w:r>
            <w:r>
              <w:rPr>
                <w:rFonts w:hAnsi="Times New Roman" w:cs="Times New Roman"/>
                <w:sz w:val="22"/>
                <w:szCs w:val="22"/>
                <w:lang w:val="ru-RU"/>
              </w:rPr>
              <w:t xml:space="preserve"> </w:t>
            </w:r>
            <w:r>
              <w:rPr>
                <w:rFonts w:hAnsi="Times New Roman" w:cs="Times New Roman"/>
                <w:sz w:val="22"/>
                <w:szCs w:val="22"/>
                <w:lang w:val="ru-RU"/>
              </w:rPr>
              <w:t>Родины</w:t>
            </w:r>
          </w:p>
          <w:p w:rsidR="00663E96" w:rsidRPr="00663E96" w:rsidRDefault="00663E96" w:rsidP="00663E96">
            <w:pPr>
              <w:ind w:firstLine="34"/>
              <w:jc w:val="left"/>
              <w:rPr>
                <w:rFonts w:hAnsi="Times New Roman" w:cs="Times New Roman"/>
                <w:sz w:val="22"/>
                <w:szCs w:val="22"/>
                <w:lang w:val="ru-RU"/>
              </w:rPr>
            </w:pPr>
          </w:p>
          <w:p w:rsidR="003A7946" w:rsidRPr="00663E96" w:rsidRDefault="003A7946" w:rsidP="00663E96">
            <w:pPr>
              <w:spacing w:line="360" w:lineRule="auto"/>
              <w:ind w:left="75" w:right="75"/>
              <w:jc w:val="left"/>
              <w:rPr>
                <w:rFonts w:hAnsi="Times New Roman" w:cs="Times New Roman"/>
                <w:color w:val="FF0000"/>
                <w:sz w:val="22"/>
                <w:szCs w:val="22"/>
                <w:lang w:val="ru-RU"/>
              </w:rPr>
            </w:pPr>
          </w:p>
        </w:tc>
        <w:tc>
          <w:tcPr>
            <w:tcW w:w="3402" w:type="dxa"/>
            <w:vAlign w:val="center"/>
          </w:tcPr>
          <w:p w:rsidR="00663E96" w:rsidRPr="00663E96" w:rsidRDefault="00663E96" w:rsidP="00663E96">
            <w:pPr>
              <w:ind w:firstLine="34"/>
              <w:jc w:val="left"/>
              <w:rPr>
                <w:rFonts w:hAnsi="Times New Roman" w:cs="Times New Roman"/>
                <w:sz w:val="22"/>
                <w:szCs w:val="22"/>
                <w:lang w:val="ru-RU"/>
              </w:rPr>
            </w:pPr>
            <w:r w:rsidRPr="00663E96">
              <w:rPr>
                <w:rFonts w:hAnsi="Times New Roman" w:cs="Times New Roman"/>
                <w:sz w:val="22"/>
                <w:szCs w:val="22"/>
                <w:lang w:val="ru-RU"/>
              </w:rPr>
              <w:t>Основы</w:t>
            </w:r>
            <w:r>
              <w:rPr>
                <w:rFonts w:hAnsi="Times New Roman" w:cs="Times New Roman"/>
                <w:sz w:val="22"/>
                <w:szCs w:val="22"/>
                <w:lang w:val="ru-RU"/>
              </w:rPr>
              <w:t xml:space="preserve"> </w:t>
            </w:r>
            <w:r w:rsidRPr="00663E96">
              <w:rPr>
                <w:rFonts w:hAnsi="Times New Roman" w:cs="Times New Roman"/>
                <w:sz w:val="22"/>
                <w:szCs w:val="22"/>
                <w:lang w:val="ru-RU"/>
              </w:rPr>
              <w:t>безопасности</w:t>
            </w:r>
            <w:r>
              <w:rPr>
                <w:rFonts w:hAnsi="Times New Roman" w:cs="Times New Roman"/>
                <w:sz w:val="22"/>
                <w:szCs w:val="22"/>
                <w:lang w:val="ru-RU"/>
              </w:rPr>
              <w:t xml:space="preserve"> </w:t>
            </w:r>
            <w:r>
              <w:rPr>
                <w:rFonts w:hAnsi="Times New Roman" w:cs="Times New Roman"/>
                <w:sz w:val="22"/>
                <w:szCs w:val="22"/>
                <w:lang w:val="ru-RU"/>
              </w:rPr>
              <w:t>и</w:t>
            </w:r>
            <w:r>
              <w:rPr>
                <w:rFonts w:hAnsi="Times New Roman" w:cs="Times New Roman"/>
                <w:sz w:val="22"/>
                <w:szCs w:val="22"/>
                <w:lang w:val="ru-RU"/>
              </w:rPr>
              <w:t xml:space="preserve"> </w:t>
            </w:r>
            <w:r>
              <w:rPr>
                <w:rFonts w:hAnsi="Times New Roman" w:cs="Times New Roman"/>
                <w:sz w:val="22"/>
                <w:szCs w:val="22"/>
                <w:lang w:val="ru-RU"/>
              </w:rPr>
              <w:t>защиты</w:t>
            </w:r>
            <w:r>
              <w:rPr>
                <w:rFonts w:hAnsi="Times New Roman" w:cs="Times New Roman"/>
                <w:sz w:val="22"/>
                <w:szCs w:val="22"/>
                <w:lang w:val="ru-RU"/>
              </w:rPr>
              <w:t xml:space="preserve"> </w:t>
            </w:r>
            <w:r>
              <w:rPr>
                <w:rFonts w:hAnsi="Times New Roman" w:cs="Times New Roman"/>
                <w:sz w:val="22"/>
                <w:szCs w:val="22"/>
                <w:lang w:val="ru-RU"/>
              </w:rPr>
              <w:t>Родины</w:t>
            </w:r>
          </w:p>
          <w:p w:rsidR="00663E96" w:rsidRPr="00663E96" w:rsidRDefault="00663E96" w:rsidP="00663E96">
            <w:pPr>
              <w:ind w:firstLine="34"/>
              <w:jc w:val="left"/>
              <w:rPr>
                <w:rFonts w:hAnsi="Times New Roman" w:cs="Times New Roman"/>
                <w:sz w:val="22"/>
                <w:szCs w:val="22"/>
                <w:lang w:val="ru-RU"/>
              </w:rPr>
            </w:pPr>
          </w:p>
          <w:p w:rsidR="003A7946" w:rsidRPr="00663E96" w:rsidRDefault="003A7946" w:rsidP="00663E96">
            <w:pPr>
              <w:ind w:firstLine="34"/>
              <w:jc w:val="left"/>
              <w:rPr>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color w:val="0070C0"/>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r>
      <w:tr w:rsidR="003A7946" w:rsidRPr="00663E96" w:rsidTr="00663E96">
        <w:tc>
          <w:tcPr>
            <w:tcW w:w="6629" w:type="dxa"/>
            <w:gridSpan w:val="2"/>
            <w:vAlign w:val="center"/>
          </w:tcPr>
          <w:p w:rsidR="003A7946" w:rsidRPr="00663E96" w:rsidRDefault="003A7946" w:rsidP="00663E96">
            <w:pPr>
              <w:ind w:firstLine="34"/>
              <w:jc w:val="left"/>
              <w:rPr>
                <w:rFonts w:hAnsi="Times New Roman" w:cs="Times New Roman"/>
                <w:b/>
                <w:sz w:val="22"/>
                <w:szCs w:val="22"/>
                <w:lang w:val="ru-RU"/>
              </w:rPr>
            </w:pPr>
            <w:r w:rsidRPr="00663E96">
              <w:rPr>
                <w:rFonts w:hAnsi="Times New Roman" w:cs="Times New Roman"/>
                <w:b/>
                <w:sz w:val="22"/>
                <w:szCs w:val="22"/>
                <w:lang w:val="ru-RU"/>
              </w:rPr>
              <w:t>Всего</w:t>
            </w:r>
            <w:r w:rsidRPr="00663E96">
              <w:rPr>
                <w:rFonts w:hAnsi="Times New Roman" w:cs="Times New Roman"/>
                <w:b/>
                <w:sz w:val="22"/>
                <w:szCs w:val="22"/>
                <w:lang w:val="ru-RU"/>
              </w:rPr>
              <w:t xml:space="preserve"> (</w:t>
            </w:r>
            <w:r w:rsidRPr="00663E96">
              <w:rPr>
                <w:rFonts w:hAnsi="Times New Roman" w:cs="Times New Roman"/>
                <w:b/>
                <w:sz w:val="22"/>
                <w:szCs w:val="22"/>
                <w:lang w:val="ru-RU"/>
              </w:rPr>
              <w:t>обязательная</w:t>
            </w:r>
            <w:r w:rsidR="00663E96">
              <w:rPr>
                <w:rFonts w:hAnsi="Times New Roman" w:cs="Times New Roman"/>
                <w:b/>
                <w:sz w:val="22"/>
                <w:szCs w:val="22"/>
                <w:lang w:val="ru-RU"/>
              </w:rPr>
              <w:t xml:space="preserve"> </w:t>
            </w:r>
            <w:r w:rsidRPr="00663E96">
              <w:rPr>
                <w:rFonts w:hAnsi="Times New Roman" w:cs="Times New Roman"/>
                <w:b/>
                <w:sz w:val="22"/>
                <w:szCs w:val="22"/>
                <w:lang w:val="ru-RU"/>
              </w:rPr>
              <w:t>часть</w:t>
            </w:r>
            <w:r w:rsidRPr="00663E96">
              <w:rPr>
                <w:rFonts w:hAnsi="Times New Roman" w:cs="Times New Roman"/>
                <w:b/>
                <w:sz w:val="22"/>
                <w:szCs w:val="22"/>
                <w:lang w:val="ru-RU"/>
              </w:rPr>
              <w:t>)</w:t>
            </w:r>
          </w:p>
          <w:p w:rsidR="003A7946" w:rsidRPr="00663E96" w:rsidRDefault="003A7946" w:rsidP="001D7AD8">
            <w:pPr>
              <w:ind w:firstLine="34"/>
              <w:rPr>
                <w:rFonts w:hAnsi="Times New Roman" w:cs="Times New Roman"/>
                <w:sz w:val="22"/>
                <w:szCs w:val="22"/>
                <w:lang w:val="ru-RU"/>
              </w:rPr>
            </w:pPr>
          </w:p>
          <w:p w:rsidR="003A7946" w:rsidRPr="00663E96" w:rsidRDefault="003A7946" w:rsidP="001D7AD8">
            <w:pPr>
              <w:ind w:firstLine="34"/>
              <w:rPr>
                <w:rFonts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b/>
                <w:color w:val="FF0000"/>
                <w:lang w:val="ru-RU"/>
              </w:rPr>
            </w:pPr>
            <w:r w:rsidRPr="00663E96">
              <w:rPr>
                <w:rFonts w:ascii="Times New Roman" w:hAnsi="Times New Roman" w:cs="Times New Roman"/>
                <w:b/>
                <w:lang w:val="ru-RU"/>
              </w:rPr>
              <w:t>27</w:t>
            </w:r>
          </w:p>
        </w:tc>
        <w:tc>
          <w:tcPr>
            <w:tcW w:w="567" w:type="dxa"/>
          </w:tcPr>
          <w:p w:rsidR="003A7946" w:rsidRPr="00663E96" w:rsidRDefault="003A7946" w:rsidP="001D7AD8">
            <w:pPr>
              <w:rPr>
                <w:rFonts w:ascii="Times New Roman" w:hAnsi="Times New Roman" w:cs="Times New Roman"/>
                <w:b/>
                <w:color w:val="FF0000"/>
                <w:lang w:val="ru-RU"/>
              </w:rPr>
            </w:pPr>
            <w:r w:rsidRPr="00663E96">
              <w:rPr>
                <w:rFonts w:ascii="Times New Roman" w:hAnsi="Times New Roman" w:cs="Times New Roman"/>
                <w:b/>
                <w:lang w:val="ru-RU"/>
              </w:rPr>
              <w:t>29</w:t>
            </w:r>
          </w:p>
        </w:tc>
        <w:tc>
          <w:tcPr>
            <w:tcW w:w="567" w:type="dxa"/>
          </w:tcPr>
          <w:p w:rsidR="003A7946" w:rsidRPr="00663E96" w:rsidRDefault="003A7946" w:rsidP="001D7AD8">
            <w:pPr>
              <w:rPr>
                <w:rFonts w:ascii="Times New Roman" w:hAnsi="Times New Roman" w:cs="Times New Roman"/>
                <w:b/>
                <w:color w:val="FF0000"/>
                <w:lang w:val="ru-RU"/>
              </w:rPr>
            </w:pPr>
            <w:r w:rsidRPr="00663E96">
              <w:rPr>
                <w:rFonts w:ascii="Times New Roman" w:hAnsi="Times New Roman" w:cs="Times New Roman"/>
                <w:b/>
                <w:lang w:val="ru-RU"/>
              </w:rPr>
              <w:t>30</w:t>
            </w:r>
          </w:p>
        </w:tc>
        <w:tc>
          <w:tcPr>
            <w:tcW w:w="425" w:type="dxa"/>
          </w:tcPr>
          <w:p w:rsidR="003A7946" w:rsidRPr="00663E96" w:rsidRDefault="003A7946" w:rsidP="001D7AD8">
            <w:pPr>
              <w:rPr>
                <w:rFonts w:ascii="Times New Roman" w:hAnsi="Times New Roman" w:cs="Times New Roman"/>
                <w:b/>
                <w:color w:val="FF0000"/>
                <w:lang w:val="ru-RU"/>
              </w:rPr>
            </w:pPr>
            <w:r w:rsidRPr="00663E96">
              <w:rPr>
                <w:rFonts w:ascii="Times New Roman" w:hAnsi="Times New Roman" w:cs="Times New Roman"/>
                <w:b/>
                <w:lang w:val="ru-RU"/>
              </w:rPr>
              <w:t>31</w:t>
            </w:r>
          </w:p>
        </w:tc>
        <w:tc>
          <w:tcPr>
            <w:tcW w:w="709" w:type="dxa"/>
          </w:tcPr>
          <w:p w:rsidR="003A7946" w:rsidRPr="00663E96" w:rsidRDefault="003A7946" w:rsidP="001D7AD8">
            <w:pPr>
              <w:rPr>
                <w:rFonts w:ascii="Times New Roman" w:hAnsi="Times New Roman" w:cs="Times New Roman"/>
                <w:b/>
                <w:color w:val="FF0000"/>
                <w:lang w:val="ru-RU"/>
              </w:rPr>
            </w:pPr>
            <w:r w:rsidRPr="00663E96">
              <w:rPr>
                <w:rFonts w:ascii="Times New Roman" w:hAnsi="Times New Roman" w:cs="Times New Roman"/>
                <w:b/>
                <w:lang w:val="ru-RU"/>
              </w:rPr>
              <w:t>32</w:t>
            </w:r>
            <w:r w:rsidR="00663E96" w:rsidRPr="00663E96">
              <w:rPr>
                <w:rFonts w:ascii="Times New Roman" w:hAnsi="Times New Roman" w:cs="Times New Roman"/>
                <w:b/>
                <w:lang w:val="ru-RU"/>
              </w:rPr>
              <w:t>,5</w:t>
            </w:r>
          </w:p>
        </w:tc>
        <w:tc>
          <w:tcPr>
            <w:tcW w:w="817" w:type="dxa"/>
          </w:tcPr>
          <w:p w:rsidR="003A7946" w:rsidRPr="00663E96" w:rsidRDefault="003A7946" w:rsidP="001D7AD8">
            <w:pPr>
              <w:rPr>
                <w:rFonts w:ascii="Times New Roman" w:hAnsi="Times New Roman" w:cs="Times New Roman"/>
                <w:b/>
                <w:lang w:val="ru-RU"/>
              </w:rPr>
            </w:pPr>
            <w:r w:rsidRPr="00663E96">
              <w:rPr>
                <w:rFonts w:ascii="Times New Roman" w:hAnsi="Times New Roman" w:cs="Times New Roman"/>
                <w:b/>
                <w:lang w:val="ru-RU"/>
              </w:rPr>
              <w:t>149</w:t>
            </w:r>
            <w:r w:rsidR="00663E96" w:rsidRPr="00663E96">
              <w:rPr>
                <w:rFonts w:ascii="Times New Roman" w:hAnsi="Times New Roman" w:cs="Times New Roman"/>
                <w:b/>
                <w:lang w:val="ru-RU"/>
              </w:rPr>
              <w:t>,5</w:t>
            </w:r>
          </w:p>
        </w:tc>
      </w:tr>
      <w:tr w:rsidR="003A7946" w:rsidRPr="000D590D" w:rsidTr="00663E96">
        <w:tc>
          <w:tcPr>
            <w:tcW w:w="9464" w:type="dxa"/>
            <w:gridSpan w:val="7"/>
            <w:vAlign w:val="center"/>
          </w:tcPr>
          <w:p w:rsidR="003A7946" w:rsidRPr="00663E96" w:rsidRDefault="003A7946" w:rsidP="00663E96">
            <w:pPr>
              <w:jc w:val="left"/>
              <w:rPr>
                <w:rFonts w:ascii="Times New Roman" w:hAnsi="Times New Roman" w:cs="Times New Roman"/>
                <w:sz w:val="22"/>
                <w:szCs w:val="22"/>
                <w:lang w:val="ru-RU"/>
              </w:rPr>
            </w:pPr>
            <w:r w:rsidRPr="00663E96">
              <w:rPr>
                <w:rFonts w:hAnsi="Times New Roman" w:cs="Times New Roman"/>
                <w:b/>
                <w:bCs/>
                <w:sz w:val="22"/>
                <w:szCs w:val="22"/>
                <w:lang w:val="ru-RU"/>
              </w:rPr>
              <w:t>Часть</w:t>
            </w:r>
            <w:r w:rsidRPr="00663E96">
              <w:rPr>
                <w:rFonts w:hAnsi="Times New Roman" w:cs="Times New Roman"/>
                <w:b/>
                <w:bCs/>
                <w:sz w:val="22"/>
                <w:szCs w:val="22"/>
                <w:lang w:val="ru-RU"/>
              </w:rPr>
              <w:t xml:space="preserve">, </w:t>
            </w:r>
            <w:r w:rsidRPr="00663E96">
              <w:rPr>
                <w:rFonts w:hAnsi="Times New Roman" w:cs="Times New Roman"/>
                <w:b/>
                <w:bCs/>
                <w:sz w:val="22"/>
                <w:szCs w:val="22"/>
                <w:lang w:val="ru-RU"/>
              </w:rPr>
              <w:t>формируемая</w:t>
            </w:r>
            <w:r w:rsidR="00663E96">
              <w:rPr>
                <w:rFonts w:hAnsi="Times New Roman" w:cs="Times New Roman"/>
                <w:b/>
                <w:bCs/>
                <w:sz w:val="22"/>
                <w:szCs w:val="22"/>
                <w:lang w:val="ru-RU"/>
              </w:rPr>
              <w:t xml:space="preserve"> </w:t>
            </w:r>
            <w:r w:rsidRPr="00663E96">
              <w:rPr>
                <w:rFonts w:hAnsi="Times New Roman" w:cs="Times New Roman"/>
                <w:b/>
                <w:bCs/>
                <w:sz w:val="22"/>
                <w:szCs w:val="22"/>
                <w:lang w:val="ru-RU"/>
              </w:rPr>
              <w:t>участниками</w:t>
            </w:r>
            <w:r w:rsidR="00663E96">
              <w:rPr>
                <w:rFonts w:hAnsi="Times New Roman" w:cs="Times New Roman"/>
                <w:b/>
                <w:bCs/>
                <w:sz w:val="22"/>
                <w:szCs w:val="22"/>
                <w:lang w:val="ru-RU"/>
              </w:rPr>
              <w:t xml:space="preserve"> </w:t>
            </w:r>
            <w:r w:rsidRPr="00663E96">
              <w:rPr>
                <w:rFonts w:hAnsi="Times New Roman" w:cs="Times New Roman"/>
                <w:b/>
                <w:bCs/>
                <w:sz w:val="22"/>
                <w:szCs w:val="22"/>
                <w:lang w:val="ru-RU"/>
              </w:rPr>
              <w:t>образовательных</w:t>
            </w:r>
            <w:r w:rsidR="00663E96">
              <w:rPr>
                <w:rFonts w:hAnsi="Times New Roman" w:cs="Times New Roman"/>
                <w:b/>
                <w:bCs/>
                <w:sz w:val="22"/>
                <w:szCs w:val="22"/>
                <w:lang w:val="ru-RU"/>
              </w:rPr>
              <w:t xml:space="preserve"> </w:t>
            </w:r>
            <w:r w:rsidRPr="00663E96">
              <w:rPr>
                <w:rFonts w:hAnsi="Times New Roman" w:cs="Times New Roman"/>
                <w:b/>
                <w:bCs/>
                <w:sz w:val="22"/>
                <w:szCs w:val="22"/>
                <w:lang w:val="ru-RU"/>
              </w:rPr>
              <w:t>отношений</w:t>
            </w:r>
          </w:p>
        </w:tc>
        <w:tc>
          <w:tcPr>
            <w:tcW w:w="817" w:type="dxa"/>
          </w:tcPr>
          <w:p w:rsidR="003A7946" w:rsidRPr="00663E96" w:rsidRDefault="003A7946" w:rsidP="001D7AD8">
            <w:pPr>
              <w:rPr>
                <w:rFonts w:hAnsi="Times New Roman" w:cs="Times New Roman"/>
                <w:b/>
                <w:bCs/>
                <w:sz w:val="22"/>
                <w:szCs w:val="22"/>
                <w:lang w:val="ru-RU"/>
              </w:rPr>
            </w:pPr>
          </w:p>
        </w:tc>
      </w:tr>
      <w:tr w:rsidR="003A7946" w:rsidRPr="00663E96" w:rsidTr="00663E96">
        <w:tc>
          <w:tcPr>
            <w:tcW w:w="6629" w:type="dxa"/>
            <w:gridSpan w:val="2"/>
            <w:vAlign w:val="center"/>
          </w:tcPr>
          <w:p w:rsidR="003A7946" w:rsidRPr="00663E96" w:rsidRDefault="003A7946" w:rsidP="00663E96">
            <w:pPr>
              <w:ind w:firstLine="34"/>
              <w:jc w:val="left"/>
              <w:rPr>
                <w:rFonts w:hAnsi="Times New Roman" w:cs="Times New Roman"/>
                <w:b/>
                <w:color w:val="FF0000"/>
                <w:sz w:val="22"/>
                <w:szCs w:val="22"/>
                <w:lang w:val="ru-RU"/>
              </w:rPr>
            </w:pPr>
            <w:r w:rsidRPr="00663E96">
              <w:rPr>
                <w:rFonts w:hAnsi="Times New Roman" w:cs="Times New Roman"/>
                <w:sz w:val="22"/>
                <w:szCs w:val="22"/>
                <w:lang w:val="ru-RU"/>
              </w:rPr>
              <w:t>Второй</w:t>
            </w:r>
            <w:r w:rsidR="00663E96">
              <w:rPr>
                <w:rFonts w:hAnsi="Times New Roman" w:cs="Times New Roman"/>
                <w:sz w:val="22"/>
                <w:szCs w:val="22"/>
                <w:lang w:val="ru-RU"/>
              </w:rPr>
              <w:t xml:space="preserve"> </w:t>
            </w:r>
            <w:r w:rsidRPr="00663E96">
              <w:rPr>
                <w:rFonts w:hAnsi="Times New Roman" w:cs="Times New Roman"/>
                <w:sz w:val="22"/>
                <w:szCs w:val="22"/>
                <w:lang w:val="ru-RU"/>
              </w:rPr>
              <w:t>иностранный</w:t>
            </w:r>
            <w:r w:rsidR="00663E96">
              <w:rPr>
                <w:rFonts w:hAnsi="Times New Roman" w:cs="Times New Roman"/>
                <w:sz w:val="22"/>
                <w:szCs w:val="22"/>
                <w:lang w:val="ru-RU"/>
              </w:rPr>
              <w:t xml:space="preserve"> </w:t>
            </w:r>
            <w:r w:rsidRPr="00663E96">
              <w:rPr>
                <w:rFonts w:hAnsi="Times New Roman" w:cs="Times New Roman"/>
                <w:sz w:val="22"/>
                <w:szCs w:val="22"/>
                <w:lang w:val="ru-RU"/>
              </w:rPr>
              <w:t>язык</w:t>
            </w:r>
            <w:r w:rsidRPr="00663E96">
              <w:rPr>
                <w:rFonts w:hAnsi="Times New Roman" w:cs="Times New Roman"/>
                <w:sz w:val="22"/>
                <w:szCs w:val="22"/>
                <w:lang w:val="ru-RU"/>
              </w:rPr>
              <w:t xml:space="preserve"> (</w:t>
            </w:r>
            <w:r w:rsidRPr="00663E96">
              <w:rPr>
                <w:rFonts w:hAnsi="Times New Roman" w:cs="Times New Roman"/>
                <w:sz w:val="22"/>
                <w:szCs w:val="22"/>
                <w:lang w:val="ru-RU"/>
              </w:rPr>
              <w:t>немецкий</w:t>
            </w:r>
            <w:r w:rsidRPr="00663E96">
              <w:rPr>
                <w:rFonts w:hAnsi="Times New Roman" w:cs="Times New Roman"/>
                <w:sz w:val="22"/>
                <w:szCs w:val="22"/>
                <w:lang w:val="ru-RU"/>
              </w:rPr>
              <w:t xml:space="preserve">, </w:t>
            </w:r>
            <w:r w:rsidRPr="00663E96">
              <w:rPr>
                <w:rFonts w:hAnsi="Times New Roman" w:cs="Times New Roman"/>
                <w:sz w:val="22"/>
                <w:szCs w:val="22"/>
                <w:lang w:val="ru-RU"/>
              </w:rPr>
              <w:t>французский</w:t>
            </w:r>
            <w:r w:rsidRPr="00663E96">
              <w:rPr>
                <w:rFonts w:hAnsi="Times New Roman" w:cs="Times New Roman"/>
                <w:sz w:val="22"/>
                <w:szCs w:val="22"/>
                <w:lang w:val="ru-RU"/>
              </w:rPr>
              <w:t xml:space="preserve">, </w:t>
            </w:r>
            <w:r w:rsidRPr="00663E96">
              <w:rPr>
                <w:rFonts w:hAnsi="Times New Roman" w:cs="Times New Roman"/>
                <w:sz w:val="22"/>
                <w:szCs w:val="22"/>
                <w:lang w:val="ru-RU"/>
              </w:rPr>
              <w:t>японский</w:t>
            </w:r>
            <w:r w:rsidRPr="00663E96">
              <w:rPr>
                <w:rFonts w:hAnsi="Times New Roman" w:cs="Times New Roman"/>
                <w:sz w:val="22"/>
                <w:szCs w:val="22"/>
                <w:lang w:val="ru-RU"/>
              </w:rPr>
              <w:t xml:space="preserve">, </w:t>
            </w:r>
            <w:r w:rsidRPr="00663E96">
              <w:rPr>
                <w:rFonts w:hAnsi="Times New Roman" w:cs="Times New Roman"/>
                <w:sz w:val="22"/>
                <w:szCs w:val="22"/>
                <w:lang w:val="ru-RU"/>
              </w:rPr>
              <w:t>корейский</w:t>
            </w:r>
            <w:r w:rsidRPr="00663E96">
              <w:rPr>
                <w:rFonts w:hAnsi="Times New Roman" w:cs="Times New Roman"/>
                <w:sz w:val="22"/>
                <w:szCs w:val="22"/>
                <w:lang w:val="ru-RU"/>
              </w:rPr>
              <w:t xml:space="preserve">, </w:t>
            </w:r>
            <w:r w:rsidRPr="00663E96">
              <w:rPr>
                <w:rFonts w:hAnsi="Times New Roman" w:cs="Times New Roman"/>
                <w:sz w:val="22"/>
                <w:szCs w:val="22"/>
                <w:lang w:val="ru-RU"/>
              </w:rPr>
              <w:t>китайский</w:t>
            </w:r>
            <w:r w:rsidRPr="00663E96">
              <w:rPr>
                <w:rFonts w:hAnsi="Times New Roman" w:cs="Times New Roman"/>
                <w:sz w:val="22"/>
                <w:szCs w:val="22"/>
                <w:lang w:val="ru-RU"/>
              </w:rPr>
              <w:t>)</w:t>
            </w:r>
          </w:p>
        </w:tc>
        <w:tc>
          <w:tcPr>
            <w:tcW w:w="56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2</w:t>
            </w:r>
          </w:p>
        </w:tc>
        <w:tc>
          <w:tcPr>
            <w:tcW w:w="567" w:type="dxa"/>
          </w:tcPr>
          <w:p w:rsidR="003A7946" w:rsidRPr="00663E96" w:rsidRDefault="003A7946" w:rsidP="001D7AD8">
            <w:pPr>
              <w:rPr>
                <w:rFonts w:ascii="Times New Roman" w:hAnsi="Times New Roman" w:cs="Times New Roman"/>
                <w:lang w:val="ru-RU"/>
              </w:rPr>
            </w:pPr>
          </w:p>
        </w:tc>
        <w:tc>
          <w:tcPr>
            <w:tcW w:w="567" w:type="dxa"/>
          </w:tcPr>
          <w:p w:rsidR="003A7946" w:rsidRPr="00663E96" w:rsidRDefault="003A7946" w:rsidP="001D7AD8">
            <w:pPr>
              <w:rPr>
                <w:rFonts w:ascii="Times New Roman" w:hAnsi="Times New Roman" w:cs="Times New Roman"/>
                <w:lang w:val="ru-RU"/>
              </w:rPr>
            </w:pPr>
          </w:p>
        </w:tc>
        <w:tc>
          <w:tcPr>
            <w:tcW w:w="425" w:type="dxa"/>
          </w:tcPr>
          <w:p w:rsidR="003A7946" w:rsidRPr="00663E96" w:rsidRDefault="003A7946" w:rsidP="001D7AD8">
            <w:pPr>
              <w:rPr>
                <w:rFonts w:ascii="Times New Roman" w:hAnsi="Times New Roman" w:cs="Times New Roman"/>
                <w:lang w:val="ru-RU"/>
              </w:rPr>
            </w:pPr>
          </w:p>
        </w:tc>
        <w:tc>
          <w:tcPr>
            <w:tcW w:w="709" w:type="dxa"/>
          </w:tcPr>
          <w:p w:rsidR="003A7946" w:rsidRPr="00663E96" w:rsidRDefault="003A7946" w:rsidP="001D7AD8">
            <w:pPr>
              <w:rPr>
                <w:rFonts w:ascii="Times New Roman" w:hAnsi="Times New Roman" w:cs="Times New Roman"/>
                <w:lang w:val="ru-RU"/>
              </w:rPr>
            </w:pPr>
          </w:p>
        </w:tc>
        <w:tc>
          <w:tcPr>
            <w:tcW w:w="81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2</w:t>
            </w:r>
          </w:p>
        </w:tc>
      </w:tr>
      <w:tr w:rsidR="003A7946" w:rsidRPr="00663E96" w:rsidTr="00663E96">
        <w:tc>
          <w:tcPr>
            <w:tcW w:w="6629" w:type="dxa"/>
            <w:gridSpan w:val="2"/>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Основы</w:t>
            </w:r>
            <w:r w:rsidR="00663E96">
              <w:rPr>
                <w:rFonts w:hAnsi="Times New Roman" w:cs="Times New Roman"/>
                <w:sz w:val="22"/>
                <w:szCs w:val="22"/>
                <w:lang w:val="ru-RU"/>
              </w:rPr>
              <w:t xml:space="preserve"> </w:t>
            </w:r>
            <w:r w:rsidRPr="00663E96">
              <w:rPr>
                <w:rFonts w:hAnsi="Times New Roman" w:cs="Times New Roman"/>
                <w:sz w:val="22"/>
                <w:szCs w:val="22"/>
                <w:lang w:val="ru-RU"/>
              </w:rPr>
              <w:t>финансовой</w:t>
            </w:r>
            <w:r w:rsidR="00663E96">
              <w:rPr>
                <w:rFonts w:hAnsi="Times New Roman" w:cs="Times New Roman"/>
                <w:sz w:val="22"/>
                <w:szCs w:val="22"/>
                <w:lang w:val="ru-RU"/>
              </w:rPr>
              <w:t xml:space="preserve"> </w:t>
            </w:r>
            <w:r w:rsidRPr="00663E96">
              <w:rPr>
                <w:rFonts w:hAnsi="Times New Roman" w:cs="Times New Roman"/>
                <w:sz w:val="22"/>
                <w:szCs w:val="22"/>
                <w:lang w:val="ru-RU"/>
              </w:rPr>
              <w:t>грамотности</w:t>
            </w:r>
          </w:p>
        </w:tc>
        <w:tc>
          <w:tcPr>
            <w:tcW w:w="567" w:type="dxa"/>
          </w:tcPr>
          <w:p w:rsidR="003A7946" w:rsidRPr="00663E96" w:rsidRDefault="003A7946" w:rsidP="001D7AD8">
            <w:pPr>
              <w:rPr>
                <w:rFonts w:ascii="Times New Roman" w:hAnsi="Times New Roman" w:cs="Times New Roman"/>
                <w:lang w:val="ru-RU"/>
              </w:rPr>
            </w:pPr>
          </w:p>
        </w:tc>
        <w:tc>
          <w:tcPr>
            <w:tcW w:w="567" w:type="dxa"/>
          </w:tcPr>
          <w:p w:rsidR="003A7946" w:rsidRPr="00663E96" w:rsidRDefault="003A7946" w:rsidP="001D7AD8">
            <w:pPr>
              <w:rPr>
                <w:rFonts w:ascii="Times New Roman" w:hAnsi="Times New Roman" w:cs="Times New Roman"/>
                <w:lang w:val="ru-RU"/>
              </w:rPr>
            </w:pPr>
          </w:p>
        </w:tc>
        <w:tc>
          <w:tcPr>
            <w:tcW w:w="567" w:type="dxa"/>
          </w:tcPr>
          <w:p w:rsidR="003A7946" w:rsidRPr="00663E96" w:rsidRDefault="003A7946" w:rsidP="001D7AD8">
            <w:pPr>
              <w:rPr>
                <w:rFonts w:ascii="Times New Roman" w:hAnsi="Times New Roman" w:cs="Times New Roman"/>
                <w:lang w:val="ru-RU"/>
              </w:rPr>
            </w:pPr>
          </w:p>
        </w:tc>
        <w:tc>
          <w:tcPr>
            <w:tcW w:w="425"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1</w:t>
            </w:r>
          </w:p>
        </w:tc>
        <w:tc>
          <w:tcPr>
            <w:tcW w:w="709"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1</w:t>
            </w:r>
          </w:p>
        </w:tc>
        <w:tc>
          <w:tcPr>
            <w:tcW w:w="81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2</w:t>
            </w:r>
          </w:p>
        </w:tc>
      </w:tr>
      <w:tr w:rsidR="003A7946" w:rsidRPr="00663E96" w:rsidTr="00663E96">
        <w:tc>
          <w:tcPr>
            <w:tcW w:w="6629" w:type="dxa"/>
            <w:gridSpan w:val="2"/>
          </w:tcPr>
          <w:p w:rsidR="003A7946" w:rsidRPr="00663E96" w:rsidRDefault="003A7946" w:rsidP="00663E96">
            <w:pPr>
              <w:ind w:firstLine="34"/>
              <w:jc w:val="left"/>
              <w:rPr>
                <w:rFonts w:hAnsi="Times New Roman" w:cs="Times New Roman"/>
                <w:sz w:val="22"/>
                <w:szCs w:val="22"/>
                <w:lang w:val="ru-RU"/>
              </w:rPr>
            </w:pPr>
            <w:r w:rsidRPr="00663E96">
              <w:rPr>
                <w:rFonts w:ascii="Times New Roman" w:hAnsi="Times New Roman" w:cs="Times New Roman"/>
                <w:sz w:val="22"/>
                <w:szCs w:val="22"/>
                <w:lang w:val="ru-RU"/>
              </w:rPr>
              <w:t>Иностранный язык (английский)</w:t>
            </w:r>
          </w:p>
        </w:tc>
        <w:tc>
          <w:tcPr>
            <w:tcW w:w="567" w:type="dxa"/>
          </w:tcPr>
          <w:p w:rsidR="003A7946" w:rsidRPr="00663E96" w:rsidRDefault="003A7946" w:rsidP="001D7AD8">
            <w:pPr>
              <w:rPr>
                <w:rFonts w:ascii="Times New Roman" w:hAnsi="Times New Roman" w:cs="Times New Roman"/>
                <w:lang w:val="ru-RU"/>
              </w:rPr>
            </w:pPr>
          </w:p>
        </w:tc>
        <w:tc>
          <w:tcPr>
            <w:tcW w:w="567" w:type="dxa"/>
          </w:tcPr>
          <w:p w:rsidR="003A7946" w:rsidRPr="00663E96" w:rsidRDefault="003A7946" w:rsidP="001D7AD8">
            <w:pPr>
              <w:rPr>
                <w:rFonts w:ascii="Times New Roman" w:hAnsi="Times New Roman" w:cs="Times New Roman"/>
                <w:lang w:val="ru-RU"/>
              </w:rPr>
            </w:pPr>
          </w:p>
        </w:tc>
        <w:tc>
          <w:tcPr>
            <w:tcW w:w="567" w:type="dxa"/>
          </w:tcPr>
          <w:p w:rsidR="003A7946" w:rsidRPr="00663E96" w:rsidRDefault="003A7946" w:rsidP="001D7AD8">
            <w:pPr>
              <w:rPr>
                <w:rFonts w:ascii="Times New Roman" w:hAnsi="Times New Roman" w:cs="Times New Roman"/>
                <w:lang w:val="ru-RU"/>
              </w:rPr>
            </w:pPr>
          </w:p>
        </w:tc>
        <w:tc>
          <w:tcPr>
            <w:tcW w:w="425" w:type="dxa"/>
          </w:tcPr>
          <w:p w:rsidR="003A7946" w:rsidRPr="00663E96" w:rsidRDefault="003A7946" w:rsidP="001D7AD8">
            <w:pPr>
              <w:rPr>
                <w:rFonts w:ascii="Times New Roman" w:hAnsi="Times New Roman" w:cs="Times New Roman"/>
                <w:lang w:val="ru-RU"/>
              </w:rPr>
            </w:pPr>
          </w:p>
        </w:tc>
        <w:tc>
          <w:tcPr>
            <w:tcW w:w="709"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2</w:t>
            </w:r>
          </w:p>
        </w:tc>
        <w:tc>
          <w:tcPr>
            <w:tcW w:w="81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2</w:t>
            </w:r>
          </w:p>
        </w:tc>
      </w:tr>
      <w:tr w:rsidR="003A7946" w:rsidRPr="00663E96" w:rsidTr="00663E96">
        <w:tc>
          <w:tcPr>
            <w:tcW w:w="6629" w:type="dxa"/>
            <w:gridSpan w:val="2"/>
            <w:vAlign w:val="center"/>
          </w:tcPr>
          <w:p w:rsidR="003A7946" w:rsidRPr="00663E96" w:rsidRDefault="003A7946" w:rsidP="00663E96">
            <w:pPr>
              <w:ind w:firstLine="34"/>
              <w:jc w:val="left"/>
              <w:rPr>
                <w:rFonts w:hAnsi="Times New Roman" w:cs="Times New Roman"/>
                <w:b/>
                <w:sz w:val="22"/>
                <w:szCs w:val="22"/>
                <w:lang w:val="ru-RU"/>
              </w:rPr>
            </w:pPr>
            <w:r w:rsidRPr="00663E96">
              <w:rPr>
                <w:rFonts w:hAnsi="Times New Roman" w:cs="Times New Roman"/>
                <w:b/>
                <w:sz w:val="22"/>
                <w:szCs w:val="22"/>
                <w:lang w:val="ru-RU"/>
              </w:rPr>
              <w:t>Всего</w:t>
            </w:r>
            <w:r w:rsidRPr="00663E96">
              <w:rPr>
                <w:rFonts w:hAnsi="Times New Roman" w:cs="Times New Roman"/>
                <w:b/>
                <w:sz w:val="22"/>
                <w:szCs w:val="22"/>
                <w:lang w:val="ru-RU"/>
              </w:rPr>
              <w:t xml:space="preserve"> (</w:t>
            </w:r>
            <w:r w:rsidRPr="00663E96">
              <w:rPr>
                <w:rFonts w:hAnsi="Times New Roman" w:cs="Times New Roman"/>
                <w:b/>
                <w:sz w:val="22"/>
                <w:szCs w:val="22"/>
                <w:lang w:val="ru-RU"/>
              </w:rPr>
              <w:t>ч</w:t>
            </w:r>
            <w:r w:rsidRPr="00663E96">
              <w:rPr>
                <w:rFonts w:hAnsi="Times New Roman" w:cs="Times New Roman"/>
                <w:b/>
                <w:bCs/>
                <w:sz w:val="22"/>
                <w:szCs w:val="22"/>
                <w:lang w:val="ru-RU"/>
              </w:rPr>
              <w:t>асть</w:t>
            </w:r>
            <w:r w:rsidRPr="00663E96">
              <w:rPr>
                <w:rFonts w:hAnsi="Times New Roman" w:cs="Times New Roman"/>
                <w:b/>
                <w:bCs/>
                <w:sz w:val="22"/>
                <w:szCs w:val="22"/>
                <w:lang w:val="ru-RU"/>
              </w:rPr>
              <w:t xml:space="preserve">, </w:t>
            </w:r>
            <w:r w:rsidRPr="00663E96">
              <w:rPr>
                <w:rFonts w:hAnsi="Times New Roman" w:cs="Times New Roman"/>
                <w:b/>
                <w:bCs/>
                <w:sz w:val="22"/>
                <w:szCs w:val="22"/>
                <w:lang w:val="ru-RU"/>
              </w:rPr>
              <w:t>формируемая</w:t>
            </w:r>
            <w:r w:rsidR="00663E96">
              <w:rPr>
                <w:rFonts w:hAnsi="Times New Roman" w:cs="Times New Roman"/>
                <w:b/>
                <w:bCs/>
                <w:sz w:val="22"/>
                <w:szCs w:val="22"/>
                <w:lang w:val="ru-RU"/>
              </w:rPr>
              <w:t xml:space="preserve"> </w:t>
            </w:r>
            <w:r w:rsidRPr="00663E96">
              <w:rPr>
                <w:rFonts w:hAnsi="Times New Roman" w:cs="Times New Roman"/>
                <w:b/>
                <w:bCs/>
                <w:sz w:val="22"/>
                <w:szCs w:val="22"/>
                <w:lang w:val="ru-RU"/>
              </w:rPr>
              <w:t>участниками</w:t>
            </w:r>
            <w:r w:rsidR="00663E96">
              <w:rPr>
                <w:rFonts w:hAnsi="Times New Roman" w:cs="Times New Roman"/>
                <w:b/>
                <w:bCs/>
                <w:sz w:val="22"/>
                <w:szCs w:val="22"/>
                <w:lang w:val="ru-RU"/>
              </w:rPr>
              <w:t xml:space="preserve"> </w:t>
            </w:r>
            <w:r w:rsidRPr="00663E96">
              <w:rPr>
                <w:rFonts w:hAnsi="Times New Roman" w:cs="Times New Roman"/>
                <w:b/>
                <w:bCs/>
                <w:sz w:val="22"/>
                <w:szCs w:val="22"/>
                <w:lang w:val="ru-RU"/>
              </w:rPr>
              <w:t>образовательных</w:t>
            </w:r>
            <w:r w:rsidR="00663E96">
              <w:rPr>
                <w:rFonts w:hAnsi="Times New Roman" w:cs="Times New Roman"/>
                <w:b/>
                <w:bCs/>
                <w:sz w:val="22"/>
                <w:szCs w:val="22"/>
                <w:lang w:val="ru-RU"/>
              </w:rPr>
              <w:t xml:space="preserve"> </w:t>
            </w:r>
            <w:r w:rsidRPr="00663E96">
              <w:rPr>
                <w:rFonts w:hAnsi="Times New Roman" w:cs="Times New Roman"/>
                <w:b/>
                <w:bCs/>
                <w:sz w:val="22"/>
                <w:szCs w:val="22"/>
                <w:lang w:val="ru-RU"/>
              </w:rPr>
              <w:t>отношений</w:t>
            </w:r>
            <w:r w:rsidRPr="00663E96">
              <w:rPr>
                <w:rFonts w:hAnsi="Times New Roman" w:cs="Times New Roman"/>
                <w:b/>
                <w:bCs/>
                <w:sz w:val="22"/>
                <w:szCs w:val="22"/>
                <w:lang w:val="ru-RU"/>
              </w:rPr>
              <w:t>)</w:t>
            </w:r>
          </w:p>
        </w:tc>
        <w:tc>
          <w:tcPr>
            <w:tcW w:w="56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2</w:t>
            </w:r>
          </w:p>
        </w:tc>
        <w:tc>
          <w:tcPr>
            <w:tcW w:w="567" w:type="dxa"/>
          </w:tcPr>
          <w:p w:rsidR="003A7946" w:rsidRPr="00663E96" w:rsidRDefault="003A7946" w:rsidP="001D7AD8">
            <w:pPr>
              <w:rPr>
                <w:rFonts w:ascii="Times New Roman" w:hAnsi="Times New Roman" w:cs="Times New Roman"/>
                <w:lang w:val="ru-RU"/>
              </w:rPr>
            </w:pPr>
          </w:p>
        </w:tc>
        <w:tc>
          <w:tcPr>
            <w:tcW w:w="567" w:type="dxa"/>
          </w:tcPr>
          <w:p w:rsidR="003A7946" w:rsidRPr="00663E96" w:rsidRDefault="003A7946" w:rsidP="001D7AD8">
            <w:pPr>
              <w:rPr>
                <w:rFonts w:ascii="Times New Roman" w:hAnsi="Times New Roman" w:cs="Times New Roman"/>
                <w:lang w:val="ru-RU"/>
              </w:rPr>
            </w:pPr>
          </w:p>
        </w:tc>
        <w:tc>
          <w:tcPr>
            <w:tcW w:w="425"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1</w:t>
            </w:r>
          </w:p>
        </w:tc>
        <w:tc>
          <w:tcPr>
            <w:tcW w:w="709"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3</w:t>
            </w:r>
          </w:p>
        </w:tc>
        <w:tc>
          <w:tcPr>
            <w:tcW w:w="81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9</w:t>
            </w:r>
          </w:p>
        </w:tc>
      </w:tr>
      <w:tr w:rsidR="003A7946" w:rsidRPr="00663E96" w:rsidTr="00663E96">
        <w:tc>
          <w:tcPr>
            <w:tcW w:w="6629" w:type="dxa"/>
            <w:gridSpan w:val="2"/>
            <w:vAlign w:val="center"/>
          </w:tcPr>
          <w:p w:rsidR="003A7946" w:rsidRPr="00663E96" w:rsidRDefault="003A7946" w:rsidP="00663E96">
            <w:pPr>
              <w:ind w:firstLine="34"/>
              <w:jc w:val="left"/>
              <w:rPr>
                <w:rFonts w:hAnsi="Times New Roman" w:cs="Times New Roman"/>
                <w:b/>
                <w:sz w:val="22"/>
                <w:szCs w:val="22"/>
                <w:lang w:val="ru-RU"/>
              </w:rPr>
            </w:pPr>
            <w:r w:rsidRPr="00663E96">
              <w:rPr>
                <w:rFonts w:hAnsi="Times New Roman" w:cs="Times New Roman"/>
                <w:b/>
                <w:sz w:val="22"/>
                <w:szCs w:val="22"/>
                <w:lang w:val="ru-RU"/>
              </w:rPr>
              <w:t>Итого</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29</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29</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30</w:t>
            </w:r>
          </w:p>
        </w:tc>
        <w:tc>
          <w:tcPr>
            <w:tcW w:w="425"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32</w:t>
            </w:r>
          </w:p>
        </w:tc>
        <w:tc>
          <w:tcPr>
            <w:tcW w:w="709"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36</w:t>
            </w:r>
          </w:p>
        </w:tc>
        <w:tc>
          <w:tcPr>
            <w:tcW w:w="817" w:type="dxa"/>
          </w:tcPr>
          <w:p w:rsidR="003A7946" w:rsidRPr="00663E96" w:rsidRDefault="003A7946" w:rsidP="001D7AD8">
            <w:pPr>
              <w:rPr>
                <w:rFonts w:ascii="Times New Roman" w:hAnsi="Times New Roman" w:cs="Times New Roman"/>
                <w:lang w:val="ru-RU"/>
              </w:rPr>
            </w:pPr>
          </w:p>
        </w:tc>
      </w:tr>
      <w:tr w:rsidR="003A7946" w:rsidRPr="00663E96" w:rsidTr="00663E96">
        <w:tc>
          <w:tcPr>
            <w:tcW w:w="6629" w:type="dxa"/>
            <w:gridSpan w:val="2"/>
            <w:vAlign w:val="center"/>
          </w:tcPr>
          <w:p w:rsidR="003A7946" w:rsidRPr="00663E96" w:rsidRDefault="003A7946" w:rsidP="00663E96">
            <w:pPr>
              <w:ind w:firstLine="34"/>
              <w:jc w:val="left"/>
              <w:rPr>
                <w:rFonts w:ascii="Times New Roman" w:hAnsi="Times New Roman" w:cs="Times New Roman"/>
                <w:sz w:val="22"/>
                <w:szCs w:val="22"/>
                <w:lang w:val="ru-RU"/>
              </w:rPr>
            </w:pPr>
            <w:r w:rsidRPr="00663E96">
              <w:rPr>
                <w:rFonts w:ascii="Times New Roman" w:hAnsi="Times New Roman" w:cs="Times New Roman"/>
                <w:bCs/>
                <w:sz w:val="22"/>
                <w:szCs w:val="22"/>
                <w:lang w:val="ru-RU"/>
              </w:rPr>
              <w:t>Максимально допустимая недельная нагрузка (при 5-дневной неделе в 5-8 классах и по 6-дневной в 9 классе) в соответствии с действующими санитарными правилами и нормами</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29</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rPr>
              <w:t>30</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rPr>
              <w:t>32</w:t>
            </w:r>
          </w:p>
        </w:tc>
        <w:tc>
          <w:tcPr>
            <w:tcW w:w="425" w:type="dxa"/>
          </w:tcPr>
          <w:p w:rsidR="003A7946" w:rsidRPr="00663E96" w:rsidRDefault="003A7946" w:rsidP="001D7AD8">
            <w:pPr>
              <w:rPr>
                <w:rFonts w:ascii="Times New Roman" w:hAnsi="Times New Roman" w:cs="Times New Roman"/>
                <w:b/>
                <w:bCs/>
                <w:lang w:val="ru-RU"/>
              </w:rPr>
            </w:pPr>
            <w:r w:rsidRPr="00663E96">
              <w:rPr>
                <w:rFonts w:ascii="Times New Roman" w:eastAsia="Times New Roman" w:hAnsi="Times New Roman" w:cs="Times New Roman"/>
                <w:b/>
                <w:bCs/>
              </w:rPr>
              <w:t>33</w:t>
            </w:r>
          </w:p>
        </w:tc>
        <w:tc>
          <w:tcPr>
            <w:tcW w:w="709" w:type="dxa"/>
          </w:tcPr>
          <w:p w:rsidR="003A7946" w:rsidRPr="00663E96" w:rsidRDefault="003A7946" w:rsidP="001D7AD8">
            <w:pPr>
              <w:rPr>
                <w:rFonts w:ascii="Times New Roman" w:hAnsi="Times New Roman" w:cs="Times New Roman"/>
                <w:b/>
                <w:bCs/>
                <w:lang w:val="ru-RU"/>
              </w:rPr>
            </w:pPr>
            <w:r w:rsidRPr="00663E96">
              <w:rPr>
                <w:rFonts w:ascii="Times New Roman" w:eastAsia="Times New Roman" w:hAnsi="Times New Roman" w:cs="Times New Roman"/>
                <w:b/>
                <w:bCs/>
              </w:rPr>
              <w:t>36</w:t>
            </w:r>
          </w:p>
        </w:tc>
        <w:tc>
          <w:tcPr>
            <w:tcW w:w="817" w:type="dxa"/>
          </w:tcPr>
          <w:p w:rsidR="003A7946" w:rsidRPr="00663E96" w:rsidRDefault="003A7946" w:rsidP="001D7AD8">
            <w:pPr>
              <w:rPr>
                <w:rFonts w:ascii="Times New Roman" w:hAnsi="Times New Roman" w:cs="Times New Roman"/>
                <w:lang w:val="ru-RU"/>
              </w:rPr>
            </w:pPr>
          </w:p>
        </w:tc>
      </w:tr>
      <w:tr w:rsidR="003A7946" w:rsidRPr="00663E96" w:rsidTr="00663E96">
        <w:tc>
          <w:tcPr>
            <w:tcW w:w="6629" w:type="dxa"/>
            <w:gridSpan w:val="2"/>
            <w:vAlign w:val="center"/>
          </w:tcPr>
          <w:p w:rsidR="003A7946" w:rsidRPr="00663E96" w:rsidRDefault="003A7946" w:rsidP="00663E96">
            <w:pPr>
              <w:ind w:firstLine="34"/>
              <w:jc w:val="left"/>
              <w:rPr>
                <w:rFonts w:hAnsi="Times New Roman" w:cs="Times New Roman"/>
                <w:bCs/>
                <w:sz w:val="22"/>
                <w:szCs w:val="22"/>
                <w:lang w:val="ru-RU"/>
              </w:rPr>
            </w:pPr>
            <w:r w:rsidRPr="00663E96">
              <w:rPr>
                <w:rFonts w:hAnsi="Times New Roman" w:cs="Times New Roman"/>
                <w:bCs/>
                <w:sz w:val="22"/>
                <w:szCs w:val="22"/>
                <w:lang w:val="ru-RU"/>
              </w:rPr>
              <w:t>Учебные</w:t>
            </w:r>
            <w:r w:rsidR="00663E96">
              <w:rPr>
                <w:rFonts w:hAnsi="Times New Roman" w:cs="Times New Roman"/>
                <w:bCs/>
                <w:sz w:val="22"/>
                <w:szCs w:val="22"/>
                <w:lang w:val="ru-RU"/>
              </w:rPr>
              <w:t xml:space="preserve"> </w:t>
            </w:r>
            <w:r w:rsidRPr="00663E96">
              <w:rPr>
                <w:rFonts w:hAnsi="Times New Roman" w:cs="Times New Roman"/>
                <w:bCs/>
                <w:sz w:val="22"/>
                <w:szCs w:val="22"/>
                <w:lang w:val="ru-RU"/>
              </w:rPr>
              <w:t>недели</w:t>
            </w:r>
          </w:p>
        </w:tc>
        <w:tc>
          <w:tcPr>
            <w:tcW w:w="56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34</w:t>
            </w:r>
          </w:p>
        </w:tc>
        <w:tc>
          <w:tcPr>
            <w:tcW w:w="56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34</w:t>
            </w:r>
          </w:p>
        </w:tc>
        <w:tc>
          <w:tcPr>
            <w:tcW w:w="56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34</w:t>
            </w:r>
          </w:p>
        </w:tc>
        <w:tc>
          <w:tcPr>
            <w:tcW w:w="425"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34</w:t>
            </w:r>
          </w:p>
        </w:tc>
        <w:tc>
          <w:tcPr>
            <w:tcW w:w="709"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34</w:t>
            </w:r>
          </w:p>
        </w:tc>
        <w:tc>
          <w:tcPr>
            <w:tcW w:w="81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170</w:t>
            </w:r>
          </w:p>
        </w:tc>
      </w:tr>
      <w:tr w:rsidR="003A7946" w:rsidRPr="00663E96" w:rsidTr="00663E96">
        <w:tc>
          <w:tcPr>
            <w:tcW w:w="6629" w:type="dxa"/>
            <w:gridSpan w:val="2"/>
            <w:vAlign w:val="center"/>
          </w:tcPr>
          <w:p w:rsidR="003A7946" w:rsidRPr="00663E96" w:rsidRDefault="003A7946" w:rsidP="00663E96">
            <w:pPr>
              <w:ind w:firstLine="34"/>
              <w:jc w:val="left"/>
              <w:rPr>
                <w:rFonts w:hAnsi="Times New Roman" w:cs="Times New Roman"/>
                <w:b/>
                <w:sz w:val="22"/>
                <w:szCs w:val="22"/>
                <w:lang w:val="ru-RU"/>
              </w:rPr>
            </w:pPr>
            <w:r w:rsidRPr="00663E96">
              <w:rPr>
                <w:rFonts w:hAnsi="Times New Roman" w:cs="Times New Roman"/>
                <w:b/>
                <w:sz w:val="22"/>
                <w:szCs w:val="22"/>
                <w:lang w:val="ru-RU"/>
              </w:rPr>
              <w:t>Всего</w:t>
            </w:r>
            <w:r w:rsidR="00663E96">
              <w:rPr>
                <w:rFonts w:hAnsi="Times New Roman" w:cs="Times New Roman"/>
                <w:b/>
                <w:sz w:val="22"/>
                <w:szCs w:val="22"/>
                <w:lang w:val="ru-RU"/>
              </w:rPr>
              <w:t xml:space="preserve"> </w:t>
            </w:r>
            <w:r w:rsidRPr="00663E96">
              <w:rPr>
                <w:rFonts w:hAnsi="Times New Roman" w:cs="Times New Roman"/>
                <w:b/>
                <w:sz w:val="22"/>
                <w:szCs w:val="22"/>
                <w:lang w:val="ru-RU"/>
              </w:rPr>
              <w:t>учебных</w:t>
            </w:r>
            <w:r w:rsidR="00663E96">
              <w:rPr>
                <w:rFonts w:hAnsi="Times New Roman" w:cs="Times New Roman"/>
                <w:b/>
                <w:sz w:val="22"/>
                <w:szCs w:val="22"/>
                <w:lang w:val="ru-RU"/>
              </w:rPr>
              <w:t xml:space="preserve"> </w:t>
            </w:r>
            <w:r w:rsidRPr="00663E96">
              <w:rPr>
                <w:rFonts w:hAnsi="Times New Roman" w:cs="Times New Roman"/>
                <w:b/>
                <w:sz w:val="22"/>
                <w:szCs w:val="22"/>
                <w:lang w:val="ru-RU"/>
              </w:rPr>
              <w:t>часов</w:t>
            </w:r>
            <w:r w:rsidR="00663E96">
              <w:rPr>
                <w:rFonts w:hAnsi="Times New Roman" w:cs="Times New Roman"/>
                <w:b/>
                <w:sz w:val="22"/>
                <w:szCs w:val="22"/>
                <w:lang w:val="ru-RU"/>
              </w:rPr>
              <w:t xml:space="preserve"> </w:t>
            </w:r>
            <w:r w:rsidRPr="00663E96">
              <w:rPr>
                <w:rFonts w:hAnsi="Times New Roman" w:cs="Times New Roman"/>
                <w:b/>
                <w:sz w:val="22"/>
                <w:szCs w:val="22"/>
                <w:lang w:val="ru-RU"/>
              </w:rPr>
              <w:t>на</w:t>
            </w:r>
            <w:r w:rsidR="00663E96">
              <w:rPr>
                <w:rFonts w:hAnsi="Times New Roman" w:cs="Times New Roman"/>
                <w:b/>
                <w:sz w:val="22"/>
                <w:szCs w:val="22"/>
                <w:lang w:val="ru-RU"/>
              </w:rPr>
              <w:t xml:space="preserve"> </w:t>
            </w:r>
            <w:r w:rsidRPr="00663E96">
              <w:rPr>
                <w:rFonts w:hAnsi="Times New Roman" w:cs="Times New Roman"/>
                <w:b/>
                <w:sz w:val="22"/>
                <w:szCs w:val="22"/>
                <w:lang w:val="ru-RU"/>
              </w:rPr>
              <w:t>учебный</w:t>
            </w:r>
            <w:r w:rsidR="00663E96">
              <w:rPr>
                <w:rFonts w:hAnsi="Times New Roman" w:cs="Times New Roman"/>
                <w:b/>
                <w:sz w:val="22"/>
                <w:szCs w:val="22"/>
                <w:lang w:val="ru-RU"/>
              </w:rPr>
              <w:t xml:space="preserve"> </w:t>
            </w:r>
            <w:r w:rsidRPr="00663E96">
              <w:rPr>
                <w:rFonts w:hAnsi="Times New Roman" w:cs="Times New Roman"/>
                <w:b/>
                <w:sz w:val="22"/>
                <w:szCs w:val="22"/>
                <w:lang w:val="ru-RU"/>
              </w:rPr>
              <w:t>период</w:t>
            </w:r>
          </w:p>
          <w:p w:rsidR="003A7946" w:rsidRPr="00663E96" w:rsidRDefault="003A7946" w:rsidP="00663E96">
            <w:pPr>
              <w:ind w:firstLine="34"/>
              <w:jc w:val="left"/>
              <w:rPr>
                <w:rFonts w:hAnsi="Times New Roman" w:cs="Times New Roman"/>
                <w:b/>
                <w:bCs/>
                <w:sz w:val="22"/>
                <w:szCs w:val="22"/>
                <w:lang w:val="ru-RU"/>
              </w:rPr>
            </w:pP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986</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986</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1054</w:t>
            </w:r>
          </w:p>
        </w:tc>
        <w:tc>
          <w:tcPr>
            <w:tcW w:w="425"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1122</w:t>
            </w:r>
          </w:p>
        </w:tc>
        <w:tc>
          <w:tcPr>
            <w:tcW w:w="709"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1224</w:t>
            </w:r>
          </w:p>
        </w:tc>
        <w:tc>
          <w:tcPr>
            <w:tcW w:w="81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5338</w:t>
            </w:r>
          </w:p>
        </w:tc>
      </w:tr>
      <w:tr w:rsidR="003A7946" w:rsidRPr="00663E96" w:rsidTr="00663E96">
        <w:tc>
          <w:tcPr>
            <w:tcW w:w="6629" w:type="dxa"/>
            <w:gridSpan w:val="2"/>
            <w:vAlign w:val="center"/>
          </w:tcPr>
          <w:p w:rsidR="003A7946" w:rsidRPr="00663E96" w:rsidRDefault="003A7946" w:rsidP="001D7AD8">
            <w:pPr>
              <w:ind w:firstLine="34"/>
              <w:rPr>
                <w:rFonts w:hAnsi="Times New Roman" w:cs="Times New Roman"/>
                <w:b/>
                <w:sz w:val="22"/>
                <w:szCs w:val="22"/>
                <w:lang w:val="ru-RU"/>
              </w:rPr>
            </w:pPr>
            <w:r w:rsidRPr="00663E96">
              <w:rPr>
                <w:rFonts w:hAnsi="Times New Roman" w:cs="Times New Roman"/>
                <w:b/>
                <w:sz w:val="22"/>
                <w:szCs w:val="22"/>
                <w:lang w:val="ru-RU"/>
              </w:rPr>
              <w:t>Внеурочная</w:t>
            </w:r>
            <w:r w:rsidR="00663E96">
              <w:rPr>
                <w:rFonts w:hAnsi="Times New Roman" w:cs="Times New Roman"/>
                <w:b/>
                <w:sz w:val="22"/>
                <w:szCs w:val="22"/>
                <w:lang w:val="ru-RU"/>
              </w:rPr>
              <w:t xml:space="preserve"> </w:t>
            </w:r>
            <w:r w:rsidRPr="00663E96">
              <w:rPr>
                <w:rFonts w:hAnsi="Times New Roman" w:cs="Times New Roman"/>
                <w:b/>
                <w:sz w:val="22"/>
                <w:szCs w:val="22"/>
                <w:lang w:val="ru-RU"/>
              </w:rPr>
              <w:t>деятельность</w:t>
            </w:r>
          </w:p>
        </w:tc>
        <w:tc>
          <w:tcPr>
            <w:tcW w:w="567" w:type="dxa"/>
          </w:tcPr>
          <w:p w:rsidR="003A7946" w:rsidRPr="00663E96" w:rsidRDefault="003A7946" w:rsidP="001D7AD8">
            <w:pPr>
              <w:rPr>
                <w:rFonts w:ascii="Times New Roman" w:hAnsi="Times New Roman" w:cs="Times New Roman"/>
                <w:b/>
                <w:bCs/>
                <w:sz w:val="22"/>
                <w:szCs w:val="22"/>
                <w:lang w:val="ru-RU"/>
              </w:rPr>
            </w:pPr>
            <w:r w:rsidRPr="00663E96">
              <w:rPr>
                <w:rFonts w:ascii="Times New Roman" w:hAnsi="Times New Roman" w:cs="Times New Roman"/>
                <w:b/>
                <w:bCs/>
                <w:sz w:val="22"/>
                <w:szCs w:val="22"/>
                <w:lang w:val="ru-RU"/>
              </w:rPr>
              <w:t>10</w:t>
            </w:r>
          </w:p>
        </w:tc>
        <w:tc>
          <w:tcPr>
            <w:tcW w:w="567" w:type="dxa"/>
          </w:tcPr>
          <w:p w:rsidR="003A7946" w:rsidRPr="00663E96" w:rsidRDefault="003A7946" w:rsidP="001D7AD8">
            <w:pPr>
              <w:rPr>
                <w:rFonts w:ascii="Times New Roman" w:hAnsi="Times New Roman" w:cs="Times New Roman"/>
                <w:b/>
                <w:bCs/>
                <w:sz w:val="22"/>
                <w:szCs w:val="22"/>
                <w:lang w:val="ru-RU"/>
              </w:rPr>
            </w:pPr>
            <w:r w:rsidRPr="00663E96">
              <w:rPr>
                <w:rFonts w:ascii="Times New Roman" w:hAnsi="Times New Roman" w:cs="Times New Roman"/>
                <w:b/>
                <w:bCs/>
                <w:sz w:val="22"/>
                <w:szCs w:val="22"/>
                <w:lang w:val="ru-RU"/>
              </w:rPr>
              <w:t>10</w:t>
            </w:r>
          </w:p>
        </w:tc>
        <w:tc>
          <w:tcPr>
            <w:tcW w:w="567" w:type="dxa"/>
          </w:tcPr>
          <w:p w:rsidR="003A7946" w:rsidRPr="00663E96" w:rsidRDefault="003A7946" w:rsidP="001D7AD8">
            <w:pPr>
              <w:rPr>
                <w:rFonts w:ascii="Times New Roman" w:hAnsi="Times New Roman" w:cs="Times New Roman"/>
                <w:b/>
                <w:bCs/>
                <w:sz w:val="22"/>
                <w:szCs w:val="22"/>
                <w:lang w:val="ru-RU"/>
              </w:rPr>
            </w:pPr>
            <w:r w:rsidRPr="00663E96">
              <w:rPr>
                <w:rFonts w:ascii="Times New Roman" w:hAnsi="Times New Roman" w:cs="Times New Roman"/>
                <w:b/>
                <w:bCs/>
                <w:sz w:val="22"/>
                <w:szCs w:val="22"/>
                <w:lang w:val="ru-RU"/>
              </w:rPr>
              <w:t>10</w:t>
            </w:r>
          </w:p>
        </w:tc>
        <w:tc>
          <w:tcPr>
            <w:tcW w:w="425" w:type="dxa"/>
          </w:tcPr>
          <w:p w:rsidR="003A7946" w:rsidRPr="00663E96" w:rsidRDefault="003A7946" w:rsidP="001D7AD8">
            <w:pPr>
              <w:rPr>
                <w:rFonts w:ascii="Times New Roman" w:hAnsi="Times New Roman" w:cs="Times New Roman"/>
                <w:b/>
                <w:bCs/>
                <w:sz w:val="22"/>
                <w:szCs w:val="22"/>
                <w:lang w:val="ru-RU"/>
              </w:rPr>
            </w:pPr>
            <w:r w:rsidRPr="00663E96">
              <w:rPr>
                <w:rFonts w:ascii="Times New Roman" w:hAnsi="Times New Roman" w:cs="Times New Roman"/>
                <w:b/>
                <w:bCs/>
                <w:sz w:val="22"/>
                <w:szCs w:val="22"/>
                <w:lang w:val="ru-RU"/>
              </w:rPr>
              <w:t>10</w:t>
            </w:r>
          </w:p>
        </w:tc>
        <w:tc>
          <w:tcPr>
            <w:tcW w:w="709" w:type="dxa"/>
          </w:tcPr>
          <w:p w:rsidR="003A7946" w:rsidRPr="00663E96" w:rsidRDefault="003A7946" w:rsidP="001D7AD8">
            <w:pPr>
              <w:rPr>
                <w:rFonts w:ascii="Times New Roman" w:hAnsi="Times New Roman" w:cs="Times New Roman"/>
                <w:b/>
                <w:bCs/>
                <w:sz w:val="22"/>
                <w:szCs w:val="22"/>
                <w:lang w:val="ru-RU"/>
              </w:rPr>
            </w:pPr>
            <w:r w:rsidRPr="00663E96">
              <w:rPr>
                <w:rFonts w:ascii="Times New Roman" w:hAnsi="Times New Roman" w:cs="Times New Roman"/>
                <w:b/>
                <w:bCs/>
                <w:sz w:val="22"/>
                <w:szCs w:val="22"/>
                <w:lang w:val="ru-RU"/>
              </w:rPr>
              <w:t>10</w:t>
            </w:r>
          </w:p>
        </w:tc>
        <w:tc>
          <w:tcPr>
            <w:tcW w:w="817" w:type="dxa"/>
          </w:tcPr>
          <w:p w:rsidR="003A7946" w:rsidRPr="00663E96" w:rsidRDefault="003A7946" w:rsidP="001D7AD8">
            <w:pPr>
              <w:rPr>
                <w:rFonts w:ascii="Times New Roman" w:hAnsi="Times New Roman" w:cs="Times New Roman"/>
                <w:b/>
                <w:bCs/>
                <w:sz w:val="22"/>
                <w:szCs w:val="22"/>
                <w:lang w:val="ru-RU"/>
              </w:rPr>
            </w:pPr>
            <w:r w:rsidRPr="00663E96">
              <w:rPr>
                <w:rFonts w:ascii="Times New Roman" w:hAnsi="Times New Roman" w:cs="Times New Roman"/>
                <w:b/>
                <w:bCs/>
                <w:sz w:val="22"/>
                <w:szCs w:val="22"/>
                <w:lang w:val="ru-RU"/>
              </w:rPr>
              <w:t>50</w:t>
            </w:r>
          </w:p>
        </w:tc>
      </w:tr>
    </w:tbl>
    <w:p w:rsidR="00E27299" w:rsidRPr="00B30F60" w:rsidRDefault="00E27299" w:rsidP="00E27299">
      <w:pPr>
        <w:jc w:val="center"/>
        <w:rPr>
          <w:rFonts w:ascii="Times New Roman" w:hAnsi="Times New Roman" w:cs="Times New Roman"/>
          <w:bCs/>
          <w:sz w:val="24"/>
          <w:szCs w:val="24"/>
          <w:lang w:val="ru-RU"/>
        </w:rPr>
      </w:pPr>
      <w:r w:rsidRPr="00B30F60">
        <w:rPr>
          <w:rFonts w:ascii="Times New Roman" w:hAnsi="Times New Roman" w:cs="Times New Roman"/>
          <w:bCs/>
          <w:sz w:val="24"/>
          <w:szCs w:val="24"/>
          <w:lang w:val="ru-RU"/>
        </w:rPr>
        <w:lastRenderedPageBreak/>
        <w:t xml:space="preserve">3.3. КАЛЕНДАРНЫЙ УЧЕБНЫЙ ГРАФИК </w:t>
      </w:r>
    </w:p>
    <w:p w:rsidR="00E27299" w:rsidRPr="00B30F60" w:rsidRDefault="00E27299" w:rsidP="00E27299">
      <w:pPr>
        <w:jc w:val="center"/>
        <w:rPr>
          <w:rFonts w:ascii="Times New Roman" w:hAnsi="Times New Roman" w:cs="Times New Roman"/>
          <w:bCs/>
          <w:sz w:val="24"/>
          <w:szCs w:val="24"/>
          <w:lang w:val="ru-RU"/>
        </w:rPr>
      </w:pPr>
      <w:r w:rsidRPr="00B30F60">
        <w:rPr>
          <w:rFonts w:ascii="Times New Roman" w:hAnsi="Times New Roman" w:cs="Times New Roman"/>
          <w:bCs/>
          <w:sz w:val="24"/>
          <w:szCs w:val="24"/>
          <w:lang w:val="ru-RU"/>
        </w:rPr>
        <w:t>ОСНОВНОГО ОБЩЕГО ОБРАЗОВАНИЯ</w:t>
      </w:r>
    </w:p>
    <w:p w:rsidR="00E27299" w:rsidRPr="00B30F60" w:rsidRDefault="00E27299" w:rsidP="00E27299">
      <w:pPr>
        <w:jc w:val="center"/>
        <w:rPr>
          <w:rFonts w:ascii="Times New Roman" w:hAnsi="Times New Roman" w:cs="Times New Roman"/>
          <w:bCs/>
          <w:sz w:val="24"/>
          <w:szCs w:val="24"/>
          <w:lang w:val="ru-RU"/>
        </w:rPr>
      </w:pPr>
    </w:p>
    <w:p w:rsidR="00E27299" w:rsidRPr="00B30F60" w:rsidRDefault="00E27299" w:rsidP="00E27299">
      <w:pPr>
        <w:spacing w:line="360" w:lineRule="auto"/>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1. Календарные периоды учебного года</w:t>
      </w:r>
    </w:p>
    <w:p w:rsidR="00E27299" w:rsidRPr="00B30F60" w:rsidRDefault="00E27299" w:rsidP="00E27299">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1.1. Дата начала учебного года </w:t>
      </w:r>
      <w:r w:rsidR="00663E96">
        <w:rPr>
          <w:rFonts w:ascii="Times New Roman" w:hAnsi="Times New Roman" w:cs="Times New Roman"/>
          <w:sz w:val="24"/>
          <w:szCs w:val="24"/>
          <w:lang w:val="ru-RU"/>
        </w:rPr>
        <w:t>2</w:t>
      </w:r>
      <w:r w:rsidRPr="00B30F60">
        <w:rPr>
          <w:rFonts w:ascii="Times New Roman" w:hAnsi="Times New Roman" w:cs="Times New Roman"/>
          <w:sz w:val="24"/>
          <w:szCs w:val="24"/>
          <w:lang w:val="ru-RU"/>
        </w:rPr>
        <w:t>.09.202</w:t>
      </w:r>
      <w:r w:rsidR="00663E96">
        <w:rPr>
          <w:rFonts w:ascii="Times New Roman" w:hAnsi="Times New Roman" w:cs="Times New Roman"/>
          <w:sz w:val="24"/>
          <w:szCs w:val="24"/>
          <w:lang w:val="ru-RU"/>
        </w:rPr>
        <w:t>4</w:t>
      </w:r>
    </w:p>
    <w:p w:rsidR="00E27299" w:rsidRPr="00B30F60" w:rsidRDefault="00E27299" w:rsidP="00E27299">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Дата окончания учебного года 3</w:t>
      </w:r>
      <w:r w:rsidR="00663E96">
        <w:rPr>
          <w:rFonts w:ascii="Times New Roman" w:hAnsi="Times New Roman" w:cs="Times New Roman"/>
          <w:sz w:val="24"/>
          <w:szCs w:val="24"/>
          <w:lang w:val="ru-RU"/>
        </w:rPr>
        <w:t>0</w:t>
      </w:r>
      <w:r w:rsidRPr="00B30F60">
        <w:rPr>
          <w:rFonts w:ascii="Times New Roman" w:hAnsi="Times New Roman" w:cs="Times New Roman"/>
          <w:sz w:val="24"/>
          <w:szCs w:val="24"/>
          <w:lang w:val="ru-RU"/>
        </w:rPr>
        <w:t>.05.202</w:t>
      </w:r>
      <w:r w:rsidR="00663E96">
        <w:rPr>
          <w:rFonts w:ascii="Times New Roman" w:hAnsi="Times New Roman" w:cs="Times New Roman"/>
          <w:sz w:val="24"/>
          <w:szCs w:val="24"/>
          <w:lang w:val="ru-RU"/>
        </w:rPr>
        <w:t>5</w:t>
      </w:r>
    </w:p>
    <w:p w:rsidR="00E27299" w:rsidRPr="00B30F60" w:rsidRDefault="00E27299" w:rsidP="00E27299">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Продолжительность учебного года в 5–9 классах 34 учебные недели</w:t>
      </w:r>
    </w:p>
    <w:p w:rsidR="00E27299" w:rsidRPr="00B30F60" w:rsidRDefault="00E27299" w:rsidP="00E27299">
      <w:pPr>
        <w:spacing w:line="360" w:lineRule="auto"/>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2. Периоды образовательной деятельности</w:t>
      </w:r>
    </w:p>
    <w:p w:rsidR="00E27299" w:rsidRPr="00B30F60" w:rsidRDefault="00E27299" w:rsidP="00E27299">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2.1. Продолжительность учебных занятий по четвертям в учебных неделях и рабочих днях</w:t>
      </w:r>
    </w:p>
    <w:p w:rsidR="00E27299" w:rsidRPr="00B30F60" w:rsidRDefault="00E27299" w:rsidP="00E27299">
      <w:pPr>
        <w:spacing w:line="360" w:lineRule="auto"/>
        <w:rPr>
          <w:rFonts w:ascii="Times New Roman" w:hAnsi="Times New Roman" w:cs="Times New Roman"/>
          <w:b/>
          <w:sz w:val="24"/>
          <w:szCs w:val="24"/>
        </w:rPr>
      </w:pPr>
      <w:r w:rsidRPr="00B30F60">
        <w:rPr>
          <w:rFonts w:ascii="Times New Roman" w:hAnsi="Times New Roman" w:cs="Times New Roman"/>
          <w:b/>
          <w:sz w:val="24"/>
          <w:szCs w:val="24"/>
        </w:rPr>
        <w:t>5-9класс</w:t>
      </w:r>
    </w:p>
    <w:tbl>
      <w:tblPr>
        <w:tblStyle w:val="ad"/>
        <w:tblW w:w="0" w:type="auto"/>
        <w:tblLook w:val="04A0"/>
      </w:tblPr>
      <w:tblGrid>
        <w:gridCol w:w="1809"/>
        <w:gridCol w:w="1783"/>
        <w:gridCol w:w="1836"/>
        <w:gridCol w:w="2296"/>
        <w:gridCol w:w="1847"/>
      </w:tblGrid>
      <w:tr w:rsidR="00E27299" w:rsidRPr="00663E96" w:rsidTr="00866A66">
        <w:tc>
          <w:tcPr>
            <w:tcW w:w="1809" w:type="dxa"/>
            <w:vMerge w:val="restart"/>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Учебный</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период</w:t>
            </w:r>
          </w:p>
        </w:tc>
        <w:tc>
          <w:tcPr>
            <w:tcW w:w="3619" w:type="dxa"/>
            <w:gridSpan w:val="2"/>
          </w:tcPr>
          <w:p w:rsidR="00E27299" w:rsidRPr="00663E96" w:rsidRDefault="00E27299" w:rsidP="00866A66">
            <w:pPr>
              <w:spacing w:line="276" w:lineRule="auto"/>
              <w:rPr>
                <w:rFonts w:ascii="Times New Roman" w:hAnsi="Times New Roman" w:cs="Times New Roman"/>
                <w:sz w:val="24"/>
                <w:szCs w:val="24"/>
                <w:lang w:val="ru-RU"/>
              </w:rPr>
            </w:pPr>
            <w:r w:rsidRPr="00663E96">
              <w:rPr>
                <w:rFonts w:ascii="Times New Roman" w:hAnsi="Times New Roman" w:cs="Times New Roman"/>
                <w:sz w:val="24"/>
                <w:szCs w:val="24"/>
                <w:lang w:val="ru-RU"/>
              </w:rPr>
              <w:t>Дата</w:t>
            </w:r>
          </w:p>
        </w:tc>
        <w:tc>
          <w:tcPr>
            <w:tcW w:w="4143" w:type="dxa"/>
            <w:gridSpan w:val="2"/>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Продолжительность</w:t>
            </w:r>
          </w:p>
        </w:tc>
      </w:tr>
      <w:tr w:rsidR="00E27299" w:rsidRPr="00663E96" w:rsidTr="00866A66">
        <w:tc>
          <w:tcPr>
            <w:tcW w:w="1809" w:type="dxa"/>
            <w:vMerge/>
          </w:tcPr>
          <w:p w:rsidR="00E27299" w:rsidRPr="00663E96" w:rsidRDefault="00E27299" w:rsidP="00866A66">
            <w:pPr>
              <w:spacing w:line="276" w:lineRule="auto"/>
              <w:jc w:val="both"/>
              <w:rPr>
                <w:rFonts w:ascii="Times New Roman" w:hAnsi="Times New Roman" w:cs="Times New Roman"/>
                <w:sz w:val="24"/>
                <w:szCs w:val="24"/>
                <w:lang w:val="ru-RU"/>
              </w:rPr>
            </w:pPr>
          </w:p>
        </w:tc>
        <w:tc>
          <w:tcPr>
            <w:tcW w:w="1783" w:type="dxa"/>
          </w:tcPr>
          <w:p w:rsidR="00E27299" w:rsidRPr="00663E96" w:rsidRDefault="00E27299" w:rsidP="00866A66">
            <w:pPr>
              <w:spacing w:line="276" w:lineRule="auto"/>
              <w:rPr>
                <w:rFonts w:ascii="Times New Roman" w:hAnsi="Times New Roman" w:cs="Times New Roman"/>
                <w:sz w:val="24"/>
                <w:szCs w:val="24"/>
                <w:lang w:val="ru-RU"/>
              </w:rPr>
            </w:pPr>
            <w:r w:rsidRPr="00663E96">
              <w:rPr>
                <w:rFonts w:ascii="Times New Roman" w:hAnsi="Times New Roman" w:cs="Times New Roman"/>
                <w:sz w:val="24"/>
                <w:szCs w:val="24"/>
                <w:lang w:val="ru-RU"/>
              </w:rPr>
              <w:t>Начало</w:t>
            </w:r>
          </w:p>
        </w:tc>
        <w:tc>
          <w:tcPr>
            <w:tcW w:w="1836" w:type="dxa"/>
          </w:tcPr>
          <w:p w:rsidR="00E27299" w:rsidRPr="00663E96" w:rsidRDefault="00E27299" w:rsidP="00866A66">
            <w:pPr>
              <w:spacing w:line="276" w:lineRule="auto"/>
              <w:rPr>
                <w:rFonts w:ascii="Times New Roman" w:hAnsi="Times New Roman" w:cs="Times New Roman"/>
                <w:sz w:val="24"/>
                <w:szCs w:val="24"/>
                <w:lang w:val="ru-RU"/>
              </w:rPr>
            </w:pPr>
            <w:r w:rsidRPr="00663E96">
              <w:rPr>
                <w:rFonts w:ascii="Times New Roman" w:hAnsi="Times New Roman" w:cs="Times New Roman"/>
                <w:sz w:val="24"/>
                <w:szCs w:val="24"/>
                <w:lang w:val="ru-RU"/>
              </w:rPr>
              <w:t>Окончание</w:t>
            </w:r>
          </w:p>
        </w:tc>
        <w:tc>
          <w:tcPr>
            <w:tcW w:w="229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Количество</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учебных</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недель</w:t>
            </w:r>
          </w:p>
        </w:tc>
        <w:tc>
          <w:tcPr>
            <w:tcW w:w="1847"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Количество</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рабочих</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дней</w:t>
            </w:r>
          </w:p>
        </w:tc>
      </w:tr>
      <w:tr w:rsidR="00E27299" w:rsidRPr="00663E96" w:rsidTr="00866A66">
        <w:tc>
          <w:tcPr>
            <w:tcW w:w="1809"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 четверть</w:t>
            </w:r>
          </w:p>
        </w:tc>
        <w:tc>
          <w:tcPr>
            <w:tcW w:w="1783" w:type="dxa"/>
          </w:tcPr>
          <w:p w:rsidR="00E27299" w:rsidRPr="00663E96" w:rsidRDefault="00E27299" w:rsidP="00663E9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0</w:t>
            </w:r>
            <w:r w:rsidR="00663E96">
              <w:rPr>
                <w:rFonts w:ascii="Times New Roman" w:hAnsi="Times New Roman" w:cs="Times New Roman"/>
                <w:sz w:val="24"/>
                <w:szCs w:val="24"/>
                <w:lang w:val="ru-RU"/>
              </w:rPr>
              <w:t>2</w:t>
            </w:r>
            <w:r w:rsidRPr="00663E96">
              <w:rPr>
                <w:rFonts w:ascii="Times New Roman" w:hAnsi="Times New Roman" w:cs="Times New Roman"/>
                <w:sz w:val="24"/>
                <w:szCs w:val="24"/>
                <w:lang w:val="ru-RU"/>
              </w:rPr>
              <w:t>.09.202</w:t>
            </w:r>
            <w:r w:rsidR="00663E96">
              <w:rPr>
                <w:rFonts w:ascii="Times New Roman" w:hAnsi="Times New Roman" w:cs="Times New Roman"/>
                <w:sz w:val="24"/>
                <w:szCs w:val="24"/>
                <w:lang w:val="ru-RU"/>
              </w:rPr>
              <w:t>4</w:t>
            </w:r>
          </w:p>
        </w:tc>
        <w:tc>
          <w:tcPr>
            <w:tcW w:w="1836" w:type="dxa"/>
          </w:tcPr>
          <w:p w:rsidR="00E27299" w:rsidRPr="00663E96" w:rsidRDefault="00E27299" w:rsidP="00663E9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2</w:t>
            </w:r>
            <w:r w:rsidR="00663E96">
              <w:rPr>
                <w:rFonts w:ascii="Times New Roman" w:hAnsi="Times New Roman" w:cs="Times New Roman"/>
                <w:sz w:val="24"/>
                <w:szCs w:val="24"/>
                <w:lang w:val="ru-RU"/>
              </w:rPr>
              <w:t>5</w:t>
            </w:r>
            <w:r w:rsidRPr="00663E96">
              <w:rPr>
                <w:rFonts w:ascii="Times New Roman" w:hAnsi="Times New Roman" w:cs="Times New Roman"/>
                <w:sz w:val="24"/>
                <w:szCs w:val="24"/>
                <w:lang w:val="ru-RU"/>
              </w:rPr>
              <w:t>.10.202</w:t>
            </w:r>
            <w:r w:rsidR="00663E96">
              <w:rPr>
                <w:rFonts w:ascii="Times New Roman" w:hAnsi="Times New Roman" w:cs="Times New Roman"/>
                <w:sz w:val="24"/>
                <w:szCs w:val="24"/>
                <w:lang w:val="ru-RU"/>
              </w:rPr>
              <w:t>4</w:t>
            </w:r>
          </w:p>
        </w:tc>
        <w:tc>
          <w:tcPr>
            <w:tcW w:w="229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8</w:t>
            </w:r>
          </w:p>
        </w:tc>
        <w:tc>
          <w:tcPr>
            <w:tcW w:w="1847"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42</w:t>
            </w:r>
          </w:p>
        </w:tc>
      </w:tr>
      <w:tr w:rsidR="00E27299" w:rsidRPr="00663E96" w:rsidTr="00866A66">
        <w:tc>
          <w:tcPr>
            <w:tcW w:w="1809"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2 четверть</w:t>
            </w:r>
          </w:p>
        </w:tc>
        <w:tc>
          <w:tcPr>
            <w:tcW w:w="1783" w:type="dxa"/>
          </w:tcPr>
          <w:p w:rsidR="00E27299" w:rsidRPr="00663E96" w:rsidRDefault="00E27299" w:rsidP="00663E9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0</w:t>
            </w:r>
            <w:r w:rsidR="00663E96">
              <w:rPr>
                <w:rFonts w:ascii="Times New Roman" w:hAnsi="Times New Roman" w:cs="Times New Roman"/>
                <w:sz w:val="24"/>
                <w:szCs w:val="24"/>
                <w:lang w:val="ru-RU"/>
              </w:rPr>
              <w:t>5</w:t>
            </w:r>
            <w:r w:rsidRPr="00663E96">
              <w:rPr>
                <w:rFonts w:ascii="Times New Roman" w:hAnsi="Times New Roman" w:cs="Times New Roman"/>
                <w:sz w:val="24"/>
                <w:szCs w:val="24"/>
                <w:lang w:val="ru-RU"/>
              </w:rPr>
              <w:t>.11.202</w:t>
            </w:r>
            <w:r w:rsidR="00663E96">
              <w:rPr>
                <w:rFonts w:ascii="Times New Roman" w:hAnsi="Times New Roman" w:cs="Times New Roman"/>
                <w:sz w:val="24"/>
                <w:szCs w:val="24"/>
                <w:lang w:val="ru-RU"/>
              </w:rPr>
              <w:t>4</w:t>
            </w:r>
          </w:p>
        </w:tc>
        <w:tc>
          <w:tcPr>
            <w:tcW w:w="1836" w:type="dxa"/>
          </w:tcPr>
          <w:p w:rsidR="00E27299" w:rsidRPr="00663E96" w:rsidRDefault="00E27299" w:rsidP="00663E9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2</w:t>
            </w:r>
            <w:r w:rsidR="00663E96">
              <w:rPr>
                <w:rFonts w:ascii="Times New Roman" w:hAnsi="Times New Roman" w:cs="Times New Roman"/>
                <w:sz w:val="24"/>
                <w:szCs w:val="24"/>
                <w:lang w:val="ru-RU"/>
              </w:rPr>
              <w:t>6</w:t>
            </w:r>
            <w:r w:rsidRPr="00663E96">
              <w:rPr>
                <w:rFonts w:ascii="Times New Roman" w:hAnsi="Times New Roman" w:cs="Times New Roman"/>
                <w:sz w:val="24"/>
                <w:szCs w:val="24"/>
                <w:lang w:val="ru-RU"/>
              </w:rPr>
              <w:t>.12.202</w:t>
            </w:r>
            <w:r w:rsidR="00663E96">
              <w:rPr>
                <w:rFonts w:ascii="Times New Roman" w:hAnsi="Times New Roman" w:cs="Times New Roman"/>
                <w:sz w:val="24"/>
                <w:szCs w:val="24"/>
                <w:lang w:val="ru-RU"/>
              </w:rPr>
              <w:t>4</w:t>
            </w:r>
          </w:p>
        </w:tc>
        <w:tc>
          <w:tcPr>
            <w:tcW w:w="229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8</w:t>
            </w:r>
          </w:p>
        </w:tc>
        <w:tc>
          <w:tcPr>
            <w:tcW w:w="1847"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38</w:t>
            </w:r>
          </w:p>
        </w:tc>
      </w:tr>
      <w:tr w:rsidR="00E27299" w:rsidRPr="00663E96" w:rsidTr="00866A66">
        <w:tc>
          <w:tcPr>
            <w:tcW w:w="1809"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3 четверть</w:t>
            </w:r>
          </w:p>
        </w:tc>
        <w:tc>
          <w:tcPr>
            <w:tcW w:w="1783" w:type="dxa"/>
          </w:tcPr>
          <w:p w:rsidR="00E27299" w:rsidRPr="00663E96" w:rsidRDefault="00E27299" w:rsidP="00663E9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w:t>
            </w:r>
            <w:r w:rsidR="00663E96">
              <w:rPr>
                <w:rFonts w:ascii="Times New Roman" w:hAnsi="Times New Roman" w:cs="Times New Roman"/>
                <w:sz w:val="24"/>
                <w:szCs w:val="24"/>
                <w:lang w:val="ru-RU"/>
              </w:rPr>
              <w:t>3</w:t>
            </w:r>
            <w:r w:rsidRPr="00663E96">
              <w:rPr>
                <w:rFonts w:ascii="Times New Roman" w:hAnsi="Times New Roman" w:cs="Times New Roman"/>
                <w:sz w:val="24"/>
                <w:szCs w:val="24"/>
                <w:lang w:val="ru-RU"/>
              </w:rPr>
              <w:t>.01.202</w:t>
            </w:r>
            <w:r w:rsidR="00663E96">
              <w:rPr>
                <w:rFonts w:ascii="Times New Roman" w:hAnsi="Times New Roman" w:cs="Times New Roman"/>
                <w:sz w:val="24"/>
                <w:szCs w:val="24"/>
                <w:lang w:val="ru-RU"/>
              </w:rPr>
              <w:t>5</w:t>
            </w:r>
          </w:p>
        </w:tc>
        <w:tc>
          <w:tcPr>
            <w:tcW w:w="1836" w:type="dxa"/>
          </w:tcPr>
          <w:p w:rsidR="00E27299" w:rsidRPr="00663E96" w:rsidRDefault="00E27299" w:rsidP="00663E9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2</w:t>
            </w:r>
            <w:r w:rsidR="00663E96">
              <w:rPr>
                <w:rFonts w:ascii="Times New Roman" w:hAnsi="Times New Roman" w:cs="Times New Roman"/>
                <w:sz w:val="24"/>
                <w:szCs w:val="24"/>
                <w:lang w:val="ru-RU"/>
              </w:rPr>
              <w:t>1</w:t>
            </w:r>
            <w:r w:rsidRPr="00663E96">
              <w:rPr>
                <w:rFonts w:ascii="Times New Roman" w:hAnsi="Times New Roman" w:cs="Times New Roman"/>
                <w:sz w:val="24"/>
                <w:szCs w:val="24"/>
                <w:lang w:val="ru-RU"/>
              </w:rPr>
              <w:t>.03.202</w:t>
            </w:r>
            <w:r w:rsidR="00663E96">
              <w:rPr>
                <w:rFonts w:ascii="Times New Roman" w:hAnsi="Times New Roman" w:cs="Times New Roman"/>
                <w:sz w:val="24"/>
                <w:szCs w:val="24"/>
                <w:lang w:val="ru-RU"/>
              </w:rPr>
              <w:t>5</w:t>
            </w:r>
          </w:p>
        </w:tc>
        <w:tc>
          <w:tcPr>
            <w:tcW w:w="229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10</w:t>
            </w:r>
          </w:p>
        </w:tc>
        <w:tc>
          <w:tcPr>
            <w:tcW w:w="1847"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51</w:t>
            </w:r>
          </w:p>
        </w:tc>
      </w:tr>
      <w:tr w:rsidR="00E27299" w:rsidRPr="00663E96" w:rsidTr="00866A66">
        <w:tc>
          <w:tcPr>
            <w:tcW w:w="1809"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4 четверть</w:t>
            </w:r>
          </w:p>
        </w:tc>
        <w:tc>
          <w:tcPr>
            <w:tcW w:w="1783" w:type="dxa"/>
          </w:tcPr>
          <w:p w:rsidR="00E27299" w:rsidRPr="00663E96" w:rsidRDefault="00663E96" w:rsidP="00866A66">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31.03.2025</w:t>
            </w:r>
          </w:p>
        </w:tc>
        <w:tc>
          <w:tcPr>
            <w:tcW w:w="1836" w:type="dxa"/>
          </w:tcPr>
          <w:p w:rsidR="00E27299" w:rsidRPr="00663E96" w:rsidRDefault="00E27299" w:rsidP="00663E9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3</w:t>
            </w:r>
            <w:r w:rsidR="00663E96">
              <w:rPr>
                <w:rFonts w:ascii="Times New Roman" w:hAnsi="Times New Roman" w:cs="Times New Roman"/>
                <w:sz w:val="24"/>
                <w:szCs w:val="24"/>
                <w:lang w:val="ru-RU"/>
              </w:rPr>
              <w:t>0</w:t>
            </w:r>
            <w:r w:rsidRPr="00663E96">
              <w:rPr>
                <w:rFonts w:ascii="Times New Roman" w:hAnsi="Times New Roman" w:cs="Times New Roman"/>
                <w:sz w:val="24"/>
                <w:szCs w:val="24"/>
                <w:lang w:val="ru-RU"/>
              </w:rPr>
              <w:t>.05.202</w:t>
            </w:r>
            <w:r w:rsidR="00663E96">
              <w:rPr>
                <w:rFonts w:ascii="Times New Roman" w:hAnsi="Times New Roman" w:cs="Times New Roman"/>
                <w:sz w:val="24"/>
                <w:szCs w:val="24"/>
                <w:lang w:val="ru-RU"/>
              </w:rPr>
              <w:t>5</w:t>
            </w:r>
          </w:p>
        </w:tc>
        <w:tc>
          <w:tcPr>
            <w:tcW w:w="229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8</w:t>
            </w:r>
          </w:p>
        </w:tc>
        <w:tc>
          <w:tcPr>
            <w:tcW w:w="1847"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40</w:t>
            </w:r>
          </w:p>
        </w:tc>
      </w:tr>
      <w:tr w:rsidR="00E27299" w:rsidRPr="00663E96" w:rsidTr="00866A66">
        <w:tc>
          <w:tcPr>
            <w:tcW w:w="5428" w:type="dxa"/>
            <w:gridSpan w:val="3"/>
            <w:shd w:val="clear" w:color="auto" w:fill="D9D9D9" w:themeFill="background1" w:themeFillShade="D9"/>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Итого в учебном</w:t>
            </w:r>
            <w:r w:rsid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году</w:t>
            </w:r>
          </w:p>
        </w:tc>
        <w:tc>
          <w:tcPr>
            <w:tcW w:w="2296" w:type="dxa"/>
            <w:shd w:val="clear" w:color="auto" w:fill="D9D9D9" w:themeFill="background1" w:themeFillShade="D9"/>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34</w:t>
            </w:r>
          </w:p>
        </w:tc>
        <w:tc>
          <w:tcPr>
            <w:tcW w:w="1847" w:type="dxa"/>
            <w:shd w:val="clear" w:color="auto" w:fill="D9D9D9" w:themeFill="background1" w:themeFillShade="D9"/>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171</w:t>
            </w:r>
          </w:p>
        </w:tc>
      </w:tr>
    </w:tbl>
    <w:p w:rsidR="00E27299" w:rsidRPr="00B30F60" w:rsidRDefault="00E27299" w:rsidP="00E27299">
      <w:pPr>
        <w:spacing w:line="276" w:lineRule="auto"/>
        <w:jc w:val="both"/>
        <w:rPr>
          <w:rFonts w:ascii="Times New Roman" w:hAnsi="Times New Roman" w:cs="Times New Roman"/>
          <w:sz w:val="24"/>
          <w:szCs w:val="24"/>
        </w:rPr>
      </w:pPr>
    </w:p>
    <w:p w:rsidR="00E27299" w:rsidRPr="00B30F60" w:rsidRDefault="00E27299" w:rsidP="00E27299">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2.2. Продолжительность каникул, праздничных и выходных дней</w:t>
      </w:r>
    </w:p>
    <w:p w:rsidR="00E27299" w:rsidRPr="00B30F60" w:rsidRDefault="00E27299" w:rsidP="00E27299">
      <w:pPr>
        <w:spacing w:line="360" w:lineRule="auto"/>
        <w:rPr>
          <w:rFonts w:ascii="Times New Roman" w:hAnsi="Times New Roman" w:cs="Times New Roman"/>
          <w:b/>
          <w:sz w:val="24"/>
          <w:szCs w:val="24"/>
        </w:rPr>
      </w:pPr>
      <w:r w:rsidRPr="00B30F60">
        <w:rPr>
          <w:rFonts w:ascii="Times New Roman" w:hAnsi="Times New Roman" w:cs="Times New Roman"/>
          <w:b/>
          <w:sz w:val="24"/>
          <w:szCs w:val="24"/>
        </w:rPr>
        <w:t>5-9класс</w:t>
      </w:r>
    </w:p>
    <w:tbl>
      <w:tblPr>
        <w:tblStyle w:val="ad"/>
        <w:tblW w:w="0" w:type="auto"/>
        <w:tblLook w:val="04A0"/>
      </w:tblPr>
      <w:tblGrid>
        <w:gridCol w:w="2392"/>
        <w:gridCol w:w="1969"/>
        <w:gridCol w:w="1984"/>
        <w:gridCol w:w="3226"/>
      </w:tblGrid>
      <w:tr w:rsidR="00E27299" w:rsidRPr="000D590D" w:rsidTr="00866A66">
        <w:tc>
          <w:tcPr>
            <w:tcW w:w="2392" w:type="dxa"/>
            <w:vMerge w:val="restart"/>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Каникулярный</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период</w:t>
            </w:r>
          </w:p>
        </w:tc>
        <w:tc>
          <w:tcPr>
            <w:tcW w:w="3953" w:type="dxa"/>
            <w:gridSpan w:val="2"/>
          </w:tcPr>
          <w:p w:rsidR="00E27299" w:rsidRPr="00663E96" w:rsidRDefault="00E27299" w:rsidP="00866A66">
            <w:pPr>
              <w:spacing w:line="276" w:lineRule="auto"/>
              <w:rPr>
                <w:rFonts w:ascii="Times New Roman" w:hAnsi="Times New Roman" w:cs="Times New Roman"/>
                <w:sz w:val="24"/>
                <w:szCs w:val="24"/>
                <w:lang w:val="ru-RU"/>
              </w:rPr>
            </w:pPr>
            <w:r w:rsidRPr="00663E96">
              <w:rPr>
                <w:rFonts w:ascii="Times New Roman" w:hAnsi="Times New Roman" w:cs="Times New Roman"/>
                <w:sz w:val="24"/>
                <w:szCs w:val="24"/>
                <w:lang w:val="ru-RU"/>
              </w:rPr>
              <w:t>Дата</w:t>
            </w:r>
          </w:p>
        </w:tc>
        <w:tc>
          <w:tcPr>
            <w:tcW w:w="3226" w:type="dxa"/>
            <w:vMerge w:val="restart"/>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Продолжительность каникул, праздничных и выходных дней в календарных днях.</w:t>
            </w:r>
          </w:p>
        </w:tc>
      </w:tr>
      <w:tr w:rsidR="00E27299" w:rsidRPr="00B30F60" w:rsidTr="00866A66">
        <w:tc>
          <w:tcPr>
            <w:tcW w:w="2392" w:type="dxa"/>
            <w:vMerge/>
          </w:tcPr>
          <w:p w:rsidR="00E27299" w:rsidRPr="00663E96" w:rsidRDefault="00E27299" w:rsidP="00866A66">
            <w:pPr>
              <w:spacing w:line="276" w:lineRule="auto"/>
              <w:jc w:val="both"/>
              <w:rPr>
                <w:rFonts w:ascii="Times New Roman" w:hAnsi="Times New Roman" w:cs="Times New Roman"/>
                <w:sz w:val="24"/>
                <w:szCs w:val="24"/>
                <w:lang w:val="ru-RU"/>
              </w:rPr>
            </w:pPr>
          </w:p>
        </w:tc>
        <w:tc>
          <w:tcPr>
            <w:tcW w:w="1969" w:type="dxa"/>
          </w:tcPr>
          <w:p w:rsidR="00E27299" w:rsidRPr="00663E96" w:rsidRDefault="00E27299" w:rsidP="00866A66">
            <w:pPr>
              <w:spacing w:line="276" w:lineRule="auto"/>
              <w:rPr>
                <w:rFonts w:ascii="Times New Roman" w:hAnsi="Times New Roman" w:cs="Times New Roman"/>
                <w:sz w:val="24"/>
                <w:szCs w:val="24"/>
                <w:lang w:val="ru-RU"/>
              </w:rPr>
            </w:pPr>
            <w:r w:rsidRPr="00663E96">
              <w:rPr>
                <w:rFonts w:ascii="Times New Roman" w:hAnsi="Times New Roman" w:cs="Times New Roman"/>
                <w:sz w:val="24"/>
                <w:szCs w:val="24"/>
                <w:lang w:val="ru-RU"/>
              </w:rPr>
              <w:t>Начало</w:t>
            </w:r>
          </w:p>
        </w:tc>
        <w:tc>
          <w:tcPr>
            <w:tcW w:w="1984" w:type="dxa"/>
          </w:tcPr>
          <w:p w:rsidR="00E27299" w:rsidRPr="00663E96" w:rsidRDefault="00E27299" w:rsidP="00866A66">
            <w:pPr>
              <w:spacing w:line="276" w:lineRule="auto"/>
              <w:rPr>
                <w:rFonts w:ascii="Times New Roman" w:hAnsi="Times New Roman" w:cs="Times New Roman"/>
                <w:sz w:val="24"/>
                <w:szCs w:val="24"/>
                <w:lang w:val="ru-RU"/>
              </w:rPr>
            </w:pPr>
            <w:r w:rsidRPr="00663E96">
              <w:rPr>
                <w:rFonts w:ascii="Times New Roman" w:hAnsi="Times New Roman" w:cs="Times New Roman"/>
                <w:sz w:val="24"/>
                <w:szCs w:val="24"/>
                <w:lang w:val="ru-RU"/>
              </w:rPr>
              <w:t>Окончание</w:t>
            </w:r>
          </w:p>
        </w:tc>
        <w:tc>
          <w:tcPr>
            <w:tcW w:w="3226" w:type="dxa"/>
            <w:vMerge/>
          </w:tcPr>
          <w:p w:rsidR="00E27299" w:rsidRPr="00663E96" w:rsidRDefault="00E27299" w:rsidP="00866A66">
            <w:pPr>
              <w:spacing w:line="276" w:lineRule="auto"/>
              <w:jc w:val="both"/>
              <w:rPr>
                <w:rFonts w:ascii="Times New Roman" w:hAnsi="Times New Roman" w:cs="Times New Roman"/>
                <w:sz w:val="24"/>
                <w:szCs w:val="24"/>
                <w:lang w:val="ru-RU"/>
              </w:rPr>
            </w:pPr>
          </w:p>
        </w:tc>
      </w:tr>
      <w:tr w:rsidR="00E27299" w:rsidRPr="00B30F60" w:rsidTr="00866A66">
        <w:tc>
          <w:tcPr>
            <w:tcW w:w="2392"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Осенние</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каникулы</w:t>
            </w:r>
          </w:p>
        </w:tc>
        <w:tc>
          <w:tcPr>
            <w:tcW w:w="1969"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28.10.202</w:t>
            </w:r>
            <w:r w:rsidR="00C917D9">
              <w:rPr>
                <w:rFonts w:ascii="Times New Roman" w:hAnsi="Times New Roman" w:cs="Times New Roman"/>
                <w:sz w:val="24"/>
                <w:szCs w:val="24"/>
                <w:lang w:val="ru-RU"/>
              </w:rPr>
              <w:t>4</w:t>
            </w:r>
          </w:p>
        </w:tc>
        <w:tc>
          <w:tcPr>
            <w:tcW w:w="1984"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0</w:t>
            </w:r>
            <w:r w:rsidR="00C917D9">
              <w:rPr>
                <w:rFonts w:ascii="Times New Roman" w:hAnsi="Times New Roman" w:cs="Times New Roman"/>
                <w:sz w:val="24"/>
                <w:szCs w:val="24"/>
                <w:lang w:val="ru-RU"/>
              </w:rPr>
              <w:t>4</w:t>
            </w:r>
            <w:r w:rsidRPr="00663E96">
              <w:rPr>
                <w:rFonts w:ascii="Times New Roman" w:hAnsi="Times New Roman" w:cs="Times New Roman"/>
                <w:sz w:val="24"/>
                <w:szCs w:val="24"/>
                <w:lang w:val="ru-RU"/>
              </w:rPr>
              <w:t>.11.202</w:t>
            </w:r>
            <w:r w:rsidR="00C917D9">
              <w:rPr>
                <w:rFonts w:ascii="Times New Roman" w:hAnsi="Times New Roman" w:cs="Times New Roman"/>
                <w:sz w:val="24"/>
                <w:szCs w:val="24"/>
                <w:lang w:val="ru-RU"/>
              </w:rPr>
              <w:t>4</w:t>
            </w:r>
          </w:p>
        </w:tc>
        <w:tc>
          <w:tcPr>
            <w:tcW w:w="322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8</w:t>
            </w:r>
          </w:p>
        </w:tc>
      </w:tr>
      <w:tr w:rsidR="00E27299" w:rsidRPr="00B30F60" w:rsidTr="00866A66">
        <w:tc>
          <w:tcPr>
            <w:tcW w:w="2392"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Зимние</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каникулы</w:t>
            </w:r>
          </w:p>
        </w:tc>
        <w:tc>
          <w:tcPr>
            <w:tcW w:w="1969"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2</w:t>
            </w:r>
            <w:r w:rsidR="00C917D9">
              <w:rPr>
                <w:rFonts w:ascii="Times New Roman" w:hAnsi="Times New Roman" w:cs="Times New Roman"/>
                <w:sz w:val="24"/>
                <w:szCs w:val="24"/>
                <w:lang w:val="ru-RU"/>
              </w:rPr>
              <w:t>7</w:t>
            </w:r>
            <w:r w:rsidRPr="00663E96">
              <w:rPr>
                <w:rFonts w:ascii="Times New Roman" w:hAnsi="Times New Roman" w:cs="Times New Roman"/>
                <w:sz w:val="24"/>
                <w:szCs w:val="24"/>
                <w:lang w:val="ru-RU"/>
              </w:rPr>
              <w:t>.12.202</w:t>
            </w:r>
            <w:r w:rsidR="00C917D9">
              <w:rPr>
                <w:rFonts w:ascii="Times New Roman" w:hAnsi="Times New Roman" w:cs="Times New Roman"/>
                <w:sz w:val="24"/>
                <w:szCs w:val="24"/>
                <w:lang w:val="ru-RU"/>
              </w:rPr>
              <w:t>4</w:t>
            </w:r>
          </w:p>
        </w:tc>
        <w:tc>
          <w:tcPr>
            <w:tcW w:w="1984"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w:t>
            </w:r>
            <w:r w:rsidR="00C917D9">
              <w:rPr>
                <w:rFonts w:ascii="Times New Roman" w:hAnsi="Times New Roman" w:cs="Times New Roman"/>
                <w:sz w:val="24"/>
                <w:szCs w:val="24"/>
                <w:lang w:val="ru-RU"/>
              </w:rPr>
              <w:t>2</w:t>
            </w:r>
            <w:r w:rsidRPr="00663E96">
              <w:rPr>
                <w:rFonts w:ascii="Times New Roman" w:hAnsi="Times New Roman" w:cs="Times New Roman"/>
                <w:sz w:val="24"/>
                <w:szCs w:val="24"/>
                <w:lang w:val="ru-RU"/>
              </w:rPr>
              <w:t>.01.202</w:t>
            </w:r>
            <w:r w:rsidR="00C917D9">
              <w:rPr>
                <w:rFonts w:ascii="Times New Roman" w:hAnsi="Times New Roman" w:cs="Times New Roman"/>
                <w:sz w:val="24"/>
                <w:szCs w:val="24"/>
                <w:lang w:val="ru-RU"/>
              </w:rPr>
              <w:t>5</w:t>
            </w:r>
          </w:p>
        </w:tc>
        <w:tc>
          <w:tcPr>
            <w:tcW w:w="3226"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w:t>
            </w:r>
            <w:r w:rsidR="00C917D9">
              <w:rPr>
                <w:rFonts w:ascii="Times New Roman" w:hAnsi="Times New Roman" w:cs="Times New Roman"/>
                <w:sz w:val="24"/>
                <w:szCs w:val="24"/>
                <w:lang w:val="ru-RU"/>
              </w:rPr>
              <w:t>7</w:t>
            </w:r>
          </w:p>
        </w:tc>
      </w:tr>
      <w:tr w:rsidR="00E27299" w:rsidRPr="00B30F60" w:rsidTr="00866A66">
        <w:tc>
          <w:tcPr>
            <w:tcW w:w="2392"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Весенние</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каникулы</w:t>
            </w:r>
          </w:p>
        </w:tc>
        <w:tc>
          <w:tcPr>
            <w:tcW w:w="1969"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2</w:t>
            </w:r>
            <w:r w:rsidR="00C917D9">
              <w:rPr>
                <w:rFonts w:ascii="Times New Roman" w:hAnsi="Times New Roman" w:cs="Times New Roman"/>
                <w:sz w:val="24"/>
                <w:szCs w:val="24"/>
                <w:lang w:val="ru-RU"/>
              </w:rPr>
              <w:t>4</w:t>
            </w:r>
            <w:r w:rsidRPr="00663E96">
              <w:rPr>
                <w:rFonts w:ascii="Times New Roman" w:hAnsi="Times New Roman" w:cs="Times New Roman"/>
                <w:sz w:val="24"/>
                <w:szCs w:val="24"/>
                <w:lang w:val="ru-RU"/>
              </w:rPr>
              <w:t>.03.202</w:t>
            </w:r>
            <w:r w:rsidR="00C917D9">
              <w:rPr>
                <w:rFonts w:ascii="Times New Roman" w:hAnsi="Times New Roman" w:cs="Times New Roman"/>
                <w:sz w:val="24"/>
                <w:szCs w:val="24"/>
                <w:lang w:val="ru-RU"/>
              </w:rPr>
              <w:t>5</w:t>
            </w:r>
          </w:p>
        </w:tc>
        <w:tc>
          <w:tcPr>
            <w:tcW w:w="1984"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3</w:t>
            </w:r>
            <w:r w:rsidR="00C917D9">
              <w:rPr>
                <w:rFonts w:ascii="Times New Roman" w:hAnsi="Times New Roman" w:cs="Times New Roman"/>
                <w:sz w:val="24"/>
                <w:szCs w:val="24"/>
                <w:lang w:val="ru-RU"/>
              </w:rPr>
              <w:t>0</w:t>
            </w:r>
            <w:r w:rsidRPr="00663E96">
              <w:rPr>
                <w:rFonts w:ascii="Times New Roman" w:hAnsi="Times New Roman" w:cs="Times New Roman"/>
                <w:sz w:val="24"/>
                <w:szCs w:val="24"/>
                <w:lang w:val="ru-RU"/>
              </w:rPr>
              <w:t>.03.202</w:t>
            </w:r>
            <w:r w:rsidR="00C917D9">
              <w:rPr>
                <w:rFonts w:ascii="Times New Roman" w:hAnsi="Times New Roman" w:cs="Times New Roman"/>
                <w:sz w:val="24"/>
                <w:szCs w:val="24"/>
                <w:lang w:val="ru-RU"/>
              </w:rPr>
              <w:t>5</w:t>
            </w:r>
          </w:p>
        </w:tc>
        <w:tc>
          <w:tcPr>
            <w:tcW w:w="322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9</w:t>
            </w:r>
          </w:p>
        </w:tc>
      </w:tr>
      <w:tr w:rsidR="00E27299" w:rsidRPr="00B30F60" w:rsidTr="00866A66">
        <w:tc>
          <w:tcPr>
            <w:tcW w:w="2392"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Летние</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каникулы</w:t>
            </w:r>
          </w:p>
        </w:tc>
        <w:tc>
          <w:tcPr>
            <w:tcW w:w="1969"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1.06.202</w:t>
            </w:r>
            <w:r w:rsidR="00C917D9">
              <w:rPr>
                <w:rFonts w:ascii="Times New Roman" w:hAnsi="Times New Roman" w:cs="Times New Roman"/>
                <w:sz w:val="24"/>
                <w:szCs w:val="24"/>
                <w:lang w:val="ru-RU"/>
              </w:rPr>
              <w:t>5</w:t>
            </w:r>
          </w:p>
        </w:tc>
        <w:tc>
          <w:tcPr>
            <w:tcW w:w="1984"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31.08.202</w:t>
            </w:r>
            <w:r w:rsidR="00C917D9">
              <w:rPr>
                <w:rFonts w:ascii="Times New Roman" w:hAnsi="Times New Roman" w:cs="Times New Roman"/>
                <w:sz w:val="24"/>
                <w:szCs w:val="24"/>
                <w:lang w:val="ru-RU"/>
              </w:rPr>
              <w:t>5</w:t>
            </w:r>
          </w:p>
        </w:tc>
        <w:tc>
          <w:tcPr>
            <w:tcW w:w="322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92</w:t>
            </w:r>
          </w:p>
        </w:tc>
      </w:tr>
      <w:tr w:rsidR="00E27299" w:rsidRPr="00B30F60" w:rsidTr="00866A66">
        <w:tc>
          <w:tcPr>
            <w:tcW w:w="6345" w:type="dxa"/>
            <w:gridSpan w:val="3"/>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Праздничные</w:t>
            </w:r>
            <w:r w:rsidR="00C917D9">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дни</w:t>
            </w:r>
          </w:p>
        </w:tc>
        <w:tc>
          <w:tcPr>
            <w:tcW w:w="322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13</w:t>
            </w:r>
          </w:p>
        </w:tc>
      </w:tr>
    </w:tbl>
    <w:p w:rsidR="00E27299" w:rsidRPr="00B30F60" w:rsidRDefault="00E27299" w:rsidP="00E27299">
      <w:pPr>
        <w:spacing w:line="360" w:lineRule="auto"/>
        <w:jc w:val="both"/>
        <w:rPr>
          <w:rFonts w:ascii="Times New Roman" w:hAnsi="Times New Roman" w:cs="Times New Roman"/>
          <w:sz w:val="24"/>
          <w:szCs w:val="24"/>
        </w:rPr>
      </w:pPr>
    </w:p>
    <w:p w:rsidR="00E27299" w:rsidRPr="00C917D9" w:rsidRDefault="00E27299" w:rsidP="00E27299">
      <w:pPr>
        <w:spacing w:line="360"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3. Режим</w:t>
      </w:r>
      <w:r w:rsidR="00C917D9" w:rsidRPr="00C917D9">
        <w:rPr>
          <w:rFonts w:ascii="Times New Roman" w:hAnsi="Times New Roman" w:cs="Times New Roman"/>
          <w:b/>
          <w:sz w:val="24"/>
          <w:szCs w:val="24"/>
          <w:lang w:val="ru-RU"/>
        </w:rPr>
        <w:t xml:space="preserve"> </w:t>
      </w:r>
      <w:r w:rsidRPr="00C917D9">
        <w:rPr>
          <w:rFonts w:ascii="Times New Roman" w:hAnsi="Times New Roman" w:cs="Times New Roman"/>
          <w:b/>
          <w:sz w:val="24"/>
          <w:szCs w:val="24"/>
          <w:lang w:val="ru-RU"/>
        </w:rPr>
        <w:t>работы МЛШ</w:t>
      </w:r>
    </w:p>
    <w:tbl>
      <w:tblPr>
        <w:tblStyle w:val="ad"/>
        <w:tblW w:w="9606" w:type="dxa"/>
        <w:tblLook w:val="04A0"/>
      </w:tblPr>
      <w:tblGrid>
        <w:gridCol w:w="4928"/>
        <w:gridCol w:w="4678"/>
      </w:tblGrid>
      <w:tr w:rsidR="00E27299" w:rsidRPr="00C917D9" w:rsidTr="00866A66">
        <w:tc>
          <w:tcPr>
            <w:tcW w:w="4928"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Период</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учебной</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деятельности</w:t>
            </w:r>
          </w:p>
        </w:tc>
        <w:tc>
          <w:tcPr>
            <w:tcW w:w="4678"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5-9 класс</w:t>
            </w:r>
          </w:p>
        </w:tc>
      </w:tr>
      <w:tr w:rsidR="00E27299" w:rsidRPr="00C917D9" w:rsidTr="00866A66">
        <w:tc>
          <w:tcPr>
            <w:tcW w:w="4928"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Учебная</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неделя</w:t>
            </w:r>
          </w:p>
        </w:tc>
        <w:tc>
          <w:tcPr>
            <w:tcW w:w="4678"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5, в 9 классе</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шестидневная</w:t>
            </w:r>
          </w:p>
        </w:tc>
      </w:tr>
      <w:tr w:rsidR="00E27299" w:rsidRPr="00C917D9" w:rsidTr="00866A66">
        <w:tc>
          <w:tcPr>
            <w:tcW w:w="4928"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Урок (минут)</w:t>
            </w:r>
          </w:p>
        </w:tc>
        <w:tc>
          <w:tcPr>
            <w:tcW w:w="4678"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40 минут</w:t>
            </w:r>
          </w:p>
        </w:tc>
      </w:tr>
      <w:tr w:rsidR="00E27299" w:rsidRPr="00C917D9" w:rsidTr="00866A66">
        <w:tc>
          <w:tcPr>
            <w:tcW w:w="4928"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Перерыв (минут)</w:t>
            </w:r>
          </w:p>
        </w:tc>
        <w:tc>
          <w:tcPr>
            <w:tcW w:w="4678"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от 10 до 60 минут</w:t>
            </w:r>
          </w:p>
        </w:tc>
      </w:tr>
    </w:tbl>
    <w:p w:rsidR="00E27299" w:rsidRPr="00B30F60" w:rsidRDefault="00E27299" w:rsidP="00E27299">
      <w:pPr>
        <w:spacing w:line="360" w:lineRule="auto"/>
        <w:jc w:val="both"/>
        <w:rPr>
          <w:rFonts w:ascii="Times New Roman" w:hAnsi="Times New Roman" w:cs="Times New Roman"/>
          <w:sz w:val="24"/>
          <w:szCs w:val="24"/>
        </w:rPr>
      </w:pPr>
    </w:p>
    <w:p w:rsidR="00E27299" w:rsidRPr="00C917D9" w:rsidRDefault="00E27299" w:rsidP="00E27299">
      <w:pPr>
        <w:spacing w:line="360"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4. Распределение образовательной нагрузки в неделю.</w:t>
      </w:r>
    </w:p>
    <w:tbl>
      <w:tblPr>
        <w:tblStyle w:val="ad"/>
        <w:tblW w:w="0" w:type="auto"/>
        <w:tblLook w:val="04A0"/>
      </w:tblPr>
      <w:tblGrid>
        <w:gridCol w:w="1960"/>
        <w:gridCol w:w="1558"/>
        <w:gridCol w:w="1555"/>
        <w:gridCol w:w="1555"/>
        <w:gridCol w:w="1556"/>
        <w:gridCol w:w="1387"/>
      </w:tblGrid>
      <w:tr w:rsidR="00E27299" w:rsidRPr="00C917D9" w:rsidTr="00866A66">
        <w:tc>
          <w:tcPr>
            <w:tcW w:w="1960"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Образовательная</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деятельность</w:t>
            </w:r>
          </w:p>
        </w:tc>
        <w:tc>
          <w:tcPr>
            <w:tcW w:w="1558"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5 класс</w:t>
            </w:r>
          </w:p>
        </w:tc>
        <w:tc>
          <w:tcPr>
            <w:tcW w:w="1555" w:type="dxa"/>
          </w:tcPr>
          <w:p w:rsidR="00E27299" w:rsidRPr="00C917D9" w:rsidRDefault="00E27299" w:rsidP="00866A66">
            <w:pPr>
              <w:rPr>
                <w:sz w:val="24"/>
                <w:szCs w:val="24"/>
                <w:lang w:val="ru-RU"/>
              </w:rPr>
            </w:pPr>
            <w:r w:rsidRPr="00C917D9">
              <w:rPr>
                <w:rFonts w:ascii="Times New Roman" w:hAnsi="Times New Roman" w:cs="Times New Roman"/>
                <w:sz w:val="24"/>
                <w:szCs w:val="24"/>
                <w:lang w:val="ru-RU"/>
              </w:rPr>
              <w:t>6класс</w:t>
            </w:r>
          </w:p>
        </w:tc>
        <w:tc>
          <w:tcPr>
            <w:tcW w:w="1555" w:type="dxa"/>
          </w:tcPr>
          <w:p w:rsidR="00E27299" w:rsidRPr="00C917D9" w:rsidRDefault="00E27299" w:rsidP="00866A66">
            <w:pPr>
              <w:rPr>
                <w:sz w:val="24"/>
                <w:szCs w:val="24"/>
                <w:lang w:val="ru-RU"/>
              </w:rPr>
            </w:pPr>
            <w:r w:rsidRPr="00C917D9">
              <w:rPr>
                <w:rFonts w:ascii="Times New Roman" w:hAnsi="Times New Roman" w:cs="Times New Roman"/>
                <w:sz w:val="24"/>
                <w:szCs w:val="24"/>
                <w:lang w:val="ru-RU"/>
              </w:rPr>
              <w:t>7класс</w:t>
            </w:r>
          </w:p>
        </w:tc>
        <w:tc>
          <w:tcPr>
            <w:tcW w:w="1556" w:type="dxa"/>
          </w:tcPr>
          <w:p w:rsidR="00E27299" w:rsidRPr="00C917D9" w:rsidRDefault="00E27299" w:rsidP="00866A66">
            <w:pPr>
              <w:rPr>
                <w:sz w:val="24"/>
                <w:szCs w:val="24"/>
                <w:lang w:val="ru-RU"/>
              </w:rPr>
            </w:pPr>
            <w:r w:rsidRPr="00C917D9">
              <w:rPr>
                <w:rFonts w:ascii="Times New Roman" w:hAnsi="Times New Roman" w:cs="Times New Roman"/>
                <w:sz w:val="24"/>
                <w:szCs w:val="24"/>
                <w:lang w:val="ru-RU"/>
              </w:rPr>
              <w:t>8класс</w:t>
            </w:r>
          </w:p>
        </w:tc>
        <w:tc>
          <w:tcPr>
            <w:tcW w:w="1387" w:type="dxa"/>
          </w:tcPr>
          <w:p w:rsidR="00E27299" w:rsidRPr="00C917D9" w:rsidRDefault="00E27299" w:rsidP="00866A66">
            <w:pPr>
              <w:rPr>
                <w:rFonts w:ascii="Times New Roman" w:hAnsi="Times New Roman" w:cs="Times New Roman"/>
                <w:sz w:val="24"/>
                <w:szCs w:val="24"/>
                <w:lang w:val="ru-RU"/>
              </w:rPr>
            </w:pPr>
            <w:r w:rsidRPr="00C917D9">
              <w:rPr>
                <w:rFonts w:ascii="Times New Roman" w:hAnsi="Times New Roman" w:cs="Times New Roman"/>
                <w:sz w:val="24"/>
                <w:szCs w:val="24"/>
                <w:lang w:val="ru-RU"/>
              </w:rPr>
              <w:t>9класс</w:t>
            </w:r>
          </w:p>
        </w:tc>
      </w:tr>
      <w:tr w:rsidR="00E27299" w:rsidRPr="00C917D9" w:rsidTr="00866A66">
        <w:tc>
          <w:tcPr>
            <w:tcW w:w="1960"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Урочная</w:t>
            </w:r>
          </w:p>
        </w:tc>
        <w:tc>
          <w:tcPr>
            <w:tcW w:w="1558"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29</w:t>
            </w:r>
          </w:p>
        </w:tc>
        <w:tc>
          <w:tcPr>
            <w:tcW w:w="1555"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29</w:t>
            </w:r>
          </w:p>
        </w:tc>
        <w:tc>
          <w:tcPr>
            <w:tcW w:w="1555"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31</w:t>
            </w:r>
          </w:p>
        </w:tc>
        <w:tc>
          <w:tcPr>
            <w:tcW w:w="1556"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31</w:t>
            </w:r>
          </w:p>
        </w:tc>
        <w:tc>
          <w:tcPr>
            <w:tcW w:w="1387"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36</w:t>
            </w:r>
          </w:p>
        </w:tc>
      </w:tr>
      <w:tr w:rsidR="00E27299" w:rsidRPr="00C917D9" w:rsidTr="00866A66">
        <w:tc>
          <w:tcPr>
            <w:tcW w:w="1960"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lastRenderedPageBreak/>
              <w:t>Внеурочная (по выбору, но не более 10 часов)</w:t>
            </w:r>
          </w:p>
        </w:tc>
        <w:tc>
          <w:tcPr>
            <w:tcW w:w="1558"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12</w:t>
            </w:r>
          </w:p>
        </w:tc>
        <w:tc>
          <w:tcPr>
            <w:tcW w:w="1555"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21</w:t>
            </w:r>
          </w:p>
        </w:tc>
        <w:tc>
          <w:tcPr>
            <w:tcW w:w="1555"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20</w:t>
            </w:r>
          </w:p>
        </w:tc>
        <w:tc>
          <w:tcPr>
            <w:tcW w:w="1556"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20</w:t>
            </w:r>
          </w:p>
        </w:tc>
        <w:tc>
          <w:tcPr>
            <w:tcW w:w="1387"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20</w:t>
            </w:r>
          </w:p>
        </w:tc>
      </w:tr>
    </w:tbl>
    <w:p w:rsidR="00E27299" w:rsidRPr="00C917D9" w:rsidRDefault="00E27299" w:rsidP="00E27299">
      <w:pPr>
        <w:spacing w:line="360" w:lineRule="auto"/>
        <w:jc w:val="both"/>
        <w:rPr>
          <w:rFonts w:ascii="Times New Roman" w:hAnsi="Times New Roman" w:cs="Times New Roman"/>
          <w:sz w:val="24"/>
          <w:szCs w:val="24"/>
          <w:lang w:val="ru-RU"/>
        </w:rPr>
      </w:pPr>
    </w:p>
    <w:p w:rsidR="00E27299" w:rsidRPr="00C917D9" w:rsidRDefault="00E27299" w:rsidP="00E27299">
      <w:pPr>
        <w:spacing w:line="360"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5. Расписание</w:t>
      </w:r>
      <w:r w:rsidR="00C917D9">
        <w:rPr>
          <w:rFonts w:ascii="Times New Roman" w:hAnsi="Times New Roman" w:cs="Times New Roman"/>
          <w:b/>
          <w:sz w:val="24"/>
          <w:szCs w:val="24"/>
          <w:lang w:val="ru-RU"/>
        </w:rPr>
        <w:t xml:space="preserve"> </w:t>
      </w:r>
      <w:r w:rsidRPr="00C917D9">
        <w:rPr>
          <w:rFonts w:ascii="Times New Roman" w:hAnsi="Times New Roman" w:cs="Times New Roman"/>
          <w:b/>
          <w:sz w:val="24"/>
          <w:szCs w:val="24"/>
          <w:lang w:val="ru-RU"/>
        </w:rPr>
        <w:t>звонков и перемен.</w:t>
      </w:r>
    </w:p>
    <w:p w:rsidR="00E27299" w:rsidRPr="00C917D9" w:rsidRDefault="00E27299" w:rsidP="00E27299">
      <w:pPr>
        <w:spacing w:line="360" w:lineRule="auto"/>
        <w:rPr>
          <w:rFonts w:ascii="Times New Roman" w:hAnsi="Times New Roman" w:cs="Times New Roman"/>
          <w:b/>
          <w:sz w:val="24"/>
          <w:szCs w:val="24"/>
          <w:lang w:val="ru-RU"/>
        </w:rPr>
      </w:pPr>
      <w:r w:rsidRPr="00C917D9">
        <w:rPr>
          <w:rFonts w:ascii="Times New Roman" w:hAnsi="Times New Roman" w:cs="Times New Roman"/>
          <w:b/>
          <w:sz w:val="24"/>
          <w:szCs w:val="24"/>
          <w:lang w:val="ru-RU"/>
        </w:rPr>
        <w:t>5-9</w:t>
      </w:r>
      <w:r w:rsidR="00C917D9">
        <w:rPr>
          <w:rFonts w:ascii="Times New Roman" w:hAnsi="Times New Roman" w:cs="Times New Roman"/>
          <w:b/>
          <w:sz w:val="24"/>
          <w:szCs w:val="24"/>
          <w:lang w:val="ru-RU"/>
        </w:rPr>
        <w:t xml:space="preserve"> </w:t>
      </w:r>
      <w:r w:rsidRPr="00C917D9">
        <w:rPr>
          <w:rFonts w:ascii="Times New Roman" w:hAnsi="Times New Roman" w:cs="Times New Roman"/>
          <w:b/>
          <w:sz w:val="24"/>
          <w:szCs w:val="24"/>
          <w:lang w:val="ru-RU"/>
        </w:rPr>
        <w:t>класс</w:t>
      </w:r>
    </w:p>
    <w:tbl>
      <w:tblPr>
        <w:tblStyle w:val="ad"/>
        <w:tblW w:w="9606" w:type="dxa"/>
        <w:tblLook w:val="04A0"/>
      </w:tblPr>
      <w:tblGrid>
        <w:gridCol w:w="4786"/>
        <w:gridCol w:w="4820"/>
      </w:tblGrid>
      <w:tr w:rsidR="00E27299" w:rsidRPr="00B30F60" w:rsidTr="00866A66">
        <w:trPr>
          <w:trHeight w:val="644"/>
        </w:trPr>
        <w:tc>
          <w:tcPr>
            <w:tcW w:w="4786"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Урок</w:t>
            </w:r>
          </w:p>
        </w:tc>
        <w:tc>
          <w:tcPr>
            <w:tcW w:w="4820" w:type="dxa"/>
            <w:shd w:val="clear" w:color="auto" w:fill="auto"/>
          </w:tcPr>
          <w:p w:rsidR="00E27299" w:rsidRPr="00C917D9" w:rsidRDefault="00E27299" w:rsidP="00866A66">
            <w:pPr>
              <w:rPr>
                <w:rFonts w:ascii="Times New Roman" w:hAnsi="Times New Roman" w:cs="Times New Roman"/>
                <w:sz w:val="24"/>
                <w:szCs w:val="24"/>
                <w:lang w:val="ru-RU"/>
              </w:rPr>
            </w:pPr>
            <w:r w:rsidRPr="00C917D9">
              <w:rPr>
                <w:rFonts w:ascii="Times New Roman" w:hAnsi="Times New Roman" w:cs="Times New Roman"/>
                <w:sz w:val="24"/>
                <w:szCs w:val="24"/>
                <w:lang w:val="ru-RU"/>
              </w:rPr>
              <w:t>Расписание</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звонков</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1 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8.30-9.10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b/>
                <w:sz w:val="24"/>
                <w:szCs w:val="24"/>
                <w:lang w:val="ru-RU"/>
              </w:rPr>
              <w:t>Перемена (завтрак</w:t>
            </w:r>
            <w:r w:rsidRPr="00C917D9">
              <w:rPr>
                <w:rFonts w:ascii="Times New Roman" w:hAnsi="Times New Roman" w:cs="Times New Roman"/>
                <w:sz w:val="24"/>
                <w:szCs w:val="24"/>
                <w:lang w:val="ru-RU"/>
              </w:rPr>
              <w:t>)</w:t>
            </w:r>
          </w:p>
        </w:tc>
        <w:tc>
          <w:tcPr>
            <w:tcW w:w="4820" w:type="dxa"/>
          </w:tcPr>
          <w:p w:rsidR="00E27299" w:rsidRPr="00C917D9" w:rsidRDefault="00E27299" w:rsidP="00866A66">
            <w:pPr>
              <w:spacing w:line="276" w:lineRule="auto"/>
              <w:rPr>
                <w:rFonts w:ascii="Times New Roman" w:hAnsi="Times New Roman" w:cs="Times New Roman"/>
                <w:b/>
                <w:sz w:val="24"/>
                <w:szCs w:val="24"/>
                <w:lang w:val="ru-RU"/>
              </w:rPr>
            </w:pPr>
            <w:r w:rsidRPr="00C917D9">
              <w:rPr>
                <w:rFonts w:ascii="Times New Roman" w:hAnsi="Times New Roman" w:cs="Times New Roman"/>
                <w:b/>
                <w:sz w:val="24"/>
                <w:szCs w:val="24"/>
                <w:lang w:val="ru-RU"/>
              </w:rPr>
              <w:t>9.10-9.30</w:t>
            </w:r>
          </w:p>
        </w:tc>
      </w:tr>
      <w:tr w:rsidR="00E27299" w:rsidRPr="00B30F60" w:rsidTr="00866A66">
        <w:tc>
          <w:tcPr>
            <w:tcW w:w="4786" w:type="dxa"/>
          </w:tcPr>
          <w:p w:rsidR="00E27299" w:rsidRPr="00C917D9" w:rsidRDefault="00E27299" w:rsidP="00C917D9">
            <w:pPr>
              <w:jc w:val="left"/>
              <w:rPr>
                <w:sz w:val="24"/>
                <w:szCs w:val="24"/>
                <w:lang w:val="ru-RU"/>
              </w:rPr>
            </w:pPr>
            <w:r w:rsidRPr="00C917D9">
              <w:rPr>
                <w:rFonts w:ascii="Times New Roman" w:hAnsi="Times New Roman" w:cs="Times New Roman"/>
                <w:sz w:val="24"/>
                <w:szCs w:val="24"/>
                <w:lang w:val="ru-RU"/>
              </w:rPr>
              <w:t>2урок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9.30-10.10</w:t>
            </w:r>
          </w:p>
        </w:tc>
      </w:tr>
      <w:tr w:rsidR="00E27299" w:rsidRPr="00B30F60" w:rsidTr="00866A66">
        <w:tc>
          <w:tcPr>
            <w:tcW w:w="4786" w:type="dxa"/>
          </w:tcPr>
          <w:p w:rsidR="00E27299" w:rsidRPr="00C917D9" w:rsidRDefault="00E27299" w:rsidP="00C917D9">
            <w:pPr>
              <w:jc w:val="left"/>
              <w:rPr>
                <w:rFonts w:ascii="Times New Roman" w:hAnsi="Times New Roman" w:cs="Times New Roman"/>
                <w:sz w:val="24"/>
                <w:szCs w:val="24"/>
                <w:lang w:val="ru-RU"/>
              </w:rPr>
            </w:pPr>
            <w:r w:rsidRPr="00C917D9">
              <w:rPr>
                <w:rFonts w:ascii="Times New Roman" w:hAnsi="Times New Roman" w:cs="Times New Roman"/>
                <w:sz w:val="24"/>
                <w:szCs w:val="24"/>
                <w:lang w:val="ru-RU"/>
              </w:rPr>
              <w:t xml:space="preserve">Перемена </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10.10-10.20</w:t>
            </w:r>
          </w:p>
        </w:tc>
      </w:tr>
      <w:tr w:rsidR="00E27299" w:rsidRPr="00B30F60" w:rsidTr="00866A66">
        <w:tc>
          <w:tcPr>
            <w:tcW w:w="4786" w:type="dxa"/>
          </w:tcPr>
          <w:p w:rsidR="00E27299" w:rsidRPr="00C917D9" w:rsidRDefault="00E27299" w:rsidP="00C917D9">
            <w:pPr>
              <w:jc w:val="left"/>
              <w:rPr>
                <w:sz w:val="24"/>
                <w:szCs w:val="24"/>
                <w:lang w:val="ru-RU"/>
              </w:rPr>
            </w:pPr>
            <w:r w:rsidRPr="00C917D9">
              <w:rPr>
                <w:rFonts w:ascii="Times New Roman" w:hAnsi="Times New Roman" w:cs="Times New Roman"/>
                <w:sz w:val="24"/>
                <w:szCs w:val="24"/>
                <w:lang w:val="ru-RU"/>
              </w:rPr>
              <w:t>3урок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10.20-11.00</w:t>
            </w:r>
          </w:p>
        </w:tc>
      </w:tr>
      <w:tr w:rsidR="00E27299" w:rsidRPr="00B30F60" w:rsidTr="00866A66">
        <w:tc>
          <w:tcPr>
            <w:tcW w:w="4786" w:type="dxa"/>
          </w:tcPr>
          <w:p w:rsidR="00E27299" w:rsidRPr="00C917D9" w:rsidRDefault="00E27299" w:rsidP="00C917D9">
            <w:pPr>
              <w:jc w:val="left"/>
              <w:rPr>
                <w:rFonts w:ascii="Times New Roman" w:hAnsi="Times New Roman" w:cs="Times New Roman"/>
                <w:sz w:val="24"/>
                <w:szCs w:val="24"/>
                <w:lang w:val="ru-RU"/>
              </w:rPr>
            </w:pPr>
            <w:r w:rsidRPr="00C917D9">
              <w:rPr>
                <w:rFonts w:ascii="Times New Roman" w:hAnsi="Times New Roman" w:cs="Times New Roman"/>
                <w:sz w:val="24"/>
                <w:szCs w:val="24"/>
                <w:lang w:val="ru-RU"/>
              </w:rPr>
              <w:t>Перемена</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11.00-11.10</w:t>
            </w:r>
          </w:p>
        </w:tc>
      </w:tr>
      <w:tr w:rsidR="00E27299" w:rsidRPr="00B30F60" w:rsidTr="00866A66">
        <w:tc>
          <w:tcPr>
            <w:tcW w:w="4786" w:type="dxa"/>
          </w:tcPr>
          <w:p w:rsidR="00E27299" w:rsidRPr="00C917D9" w:rsidRDefault="00E27299" w:rsidP="00C917D9">
            <w:pPr>
              <w:jc w:val="left"/>
              <w:rPr>
                <w:rFonts w:ascii="Times New Roman" w:hAnsi="Times New Roman" w:cs="Times New Roman"/>
                <w:sz w:val="24"/>
                <w:szCs w:val="24"/>
                <w:lang w:val="ru-RU"/>
              </w:rPr>
            </w:pPr>
            <w:r w:rsidRPr="00C917D9">
              <w:rPr>
                <w:rFonts w:ascii="Times New Roman" w:hAnsi="Times New Roman" w:cs="Times New Roman"/>
                <w:sz w:val="24"/>
                <w:szCs w:val="24"/>
                <w:lang w:val="ru-RU"/>
              </w:rPr>
              <w:t>4урок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11.10-11.50</w:t>
            </w:r>
          </w:p>
        </w:tc>
      </w:tr>
      <w:tr w:rsidR="00E27299" w:rsidRPr="00B30F60" w:rsidTr="00866A66">
        <w:tc>
          <w:tcPr>
            <w:tcW w:w="4786" w:type="dxa"/>
          </w:tcPr>
          <w:p w:rsidR="00E27299" w:rsidRPr="00C917D9" w:rsidRDefault="00E27299" w:rsidP="00C917D9">
            <w:pPr>
              <w:jc w:val="left"/>
              <w:rPr>
                <w:rFonts w:ascii="Times New Roman" w:hAnsi="Times New Roman" w:cs="Times New Roman"/>
                <w:sz w:val="24"/>
                <w:szCs w:val="24"/>
                <w:lang w:val="ru-RU"/>
              </w:rPr>
            </w:pPr>
            <w:r w:rsidRPr="00C917D9">
              <w:rPr>
                <w:rFonts w:ascii="Times New Roman" w:hAnsi="Times New Roman" w:cs="Times New Roman"/>
                <w:sz w:val="24"/>
                <w:szCs w:val="24"/>
                <w:lang w:val="ru-RU"/>
              </w:rPr>
              <w:t>Перемена</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11.50-12.00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5урок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12.00-12.40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Перемена (обед)</w:t>
            </w:r>
          </w:p>
        </w:tc>
        <w:tc>
          <w:tcPr>
            <w:tcW w:w="4820" w:type="dxa"/>
          </w:tcPr>
          <w:p w:rsidR="00E27299" w:rsidRPr="00C917D9" w:rsidRDefault="00E27299" w:rsidP="00866A66">
            <w:pPr>
              <w:spacing w:line="276" w:lineRule="auto"/>
              <w:rPr>
                <w:rFonts w:ascii="Times New Roman" w:hAnsi="Times New Roman" w:cs="Times New Roman"/>
                <w:b/>
                <w:sz w:val="24"/>
                <w:szCs w:val="24"/>
                <w:lang w:val="ru-RU"/>
              </w:rPr>
            </w:pPr>
            <w:r w:rsidRPr="00C917D9">
              <w:rPr>
                <w:rFonts w:ascii="Times New Roman" w:hAnsi="Times New Roman" w:cs="Times New Roman"/>
                <w:b/>
                <w:sz w:val="24"/>
                <w:szCs w:val="24"/>
                <w:lang w:val="ru-RU"/>
              </w:rPr>
              <w:t>12.40-13.40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6урок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13.40-14.20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Перемена</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14.20-14.30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7 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14.30-15.10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Перемена (полдник)</w:t>
            </w:r>
          </w:p>
        </w:tc>
        <w:tc>
          <w:tcPr>
            <w:tcW w:w="4820" w:type="dxa"/>
          </w:tcPr>
          <w:p w:rsidR="00E27299" w:rsidRPr="00C917D9" w:rsidRDefault="00E27299" w:rsidP="00866A66">
            <w:pPr>
              <w:spacing w:line="276" w:lineRule="auto"/>
              <w:rPr>
                <w:rFonts w:ascii="Times New Roman" w:hAnsi="Times New Roman" w:cs="Times New Roman"/>
                <w:b/>
                <w:sz w:val="24"/>
                <w:szCs w:val="24"/>
                <w:lang w:val="ru-RU"/>
              </w:rPr>
            </w:pPr>
            <w:r w:rsidRPr="00C917D9">
              <w:rPr>
                <w:rFonts w:ascii="Times New Roman" w:hAnsi="Times New Roman" w:cs="Times New Roman"/>
                <w:b/>
                <w:sz w:val="24"/>
                <w:szCs w:val="24"/>
                <w:lang w:val="ru-RU"/>
              </w:rPr>
              <w:t>15.10-15.20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8 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15.20-16.00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Внеурочная деятельность (по выбору, но не более 10 часов в неделю), дополнительное образование.</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с 16.10 до 18.00</w:t>
            </w:r>
          </w:p>
        </w:tc>
      </w:tr>
    </w:tbl>
    <w:p w:rsidR="00E27299" w:rsidRPr="00B30F60" w:rsidRDefault="00E27299" w:rsidP="00E27299">
      <w:pPr>
        <w:spacing w:line="360" w:lineRule="auto"/>
        <w:jc w:val="both"/>
        <w:rPr>
          <w:rFonts w:ascii="Times New Roman" w:hAnsi="Times New Roman" w:cs="Times New Roman"/>
          <w:sz w:val="24"/>
          <w:szCs w:val="24"/>
        </w:rPr>
      </w:pPr>
    </w:p>
    <w:p w:rsidR="00E27299" w:rsidRPr="00B30F60" w:rsidRDefault="00E27299" w:rsidP="00E27299">
      <w:pPr>
        <w:spacing w:line="360" w:lineRule="auto"/>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6. Организация промежуточной аттестации. Промежуточная аттестация в МЛШ проводится по четвертям.</w:t>
      </w:r>
    </w:p>
    <w:tbl>
      <w:tblPr>
        <w:tblStyle w:val="ad"/>
        <w:tblW w:w="0" w:type="auto"/>
        <w:tblLook w:val="04A0"/>
      </w:tblPr>
      <w:tblGrid>
        <w:gridCol w:w="4785"/>
        <w:gridCol w:w="4786"/>
      </w:tblGrid>
      <w:tr w:rsidR="00E27299" w:rsidRPr="00C917D9" w:rsidTr="00866A66">
        <w:tc>
          <w:tcPr>
            <w:tcW w:w="4785" w:type="dxa"/>
          </w:tcPr>
          <w:p w:rsidR="00E27299" w:rsidRPr="00C917D9" w:rsidRDefault="00E27299" w:rsidP="00866A66">
            <w:pPr>
              <w:spacing w:line="360"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Учебный</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период</w:t>
            </w:r>
          </w:p>
        </w:tc>
        <w:tc>
          <w:tcPr>
            <w:tcW w:w="4786" w:type="dxa"/>
          </w:tcPr>
          <w:p w:rsidR="00E27299" w:rsidRPr="00C917D9" w:rsidRDefault="00E27299" w:rsidP="00866A66">
            <w:pPr>
              <w:spacing w:line="360"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Сроки</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промежуточной</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аттестации</w:t>
            </w:r>
          </w:p>
        </w:tc>
      </w:tr>
      <w:tr w:rsidR="00E27299" w:rsidRPr="00C917D9" w:rsidTr="00866A66">
        <w:tc>
          <w:tcPr>
            <w:tcW w:w="4785" w:type="dxa"/>
          </w:tcPr>
          <w:p w:rsidR="00E27299" w:rsidRPr="00C917D9" w:rsidRDefault="00E27299" w:rsidP="00866A66">
            <w:pPr>
              <w:spacing w:line="360"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1 четверть</w:t>
            </w:r>
          </w:p>
        </w:tc>
        <w:tc>
          <w:tcPr>
            <w:tcW w:w="4786" w:type="dxa"/>
          </w:tcPr>
          <w:p w:rsidR="00E27299" w:rsidRPr="00C917D9" w:rsidRDefault="00C917D9" w:rsidP="00866A6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14.10.2024 – 23.10.2024</w:t>
            </w:r>
          </w:p>
        </w:tc>
      </w:tr>
      <w:tr w:rsidR="00E27299" w:rsidRPr="00C917D9" w:rsidTr="00866A66">
        <w:tc>
          <w:tcPr>
            <w:tcW w:w="4785" w:type="dxa"/>
          </w:tcPr>
          <w:p w:rsidR="00E27299" w:rsidRPr="00C917D9" w:rsidRDefault="00E27299" w:rsidP="00C917D9">
            <w:pPr>
              <w:jc w:val="left"/>
              <w:rPr>
                <w:sz w:val="24"/>
                <w:szCs w:val="24"/>
                <w:lang w:val="ru-RU"/>
              </w:rPr>
            </w:pPr>
            <w:r w:rsidRPr="00C917D9">
              <w:rPr>
                <w:rFonts w:ascii="Times New Roman" w:hAnsi="Times New Roman" w:cs="Times New Roman"/>
                <w:sz w:val="24"/>
                <w:szCs w:val="24"/>
                <w:lang w:val="ru-RU"/>
              </w:rPr>
              <w:t>2</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четверть</w:t>
            </w:r>
          </w:p>
        </w:tc>
        <w:tc>
          <w:tcPr>
            <w:tcW w:w="4786" w:type="dxa"/>
          </w:tcPr>
          <w:p w:rsidR="00E27299" w:rsidRPr="00C917D9" w:rsidRDefault="00C917D9" w:rsidP="00866A6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16.12.2024 – 24.12.2024</w:t>
            </w:r>
          </w:p>
        </w:tc>
      </w:tr>
      <w:tr w:rsidR="00E27299" w:rsidRPr="00C917D9" w:rsidTr="00866A66">
        <w:tc>
          <w:tcPr>
            <w:tcW w:w="4785" w:type="dxa"/>
          </w:tcPr>
          <w:p w:rsidR="00E27299" w:rsidRPr="00C917D9" w:rsidRDefault="00E27299" w:rsidP="00C917D9">
            <w:pPr>
              <w:jc w:val="left"/>
              <w:rPr>
                <w:sz w:val="24"/>
                <w:szCs w:val="24"/>
                <w:lang w:val="ru-RU"/>
              </w:rPr>
            </w:pPr>
            <w:r w:rsidRPr="00C917D9">
              <w:rPr>
                <w:rFonts w:ascii="Times New Roman" w:hAnsi="Times New Roman" w:cs="Times New Roman"/>
                <w:sz w:val="24"/>
                <w:szCs w:val="24"/>
                <w:lang w:val="ru-RU"/>
              </w:rPr>
              <w:t>3 четверть</w:t>
            </w:r>
          </w:p>
        </w:tc>
        <w:tc>
          <w:tcPr>
            <w:tcW w:w="4786" w:type="dxa"/>
          </w:tcPr>
          <w:p w:rsidR="00E27299" w:rsidRPr="00C917D9" w:rsidRDefault="00C917D9" w:rsidP="00866A6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10.03.2025 – 19.03.2025</w:t>
            </w:r>
          </w:p>
        </w:tc>
      </w:tr>
      <w:tr w:rsidR="00E27299" w:rsidRPr="00C917D9" w:rsidTr="00866A66">
        <w:tc>
          <w:tcPr>
            <w:tcW w:w="4785" w:type="dxa"/>
          </w:tcPr>
          <w:p w:rsidR="00E27299" w:rsidRPr="00C917D9" w:rsidRDefault="00E27299" w:rsidP="00C917D9">
            <w:pPr>
              <w:jc w:val="left"/>
              <w:rPr>
                <w:sz w:val="24"/>
                <w:szCs w:val="24"/>
                <w:lang w:val="ru-RU"/>
              </w:rPr>
            </w:pPr>
            <w:r w:rsidRPr="00C917D9">
              <w:rPr>
                <w:rFonts w:ascii="Times New Roman" w:hAnsi="Times New Roman" w:cs="Times New Roman"/>
                <w:sz w:val="24"/>
                <w:szCs w:val="24"/>
                <w:lang w:val="ru-RU"/>
              </w:rPr>
              <w:t>4</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четверть</w:t>
            </w:r>
          </w:p>
        </w:tc>
        <w:tc>
          <w:tcPr>
            <w:tcW w:w="4786" w:type="dxa"/>
          </w:tcPr>
          <w:p w:rsidR="00E27299" w:rsidRPr="00C917D9" w:rsidRDefault="00C917D9" w:rsidP="00C917D9">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22.05.2025 – 30.05.2025</w:t>
            </w:r>
          </w:p>
        </w:tc>
      </w:tr>
      <w:tr w:rsidR="00E27299" w:rsidRPr="00C917D9" w:rsidTr="00866A66">
        <w:tc>
          <w:tcPr>
            <w:tcW w:w="4785" w:type="dxa"/>
          </w:tcPr>
          <w:p w:rsidR="00E27299" w:rsidRPr="00C917D9" w:rsidRDefault="00E27299" w:rsidP="00866A66">
            <w:pPr>
              <w:rPr>
                <w:rFonts w:ascii="Times New Roman" w:hAnsi="Times New Roman" w:cs="Times New Roman"/>
                <w:sz w:val="24"/>
                <w:szCs w:val="24"/>
                <w:lang w:val="ru-RU"/>
              </w:rPr>
            </w:pPr>
            <w:r w:rsidRPr="00C917D9">
              <w:rPr>
                <w:rFonts w:ascii="Times New Roman" w:hAnsi="Times New Roman" w:cs="Times New Roman"/>
                <w:sz w:val="24"/>
                <w:szCs w:val="24"/>
                <w:lang w:val="ru-RU"/>
              </w:rPr>
              <w:t>Переводные экзамены для учащихся 5–8 классов</w:t>
            </w:r>
          </w:p>
        </w:tc>
        <w:tc>
          <w:tcPr>
            <w:tcW w:w="4786" w:type="dxa"/>
          </w:tcPr>
          <w:p w:rsidR="00E27299" w:rsidRPr="00C917D9" w:rsidRDefault="00C917D9" w:rsidP="00866A6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22.05.2025 – 30.05.2025</w:t>
            </w:r>
          </w:p>
        </w:tc>
      </w:tr>
    </w:tbl>
    <w:p w:rsidR="00E27299" w:rsidRPr="00B30F60" w:rsidRDefault="00E27299" w:rsidP="00E27299">
      <w:pPr>
        <w:spacing w:line="360" w:lineRule="auto"/>
        <w:jc w:val="both"/>
        <w:rPr>
          <w:rFonts w:ascii="Times New Roman" w:hAnsi="Times New Roman" w:cs="Times New Roman"/>
          <w:sz w:val="24"/>
          <w:szCs w:val="24"/>
        </w:rPr>
      </w:pPr>
    </w:p>
    <w:p w:rsidR="00E27299" w:rsidRPr="00C917D9" w:rsidRDefault="00E27299" w:rsidP="00C917D9">
      <w:pPr>
        <w:pStyle w:val="a3"/>
        <w:numPr>
          <w:ilvl w:val="0"/>
          <w:numId w:val="13"/>
        </w:numPr>
        <w:spacing w:line="360" w:lineRule="auto"/>
        <w:jc w:val="both"/>
        <w:rPr>
          <w:rFonts w:ascii="Times New Roman" w:hAnsi="Times New Roman" w:cs="Times New Roman"/>
          <w:sz w:val="24"/>
          <w:szCs w:val="24"/>
          <w:lang w:val="ru-RU"/>
        </w:rPr>
      </w:pPr>
      <w:r w:rsidRPr="00C917D9">
        <w:rPr>
          <w:rFonts w:ascii="Times New Roman" w:hAnsi="Times New Roman" w:cs="Times New Roman"/>
          <w:b/>
          <w:sz w:val="24"/>
          <w:szCs w:val="24"/>
          <w:lang w:val="ru-RU"/>
        </w:rPr>
        <w:t xml:space="preserve">Дополнительное образование. </w:t>
      </w:r>
      <w:r w:rsidRPr="00C917D9">
        <w:rPr>
          <w:rFonts w:ascii="Times New Roman" w:hAnsi="Times New Roman" w:cs="Times New Roman"/>
          <w:sz w:val="24"/>
          <w:szCs w:val="24"/>
          <w:lang w:val="ru-RU"/>
        </w:rPr>
        <w:t>Все занятия дополнительного образования начинаются в 16.10 и заканчиваются не позднее 18.00</w:t>
      </w:r>
    </w:p>
    <w:p w:rsidR="00C917D9" w:rsidRPr="00C917D9" w:rsidRDefault="00C917D9" w:rsidP="00C917D9">
      <w:pPr>
        <w:pStyle w:val="a3"/>
        <w:numPr>
          <w:ilvl w:val="0"/>
          <w:numId w:val="13"/>
        </w:numPr>
        <w:spacing w:line="360" w:lineRule="auto"/>
        <w:jc w:val="both"/>
        <w:rPr>
          <w:rFonts w:ascii="Times New Roman" w:hAnsi="Times New Roman" w:cs="Times New Roman"/>
          <w:sz w:val="24"/>
          <w:szCs w:val="24"/>
          <w:lang w:val="ru-RU"/>
        </w:rPr>
      </w:pPr>
    </w:p>
    <w:p w:rsidR="00E27299" w:rsidRPr="00B30F60" w:rsidRDefault="00E27299" w:rsidP="00E27299">
      <w:pPr>
        <w:spacing w:line="360" w:lineRule="auto"/>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lastRenderedPageBreak/>
        <w:t>8. Приемные дни администрации школы для родителей.</w:t>
      </w:r>
    </w:p>
    <w:tbl>
      <w:tblPr>
        <w:tblStyle w:val="ad"/>
        <w:tblW w:w="0" w:type="auto"/>
        <w:tblLook w:val="04A0"/>
      </w:tblPr>
      <w:tblGrid>
        <w:gridCol w:w="2392"/>
        <w:gridCol w:w="2393"/>
        <w:gridCol w:w="2393"/>
        <w:gridCol w:w="2393"/>
      </w:tblGrid>
      <w:tr w:rsidR="00E27299" w:rsidRPr="00C917D9" w:rsidTr="00866A66">
        <w:tc>
          <w:tcPr>
            <w:tcW w:w="2392" w:type="dxa"/>
          </w:tcPr>
          <w:p w:rsidR="00E27299" w:rsidRPr="00C917D9" w:rsidRDefault="00E27299" w:rsidP="00866A66">
            <w:pPr>
              <w:spacing w:line="276"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Должность</w:t>
            </w:r>
          </w:p>
        </w:tc>
        <w:tc>
          <w:tcPr>
            <w:tcW w:w="2393" w:type="dxa"/>
          </w:tcPr>
          <w:p w:rsidR="00E27299" w:rsidRPr="00C917D9" w:rsidRDefault="00E27299" w:rsidP="00866A66">
            <w:pPr>
              <w:spacing w:line="276"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ФИО</w:t>
            </w:r>
          </w:p>
        </w:tc>
        <w:tc>
          <w:tcPr>
            <w:tcW w:w="2393" w:type="dxa"/>
          </w:tcPr>
          <w:p w:rsidR="00E27299" w:rsidRPr="00C917D9" w:rsidRDefault="00E27299" w:rsidP="00866A66">
            <w:pPr>
              <w:spacing w:line="276"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День</w:t>
            </w:r>
            <w:r w:rsidR="00C917D9">
              <w:rPr>
                <w:rFonts w:ascii="Times New Roman" w:hAnsi="Times New Roman" w:cs="Times New Roman"/>
                <w:b/>
                <w:sz w:val="24"/>
                <w:szCs w:val="24"/>
                <w:lang w:val="ru-RU"/>
              </w:rPr>
              <w:t xml:space="preserve"> </w:t>
            </w:r>
            <w:r w:rsidRPr="00C917D9">
              <w:rPr>
                <w:rFonts w:ascii="Times New Roman" w:hAnsi="Times New Roman" w:cs="Times New Roman"/>
                <w:b/>
                <w:sz w:val="24"/>
                <w:szCs w:val="24"/>
                <w:lang w:val="ru-RU"/>
              </w:rPr>
              <w:t>недели</w:t>
            </w:r>
          </w:p>
        </w:tc>
        <w:tc>
          <w:tcPr>
            <w:tcW w:w="2393" w:type="dxa"/>
          </w:tcPr>
          <w:p w:rsidR="00E27299" w:rsidRPr="00C917D9" w:rsidRDefault="00E27299" w:rsidP="00866A66">
            <w:pPr>
              <w:spacing w:line="276"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Приемные</w:t>
            </w:r>
            <w:r w:rsidR="00C917D9">
              <w:rPr>
                <w:rFonts w:ascii="Times New Roman" w:hAnsi="Times New Roman" w:cs="Times New Roman"/>
                <w:b/>
                <w:sz w:val="24"/>
                <w:szCs w:val="24"/>
                <w:lang w:val="ru-RU"/>
              </w:rPr>
              <w:t xml:space="preserve"> </w:t>
            </w:r>
            <w:r w:rsidRPr="00C917D9">
              <w:rPr>
                <w:rFonts w:ascii="Times New Roman" w:hAnsi="Times New Roman" w:cs="Times New Roman"/>
                <w:b/>
                <w:sz w:val="24"/>
                <w:szCs w:val="24"/>
                <w:lang w:val="ru-RU"/>
              </w:rPr>
              <w:t>часы</w:t>
            </w:r>
          </w:p>
        </w:tc>
      </w:tr>
      <w:tr w:rsidR="00E27299" w:rsidRPr="00C917D9" w:rsidTr="00866A66">
        <w:tc>
          <w:tcPr>
            <w:tcW w:w="2392"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Директор</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Шевченко</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Ольга</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Станиславовна</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Вторник, четверг</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15.00-17.00</w:t>
            </w:r>
          </w:p>
        </w:tc>
      </w:tr>
      <w:tr w:rsidR="00E27299" w:rsidRPr="00C917D9" w:rsidTr="00866A66">
        <w:tc>
          <w:tcPr>
            <w:tcW w:w="2392"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Заместитель</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директора</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по УВР</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Панченко</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Наталия</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Анатольевна</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Понедельник, среда</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15.00-17.00</w:t>
            </w:r>
          </w:p>
        </w:tc>
      </w:tr>
      <w:tr w:rsidR="00E27299" w:rsidRPr="00C917D9" w:rsidTr="00866A66">
        <w:tc>
          <w:tcPr>
            <w:tcW w:w="2392"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Заместитель</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директора</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по НМР</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Артеменко</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Марина</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Никитична</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Четверг, пятница</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15.00-17.00</w:t>
            </w:r>
          </w:p>
        </w:tc>
      </w:tr>
      <w:tr w:rsidR="00E27299" w:rsidRPr="00C917D9" w:rsidTr="00866A66">
        <w:tc>
          <w:tcPr>
            <w:tcW w:w="2392"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Заместитель</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директора</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по IB</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Тищенко</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Наталья</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Николаевна</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Вторник, четверг</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15.00-17.00</w:t>
            </w:r>
          </w:p>
        </w:tc>
      </w:tr>
    </w:tbl>
    <w:p w:rsidR="00E27299" w:rsidRPr="00B30F60" w:rsidRDefault="00E27299" w:rsidP="00E27299">
      <w:pPr>
        <w:spacing w:line="276" w:lineRule="auto"/>
        <w:jc w:val="both"/>
        <w:rPr>
          <w:rFonts w:ascii="Times New Roman" w:hAnsi="Times New Roman" w:cs="Times New Roman"/>
          <w:sz w:val="24"/>
          <w:szCs w:val="24"/>
        </w:rPr>
      </w:pPr>
    </w:p>
    <w:p w:rsidR="00E27299" w:rsidRPr="00B30F60" w:rsidRDefault="00E27299" w:rsidP="00E27299">
      <w:pPr>
        <w:spacing w:line="360" w:lineRule="auto"/>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9. График работы медицинского кабинета.</w:t>
      </w:r>
      <w:r w:rsidRPr="00B30F60">
        <w:rPr>
          <w:rFonts w:ascii="Times New Roman" w:hAnsi="Times New Roman" w:cs="Times New Roman"/>
          <w:sz w:val="24"/>
          <w:szCs w:val="24"/>
          <w:lang w:val="ru-RU"/>
        </w:rPr>
        <w:t xml:space="preserve"> Ежедневно с 8.00 до 16.00</w:t>
      </w:r>
    </w:p>
    <w:p w:rsidR="00E27299" w:rsidRPr="00B30F60" w:rsidRDefault="00E27299" w:rsidP="00E27299">
      <w:pPr>
        <w:spacing w:line="360" w:lineRule="auto"/>
        <w:jc w:val="both"/>
        <w:rPr>
          <w:rFonts w:ascii="Times New Roman" w:hAnsi="Times New Roman" w:cs="Times New Roman"/>
          <w:sz w:val="24"/>
          <w:szCs w:val="24"/>
          <w:lang w:val="ru-RU"/>
        </w:rPr>
      </w:pPr>
    </w:p>
    <w:p w:rsidR="001473C6" w:rsidRPr="00B30F60" w:rsidRDefault="001473C6" w:rsidP="004A3DAC">
      <w:pPr>
        <w:spacing w:line="360" w:lineRule="auto"/>
        <w:ind w:right="49" w:firstLine="709"/>
        <w:jc w:val="center"/>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3.</w:t>
      </w:r>
      <w:r w:rsidR="007C3FE1" w:rsidRPr="00B30F60">
        <w:rPr>
          <w:rFonts w:ascii="Times New Roman" w:eastAsia="Arial" w:hAnsi="Times New Roman" w:cs="Times New Roman"/>
          <w:sz w:val="24"/>
          <w:szCs w:val="24"/>
          <w:lang w:val="ru-RU"/>
        </w:rPr>
        <w:t>3</w:t>
      </w:r>
      <w:r w:rsidRPr="00B30F60">
        <w:rPr>
          <w:rFonts w:ascii="Times New Roman" w:eastAsia="Arial" w:hAnsi="Times New Roman" w:cs="Times New Roman"/>
          <w:sz w:val="24"/>
          <w:szCs w:val="24"/>
          <w:lang w:val="ru-RU"/>
        </w:rPr>
        <w:t>. ПЛАН ВНЕУРОЧНОЙ ДЕЯТЕЛЬНОСТИ</w:t>
      </w:r>
    </w:p>
    <w:p w:rsidR="001D7AD8" w:rsidRPr="00B30F60" w:rsidRDefault="001473C6"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Под внеурочной </w:t>
      </w:r>
      <w:r w:rsidR="00FF4392" w:rsidRPr="00B30F60">
        <w:rPr>
          <w:rFonts w:ascii="Times New Roman" w:eastAsia="Times New Roman" w:hAnsi="Times New Roman" w:cs="Times New Roman"/>
          <w:sz w:val="24"/>
          <w:szCs w:val="24"/>
          <w:lang w:val="ru-RU"/>
        </w:rPr>
        <w:t>деятельностью понимают</w:t>
      </w:r>
      <w:r w:rsidRPr="00B30F60">
        <w:rPr>
          <w:rFonts w:ascii="Times New Roman" w:eastAsia="Times New Roman" w:hAnsi="Times New Roman" w:cs="Times New Roman"/>
          <w:sz w:val="24"/>
          <w:szCs w:val="24"/>
          <w:lang w:val="ru-RU"/>
        </w:rPr>
        <w:t xml:space="preserve">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разнообразных формах, в том числе отличных от урочной. Внеурочная деятельность является неотъемлемой и обязательной частью основной общеобразовательной программы  МЛШ. </w:t>
      </w:r>
    </w:p>
    <w:p w:rsidR="001D7AD8" w:rsidRPr="00B30F60" w:rsidRDefault="001D7AD8" w:rsidP="001D7AD8">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Формы внеурочной деятельности в МЛШ предусматривают </w:t>
      </w:r>
      <w:r w:rsidR="00F86D98" w:rsidRPr="00B30F60">
        <w:rPr>
          <w:rFonts w:ascii="Times New Roman" w:eastAsia="SchoolBookSanPin" w:hAnsi="Times New Roman"/>
          <w:sz w:val="24"/>
          <w:szCs w:val="24"/>
          <w:lang w:val="ru-RU"/>
        </w:rPr>
        <w:t>активность и</w:t>
      </w:r>
      <w:r w:rsidRPr="00B30F60">
        <w:rPr>
          <w:rFonts w:ascii="Times New Roman" w:eastAsia="SchoolBookSanPin" w:hAnsi="Times New Roman"/>
          <w:sz w:val="24"/>
          <w:szCs w:val="24"/>
          <w:lang w:val="ru-RU"/>
        </w:rPr>
        <w:t xml:space="preserve">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1D7AD8" w:rsidRPr="00B30F60" w:rsidRDefault="001D7AD8" w:rsidP="001D7AD8">
      <w:pPr>
        <w:spacing w:line="360" w:lineRule="auto"/>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         Один час в неделю в МЛШ отводится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населяющимее людям, ее уникальной истории, богатой природе и великой культуре. Внеурочные занятия «Разговоры о важном должны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1D7AD8" w:rsidRPr="00B30F60" w:rsidRDefault="001D7AD8" w:rsidP="001D7AD8">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rPr>
        <w:t> </w:t>
      </w:r>
      <w:r w:rsidRPr="00B30F60">
        <w:rPr>
          <w:rFonts w:ascii="Times New Roman" w:eastAsia="SchoolBookSanPin" w:hAnsi="Times New Roman"/>
          <w:sz w:val="24"/>
          <w:szCs w:val="24"/>
          <w:lang w:val="ru-RU"/>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w:t>
      </w:r>
      <w:r w:rsidRPr="00B30F60">
        <w:rPr>
          <w:rFonts w:ascii="Times New Roman" w:eastAsia="SchoolBookSanPin" w:hAnsi="Times New Roman"/>
          <w:sz w:val="24"/>
          <w:szCs w:val="24"/>
          <w:lang w:val="ru-RU"/>
        </w:rPr>
        <w:br/>
        <w:t>к окружающим и ответственным отношением к собственным поступкам.</w:t>
      </w:r>
    </w:p>
    <w:p w:rsidR="001473C6" w:rsidRPr="00B30F60" w:rsidRDefault="001473C6"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lastRenderedPageBreak/>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 </w:t>
      </w:r>
      <w:r w:rsidRPr="00B30F60">
        <w:rPr>
          <w:rFonts w:ascii="Times New Roman" w:eastAsia="Times New Roman" w:hAnsi="Times New Roman" w:cs="Times New Roman"/>
          <w:sz w:val="24"/>
          <w:szCs w:val="24"/>
          <w:lang w:val="ru-RU"/>
        </w:rPr>
        <w:tab/>
      </w:r>
      <w:r w:rsidRPr="00B30F60">
        <w:rPr>
          <w:rFonts w:ascii="Times New Roman" w:eastAsia="Times New Roman" w:hAnsi="Times New Roman" w:cs="Times New Roman"/>
          <w:b/>
          <w:sz w:val="24"/>
          <w:szCs w:val="24"/>
          <w:lang w:val="ru-RU"/>
        </w:rPr>
        <w:t xml:space="preserve">внеурочную деятельность по учебным предметам </w:t>
      </w:r>
      <w:r w:rsidRPr="00B30F60">
        <w:rPr>
          <w:rFonts w:ascii="Times New Roman" w:eastAsia="Times New Roman" w:hAnsi="Times New Roman" w:cs="Times New Roman"/>
          <w:sz w:val="24"/>
          <w:szCs w:val="24"/>
          <w:lang w:val="ru-RU"/>
        </w:rPr>
        <w:t xml:space="preserve">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w:t>
      </w:r>
      <w:r w:rsidRPr="00B30F60">
        <w:rPr>
          <w:rFonts w:ascii="Times New Roman" w:eastAsia="Times New Roman" w:hAnsi="Times New Roman" w:cs="Times New Roman"/>
          <w:sz w:val="24"/>
          <w:szCs w:val="24"/>
          <w:lang w:val="ru-RU"/>
        </w:rPr>
        <w:tab/>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r w:rsidRPr="00B30F60">
        <w:rPr>
          <w:rFonts w:ascii="Times New Roman" w:eastAsia="Times New Roman" w:hAnsi="Times New Roman" w:cs="Times New Roman"/>
          <w:b/>
          <w:sz w:val="24"/>
          <w:szCs w:val="24"/>
          <w:lang w:val="ru-RU"/>
        </w:rPr>
        <w:t>Внеурочную деятельность по развитию личности</w:t>
      </w:r>
      <w:r w:rsidRPr="00B30F60">
        <w:rPr>
          <w:rFonts w:ascii="Times New Roman" w:eastAsia="Times New Roman" w:hAnsi="Times New Roman" w:cs="Times New Roman"/>
          <w:sz w:val="24"/>
          <w:szCs w:val="24"/>
          <w:lang w:val="ru-RU"/>
        </w:rPr>
        <w:t xml:space="preserve">,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r w:rsidRPr="00B30F60">
        <w:rPr>
          <w:rFonts w:ascii="Times New Roman" w:eastAsia="Times New Roman" w:hAnsi="Times New Roman" w:cs="Times New Roman"/>
          <w:b/>
          <w:sz w:val="24"/>
          <w:szCs w:val="24"/>
          <w:lang w:val="ru-RU"/>
        </w:rPr>
        <w:t xml:space="preserve">Внеурочную деятельность, направленную на реализацию комплекса воспитательных мероприятий </w:t>
      </w:r>
      <w:r w:rsidRPr="00B30F60">
        <w:rPr>
          <w:rFonts w:ascii="Times New Roman" w:eastAsia="Times New Roman" w:hAnsi="Times New Roman" w:cs="Times New Roman"/>
          <w:sz w:val="24"/>
          <w:szCs w:val="24"/>
          <w:lang w:val="ru-RU"/>
        </w:rPr>
        <w:t>на уровне МЛШ,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w:t>
      </w:r>
      <w:r w:rsidR="0067296D" w:rsidRPr="00B30F60">
        <w:rPr>
          <w:rFonts w:ascii="Times New Roman" w:eastAsia="Times New Roman" w:hAnsi="Times New Roman" w:cs="Times New Roman"/>
          <w:sz w:val="24"/>
          <w:szCs w:val="24"/>
          <w:lang w:val="ru-RU"/>
        </w:rPr>
        <w:t xml:space="preserve"> несовершеннолетних обучающихся. </w:t>
      </w:r>
      <w:r w:rsidR="0067296D" w:rsidRPr="00B30F60">
        <w:rPr>
          <w:rFonts w:ascii="Times New Roman" w:eastAsia="Times New Roman" w:hAnsi="Times New Roman" w:cs="Times New Roman"/>
          <w:b/>
          <w:sz w:val="24"/>
          <w:szCs w:val="24"/>
          <w:lang w:val="ru-RU"/>
        </w:rPr>
        <w:t>В</w:t>
      </w:r>
      <w:r w:rsidRPr="00B30F60">
        <w:rPr>
          <w:rFonts w:ascii="Times New Roman" w:eastAsia="Times New Roman" w:hAnsi="Times New Roman" w:cs="Times New Roman"/>
          <w:b/>
          <w:sz w:val="24"/>
          <w:szCs w:val="24"/>
          <w:lang w:val="ru-RU"/>
        </w:rPr>
        <w:t>неурочную деятельность по организации деятельности ученических сообществ</w:t>
      </w:r>
      <w:r w:rsidRPr="00B30F60">
        <w:rPr>
          <w:rFonts w:ascii="Times New Roman" w:eastAsia="Times New Roman" w:hAnsi="Times New Roman" w:cs="Times New Roman"/>
          <w:sz w:val="24"/>
          <w:szCs w:val="24"/>
          <w:lang w:val="ru-RU"/>
        </w:rPr>
        <w:t xml:space="preserve">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w:t>
      </w:r>
      <w:r w:rsidR="0067296D" w:rsidRPr="00B30F60">
        <w:rPr>
          <w:rFonts w:ascii="Times New Roman" w:eastAsia="Times New Roman" w:hAnsi="Times New Roman" w:cs="Times New Roman"/>
          <w:sz w:val="24"/>
          <w:szCs w:val="24"/>
          <w:lang w:val="ru-RU"/>
        </w:rPr>
        <w:t xml:space="preserve">бъединений, организаций и т. </w:t>
      </w:r>
      <w:r w:rsidR="00F86D98" w:rsidRPr="00B30F60">
        <w:rPr>
          <w:rFonts w:ascii="Times New Roman" w:eastAsia="Times New Roman" w:hAnsi="Times New Roman" w:cs="Times New Roman"/>
          <w:sz w:val="24"/>
          <w:szCs w:val="24"/>
          <w:lang w:val="ru-RU"/>
        </w:rPr>
        <w:t>д.</w:t>
      </w:r>
      <w:r w:rsidR="0067296D" w:rsidRPr="00B30F60">
        <w:rPr>
          <w:rFonts w:ascii="Times New Roman" w:eastAsia="Times New Roman" w:hAnsi="Times New Roman" w:cs="Times New Roman"/>
          <w:b/>
          <w:sz w:val="24"/>
          <w:szCs w:val="24"/>
          <w:lang w:val="ru-RU"/>
        </w:rPr>
        <w:t>В</w:t>
      </w:r>
      <w:r w:rsidRPr="00B30F60">
        <w:rPr>
          <w:rFonts w:ascii="Times New Roman" w:eastAsia="Times New Roman" w:hAnsi="Times New Roman" w:cs="Times New Roman"/>
          <w:b/>
          <w:sz w:val="24"/>
          <w:szCs w:val="24"/>
          <w:lang w:val="ru-RU"/>
        </w:rPr>
        <w:t>неурочную деятельность, направленную на организационное обеспечение учебной деятельности</w:t>
      </w:r>
      <w:r w:rsidRPr="00B30F60">
        <w:rPr>
          <w:rFonts w:ascii="Times New Roman" w:eastAsia="Times New Roman" w:hAnsi="Times New Roman" w:cs="Times New Roman"/>
          <w:sz w:val="24"/>
          <w:szCs w:val="24"/>
          <w:lang w:val="ru-RU"/>
        </w:rPr>
        <w:t xml:space="preserve"> (организационные собрания, взаимодействие с родителями по обеспечению успешной реализации обр</w:t>
      </w:r>
      <w:r w:rsidR="0067296D" w:rsidRPr="00B30F60">
        <w:rPr>
          <w:rFonts w:ascii="Times New Roman" w:eastAsia="Times New Roman" w:hAnsi="Times New Roman" w:cs="Times New Roman"/>
          <w:sz w:val="24"/>
          <w:szCs w:val="24"/>
          <w:lang w:val="ru-RU"/>
        </w:rPr>
        <w:t xml:space="preserve">азовательной программы и т. д.). </w:t>
      </w:r>
      <w:r w:rsidR="0067296D" w:rsidRPr="00B30F60">
        <w:rPr>
          <w:rFonts w:ascii="Times New Roman" w:eastAsia="Times New Roman" w:hAnsi="Times New Roman" w:cs="Times New Roman"/>
          <w:b/>
          <w:sz w:val="24"/>
          <w:szCs w:val="24"/>
          <w:lang w:val="ru-RU"/>
        </w:rPr>
        <w:t>В</w:t>
      </w:r>
      <w:r w:rsidRPr="00B30F60">
        <w:rPr>
          <w:rFonts w:ascii="Times New Roman" w:eastAsia="Times New Roman" w:hAnsi="Times New Roman" w:cs="Times New Roman"/>
          <w:b/>
          <w:sz w:val="24"/>
          <w:szCs w:val="24"/>
          <w:lang w:val="ru-RU"/>
        </w:rPr>
        <w:t>неурочную деятельность, направленную на организацию педагогической поддержки обучающихся</w:t>
      </w:r>
      <w:r w:rsidRPr="00B30F60">
        <w:rPr>
          <w:rFonts w:ascii="Times New Roman" w:eastAsia="Times New Roman" w:hAnsi="Times New Roman" w:cs="Times New Roman"/>
          <w:sz w:val="24"/>
          <w:szCs w:val="24"/>
          <w:lang w:val="ru-RU"/>
        </w:rPr>
        <w:t xml:space="preserve"> (проектирование индивидуальных образовательных маршрутов, работа тьюто</w:t>
      </w:r>
      <w:r w:rsidR="0067296D" w:rsidRPr="00B30F60">
        <w:rPr>
          <w:rFonts w:ascii="Times New Roman" w:eastAsia="Times New Roman" w:hAnsi="Times New Roman" w:cs="Times New Roman"/>
          <w:sz w:val="24"/>
          <w:szCs w:val="24"/>
          <w:lang w:val="ru-RU"/>
        </w:rPr>
        <w:t xml:space="preserve">ров, педагогов-психологов). </w:t>
      </w:r>
      <w:r w:rsidR="0067296D" w:rsidRPr="00B30F60">
        <w:rPr>
          <w:rFonts w:ascii="Times New Roman" w:eastAsia="Times New Roman" w:hAnsi="Times New Roman" w:cs="Times New Roman"/>
          <w:b/>
          <w:sz w:val="24"/>
          <w:szCs w:val="24"/>
          <w:lang w:val="ru-RU"/>
        </w:rPr>
        <w:t>В</w:t>
      </w:r>
      <w:r w:rsidRPr="00B30F60">
        <w:rPr>
          <w:rFonts w:ascii="Times New Roman" w:eastAsia="Times New Roman" w:hAnsi="Times New Roman" w:cs="Times New Roman"/>
          <w:b/>
          <w:sz w:val="24"/>
          <w:szCs w:val="24"/>
          <w:lang w:val="ru-RU"/>
        </w:rPr>
        <w:t xml:space="preserve">неурочную деятельность, направленную на обеспечение благополучия обучающихся </w:t>
      </w:r>
      <w:r w:rsidRPr="00B30F60">
        <w:rPr>
          <w:rFonts w:ascii="Times New Roman" w:eastAsia="Times New Roman" w:hAnsi="Times New Roman" w:cs="Times New Roman"/>
          <w:sz w:val="24"/>
          <w:szCs w:val="24"/>
          <w:lang w:val="ru-RU"/>
        </w:rPr>
        <w:t>в пространстве общеобразовательной школы (безопасности жизни и здоровья школьников, безопасных межличностны</w:t>
      </w:r>
      <w:r w:rsidR="0067296D" w:rsidRPr="00B30F60">
        <w:rPr>
          <w:rFonts w:ascii="Times New Roman" w:eastAsia="Times New Roman" w:hAnsi="Times New Roman" w:cs="Times New Roman"/>
          <w:sz w:val="24"/>
          <w:szCs w:val="24"/>
          <w:lang w:val="ru-RU"/>
        </w:rPr>
        <w:t>х отношений.</w:t>
      </w:r>
    </w:p>
    <w:p w:rsidR="001473C6" w:rsidRPr="00B30F60" w:rsidRDefault="001473C6"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lastRenderedPageBreak/>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1473C6" w:rsidRPr="00B30F60" w:rsidRDefault="001473C6"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w:t>
      </w:r>
      <w:r w:rsidR="0067296D" w:rsidRPr="00B30F60">
        <w:rPr>
          <w:rFonts w:ascii="Times New Roman" w:eastAsia="Times New Roman" w:hAnsi="Times New Roman" w:cs="Times New Roman"/>
          <w:sz w:val="24"/>
          <w:szCs w:val="24"/>
          <w:lang w:val="ru-RU"/>
        </w:rPr>
        <w:t xml:space="preserve"> (фактически  в МЛШ 1700)</w:t>
      </w:r>
      <w:r w:rsidRPr="00B30F60">
        <w:rPr>
          <w:rFonts w:ascii="Times New Roman" w:eastAsia="Times New Roman" w:hAnsi="Times New Roman" w:cs="Times New Roman"/>
          <w:sz w:val="24"/>
          <w:szCs w:val="24"/>
          <w:lang w:val="ru-RU"/>
        </w:rPr>
        <w:t>, в год — не более 350 часов</w:t>
      </w:r>
      <w:r w:rsidR="0067296D" w:rsidRPr="00B30F60">
        <w:rPr>
          <w:rFonts w:ascii="Times New Roman" w:eastAsia="Times New Roman" w:hAnsi="Times New Roman" w:cs="Times New Roman"/>
          <w:sz w:val="24"/>
          <w:szCs w:val="24"/>
          <w:lang w:val="ru-RU"/>
        </w:rPr>
        <w:t xml:space="preserve"> (фактически  в МЛШ 340)</w:t>
      </w:r>
      <w:r w:rsidRPr="00B30F60">
        <w:rPr>
          <w:rFonts w:ascii="Times New Roman" w:eastAsia="Times New Roman" w:hAnsi="Times New Roman" w:cs="Times New Roman"/>
          <w:sz w:val="24"/>
          <w:szCs w:val="24"/>
          <w:lang w:val="ru-RU"/>
        </w:rPr>
        <w:t>.</w:t>
      </w:r>
    </w:p>
    <w:p w:rsidR="001473C6" w:rsidRPr="00B30F60" w:rsidRDefault="001473C6"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w:t>
      </w:r>
      <w:r w:rsidR="0067296D" w:rsidRPr="00B30F60">
        <w:rPr>
          <w:rFonts w:ascii="Times New Roman" w:eastAsia="Times New Roman" w:hAnsi="Times New Roman" w:cs="Times New Roman"/>
          <w:sz w:val="24"/>
          <w:szCs w:val="24"/>
          <w:lang w:val="ru-RU"/>
        </w:rPr>
        <w:t xml:space="preserve">Летняя школа, </w:t>
      </w:r>
      <w:r w:rsidRPr="00B30F60">
        <w:rPr>
          <w:rFonts w:ascii="Times New Roman" w:eastAsia="Times New Roman" w:hAnsi="Times New Roman" w:cs="Times New Roman"/>
          <w:sz w:val="24"/>
          <w:szCs w:val="24"/>
          <w:lang w:val="ru-RU"/>
        </w:rPr>
        <w:t>в походах, поездках и т. д.).</w:t>
      </w:r>
    </w:p>
    <w:p w:rsidR="001473C6" w:rsidRPr="00B30F60" w:rsidRDefault="001473C6" w:rsidP="004A3DAC">
      <w:pPr>
        <w:spacing w:line="360" w:lineRule="auto"/>
        <w:ind w:left="3" w:firstLine="709"/>
        <w:jc w:val="both"/>
        <w:rPr>
          <w:rFonts w:ascii="Times New Roman" w:eastAsia="Times New Roman" w:hAnsi="Times New Roman" w:cs="Times New Roman"/>
          <w:b/>
          <w:sz w:val="24"/>
          <w:szCs w:val="24"/>
          <w:lang w:val="ru-RU"/>
        </w:rPr>
      </w:pPr>
      <w:r w:rsidRPr="00B30F60">
        <w:rPr>
          <w:rFonts w:ascii="Times New Roman" w:eastAsia="Times New Roman" w:hAnsi="Times New Roman" w:cs="Times New Roman"/>
          <w:b/>
          <w:sz w:val="24"/>
          <w:szCs w:val="24"/>
          <w:lang w:val="ru-RU"/>
        </w:rPr>
        <w:t>Общий объем внеурочной деятельности не должен превышать 10 часов в неделю.</w:t>
      </w:r>
    </w:p>
    <w:p w:rsidR="0067296D" w:rsidRPr="00B30F60" w:rsidRDefault="00630D0F" w:rsidP="004A3DAC">
      <w:pPr>
        <w:spacing w:line="360" w:lineRule="auto"/>
        <w:jc w:val="center"/>
        <w:rPr>
          <w:rFonts w:ascii="Times New Roman" w:hAnsi="Times New Roman" w:cs="Times New Roman"/>
          <w:b/>
          <w:sz w:val="24"/>
          <w:szCs w:val="24"/>
          <w:lang w:val="ru-RU" w:eastAsia="ar-SA"/>
        </w:rPr>
      </w:pPr>
      <w:r w:rsidRPr="00B30F60">
        <w:rPr>
          <w:rFonts w:ascii="Times New Roman" w:hAnsi="Times New Roman" w:cs="Times New Roman"/>
          <w:b/>
          <w:sz w:val="24"/>
          <w:szCs w:val="24"/>
          <w:lang w:val="ru-RU" w:eastAsia="ar-SA"/>
        </w:rPr>
        <w:t>П</w:t>
      </w:r>
      <w:r w:rsidR="0067296D" w:rsidRPr="00B30F60">
        <w:rPr>
          <w:rFonts w:ascii="Times New Roman" w:hAnsi="Times New Roman" w:cs="Times New Roman"/>
          <w:b/>
          <w:sz w:val="24"/>
          <w:szCs w:val="24"/>
          <w:lang w:val="ru-RU" w:eastAsia="ar-SA"/>
        </w:rPr>
        <w:t>лан внеурочной деятельности</w:t>
      </w:r>
    </w:p>
    <w:p w:rsidR="0067296D" w:rsidRPr="00B30F60" w:rsidRDefault="0067296D" w:rsidP="004A3DAC">
      <w:pPr>
        <w:spacing w:line="360" w:lineRule="auto"/>
        <w:jc w:val="center"/>
        <w:rPr>
          <w:rFonts w:ascii="Times New Roman" w:hAnsi="Times New Roman" w:cs="Times New Roman"/>
          <w:b/>
          <w:sz w:val="24"/>
          <w:szCs w:val="24"/>
          <w:lang w:val="ru-RU" w:eastAsia="ar-SA"/>
        </w:rPr>
      </w:pPr>
      <w:r w:rsidRPr="00B30F60">
        <w:rPr>
          <w:rFonts w:ascii="Times New Roman" w:hAnsi="Times New Roman" w:cs="Times New Roman"/>
          <w:b/>
          <w:sz w:val="24"/>
          <w:szCs w:val="24"/>
          <w:lang w:val="ru-RU" w:eastAsia="ar-SA"/>
        </w:rPr>
        <w:t xml:space="preserve">основного общего образования </w:t>
      </w:r>
      <w:r w:rsidR="00D266E3" w:rsidRPr="00B30F60">
        <w:rPr>
          <w:rFonts w:ascii="Times New Roman" w:hAnsi="Times New Roman" w:cs="Times New Roman"/>
          <w:b/>
          <w:sz w:val="24"/>
          <w:szCs w:val="24"/>
          <w:lang w:val="ru-RU" w:eastAsia="ar-SA"/>
        </w:rPr>
        <w:t>на</w:t>
      </w:r>
      <w:r w:rsidRPr="00B30F60">
        <w:rPr>
          <w:rFonts w:ascii="Times New Roman" w:hAnsi="Times New Roman" w:cs="Times New Roman"/>
          <w:b/>
          <w:sz w:val="24"/>
          <w:szCs w:val="24"/>
          <w:lang w:val="ru-RU" w:eastAsia="ar-SA"/>
        </w:rPr>
        <w:t xml:space="preserve"> пятилетний срок освоения основной образовательной программы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2"/>
        <w:gridCol w:w="2142"/>
        <w:gridCol w:w="1700"/>
        <w:gridCol w:w="850"/>
        <w:gridCol w:w="851"/>
        <w:gridCol w:w="850"/>
        <w:gridCol w:w="851"/>
        <w:gridCol w:w="850"/>
      </w:tblGrid>
      <w:tr w:rsidR="001D7AD8" w:rsidRPr="00B30F60" w:rsidTr="001B4785">
        <w:trPr>
          <w:trHeight w:val="750"/>
        </w:trPr>
        <w:tc>
          <w:tcPr>
            <w:tcW w:w="2112" w:type="dxa"/>
            <w:vMerge w:val="restart"/>
            <w:tcBorders>
              <w:top w:val="single" w:sz="4" w:space="0" w:color="auto"/>
              <w:left w:val="single" w:sz="4" w:space="0" w:color="auto"/>
              <w:right w:val="single" w:sz="4" w:space="0" w:color="auto"/>
            </w:tcBorders>
            <w:hideMark/>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Направление внеурочной деятельности</w:t>
            </w:r>
          </w:p>
        </w:tc>
        <w:tc>
          <w:tcPr>
            <w:tcW w:w="2142" w:type="dxa"/>
            <w:vMerge w:val="restart"/>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Название курсов внеурочной деятельности</w:t>
            </w:r>
          </w:p>
        </w:tc>
        <w:tc>
          <w:tcPr>
            <w:tcW w:w="1700" w:type="dxa"/>
            <w:vMerge w:val="restart"/>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Формы организации внеурочной деятельности</w:t>
            </w:r>
          </w:p>
        </w:tc>
        <w:tc>
          <w:tcPr>
            <w:tcW w:w="4252" w:type="dxa"/>
            <w:gridSpan w:val="5"/>
            <w:tcBorders>
              <w:top w:val="single" w:sz="4" w:space="0" w:color="auto"/>
              <w:left w:val="single" w:sz="4" w:space="0" w:color="auto"/>
              <w:bottom w:val="single" w:sz="4" w:space="0" w:color="auto"/>
              <w:right w:val="single" w:sz="4" w:space="0" w:color="auto"/>
            </w:tcBorders>
            <w:hideMark/>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Количество часов в неделю</w:t>
            </w:r>
          </w:p>
        </w:tc>
      </w:tr>
      <w:tr w:rsidR="001D7AD8" w:rsidRPr="00B30F60" w:rsidTr="001B4785">
        <w:trPr>
          <w:trHeight w:val="407"/>
        </w:trPr>
        <w:tc>
          <w:tcPr>
            <w:tcW w:w="2112" w:type="dxa"/>
            <w:vMerge/>
            <w:tcBorders>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p>
        </w:tc>
        <w:tc>
          <w:tcPr>
            <w:tcW w:w="2142" w:type="dxa"/>
            <w:vMerge/>
            <w:tcBorders>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p>
        </w:tc>
        <w:tc>
          <w:tcPr>
            <w:tcW w:w="1700" w:type="dxa"/>
            <w:vMerge/>
            <w:tcBorders>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5 класс</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b/>
                <w:sz w:val="24"/>
                <w:szCs w:val="24"/>
                <w:lang w:val="ru-RU"/>
              </w:rPr>
              <w:t>6 класс</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b/>
                <w:sz w:val="24"/>
                <w:szCs w:val="24"/>
                <w:lang w:val="ru-RU"/>
              </w:rPr>
              <w:t>7 класс</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b/>
                <w:sz w:val="24"/>
                <w:szCs w:val="24"/>
                <w:lang w:val="ru-RU"/>
              </w:rPr>
              <w:t>8 класс</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9 класс</w:t>
            </w:r>
          </w:p>
        </w:tc>
      </w:tr>
      <w:tr w:rsidR="001D7AD8" w:rsidRPr="00B30F60" w:rsidTr="001B4785">
        <w:tc>
          <w:tcPr>
            <w:tcW w:w="2112" w:type="dxa"/>
            <w:vMerge w:val="restart"/>
            <w:tcBorders>
              <w:top w:val="single" w:sz="4" w:space="0" w:color="auto"/>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r w:rsidRPr="00B30F60">
              <w:rPr>
                <w:rFonts w:ascii="Times New Roman" w:eastAsia="Times New Roman" w:hAnsi="Times New Roman" w:cs="Times New Roman"/>
                <w:sz w:val="24"/>
                <w:szCs w:val="24"/>
                <w:lang w:val="ru-RU" w:eastAsia="ar-SA"/>
              </w:rPr>
              <w:t>Познавательная деятельность</w:t>
            </w: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Всеобщая история</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Занятие</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Английский язык (ESL)</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Занятие</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4</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4</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4</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3</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Шахматы</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Секция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Чтение (Reading)</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Занятие</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Основы общественных наук (CS)</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Занятие</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Литература (Literature)</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Занятие</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Второй иностранный язык (немецкий, французский, японский, корейский, китайский)</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Занятие</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val="restart"/>
            <w:tcBorders>
              <w:top w:val="single" w:sz="4" w:space="0" w:color="auto"/>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r w:rsidRPr="00B30F60">
              <w:rPr>
                <w:rFonts w:ascii="Times New Roman" w:eastAsia="Times New Roman" w:hAnsi="Times New Roman" w:cs="Times New Roman"/>
                <w:sz w:val="24"/>
                <w:szCs w:val="24"/>
                <w:lang w:val="ru-RU" w:eastAsia="ar-SA"/>
              </w:rPr>
              <w:t>Спортивно-оздоровительная</w:t>
            </w:r>
          </w:p>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r w:rsidRPr="00B30F60">
              <w:rPr>
                <w:rFonts w:ascii="Times New Roman" w:eastAsia="Times New Roman" w:hAnsi="Times New Roman" w:cs="Times New Roman"/>
                <w:sz w:val="24"/>
                <w:szCs w:val="24"/>
                <w:lang w:val="ru-RU" w:eastAsia="ar-SA"/>
              </w:rPr>
              <w:t>деятельность</w:t>
            </w: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Настольный теннис</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Секция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r>
      <w:tr w:rsidR="001D7AD8" w:rsidRPr="00B30F60" w:rsidTr="001B4785">
        <w:tc>
          <w:tcPr>
            <w:tcW w:w="2112" w:type="dxa"/>
            <w:vMerge/>
            <w:tcBorders>
              <w:top w:val="single" w:sz="4" w:space="0" w:color="auto"/>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Баскетбол</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Секция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tcBorders>
              <w:top w:val="single" w:sz="4" w:space="0" w:color="auto"/>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Волейбол</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Секция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tcBorders>
              <w:top w:val="single" w:sz="4" w:space="0" w:color="auto"/>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Мини футбол</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Секция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tcBorders>
              <w:left w:val="single" w:sz="4" w:space="0" w:color="auto"/>
              <w:bottom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Школьная спартакиада</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Соревнования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r>
      <w:tr w:rsidR="001D7AD8" w:rsidRPr="00B30F60" w:rsidTr="001B4785">
        <w:tc>
          <w:tcPr>
            <w:tcW w:w="2112" w:type="dxa"/>
            <w:vMerge w:val="restart"/>
            <w:tcBorders>
              <w:top w:val="single" w:sz="4" w:space="0" w:color="auto"/>
              <w:left w:val="single" w:sz="4" w:space="0" w:color="auto"/>
              <w:right w:val="single" w:sz="4" w:space="0" w:color="auto"/>
            </w:tcBorders>
            <w:vAlign w:val="center"/>
          </w:tcPr>
          <w:p w:rsidR="0067296D" w:rsidRPr="00B30F60" w:rsidRDefault="001D7AD8" w:rsidP="004A3DAC">
            <w:pPr>
              <w:suppressAutoHyphens/>
              <w:snapToGrid w:val="0"/>
              <w:spacing w:line="360" w:lineRule="auto"/>
              <w:rPr>
                <w:rFonts w:ascii="Times New Roman" w:eastAsia="Times New Roman" w:hAnsi="Times New Roman" w:cs="Times New Roman"/>
                <w:sz w:val="24"/>
                <w:szCs w:val="24"/>
                <w:lang w:val="ru-RU" w:eastAsia="ar-SA"/>
              </w:rPr>
            </w:pPr>
            <w:r w:rsidRPr="00B30F60">
              <w:rPr>
                <w:rFonts w:ascii="Times New Roman" w:eastAsia="Times New Roman" w:hAnsi="Times New Roman" w:cs="Times New Roman"/>
                <w:sz w:val="24"/>
                <w:szCs w:val="24"/>
                <w:lang w:val="ru-RU" w:eastAsia="ar-SA"/>
              </w:rPr>
              <w:t>Интеллектуальная</w:t>
            </w:r>
            <w:r w:rsidR="0067296D" w:rsidRPr="00B30F60">
              <w:rPr>
                <w:rFonts w:ascii="Times New Roman" w:eastAsia="Times New Roman" w:hAnsi="Times New Roman" w:cs="Times New Roman"/>
                <w:sz w:val="24"/>
                <w:szCs w:val="24"/>
                <w:lang w:val="ru-RU" w:eastAsia="ar-SA"/>
              </w:rPr>
              <w:t>, проектная и исследовательская деятельность</w:t>
            </w: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Турнир интеллектуальных игр «Game club».</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Клуб</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Конкурс исследовательских работ</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Конкурс-конференция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r>
      <w:tr w:rsidR="00356C55" w:rsidRPr="00B30F60" w:rsidTr="001B4785">
        <w:tc>
          <w:tcPr>
            <w:tcW w:w="2112" w:type="dxa"/>
            <w:vMerge w:val="restart"/>
            <w:tcBorders>
              <w:top w:val="single" w:sz="4" w:space="0" w:color="auto"/>
              <w:left w:val="single" w:sz="4" w:space="0" w:color="auto"/>
              <w:right w:val="single" w:sz="4" w:space="0" w:color="auto"/>
            </w:tcBorders>
            <w:vAlign w:val="center"/>
          </w:tcPr>
          <w:p w:rsidR="00356C55" w:rsidRPr="00B30F60" w:rsidRDefault="00356C55" w:rsidP="004A3DAC">
            <w:pPr>
              <w:suppressAutoHyphens/>
              <w:snapToGrid w:val="0"/>
              <w:spacing w:line="360" w:lineRule="auto"/>
              <w:rPr>
                <w:rFonts w:ascii="Times New Roman" w:eastAsia="Times New Roman" w:hAnsi="Times New Roman" w:cs="Times New Roman"/>
                <w:sz w:val="24"/>
                <w:szCs w:val="24"/>
                <w:lang w:val="ru-RU" w:eastAsia="ar-SA"/>
              </w:rPr>
            </w:pPr>
            <w:r w:rsidRPr="00B30F60">
              <w:rPr>
                <w:rFonts w:ascii="Times New Roman" w:eastAsia="Times New Roman" w:hAnsi="Times New Roman" w:cs="Times New Roman"/>
                <w:sz w:val="24"/>
                <w:szCs w:val="24"/>
                <w:lang w:val="ru-RU" w:eastAsia="ar-SA"/>
              </w:rPr>
              <w:t>Проблемно-ценностное общение</w:t>
            </w:r>
          </w:p>
          <w:p w:rsidR="00356C55" w:rsidRPr="00B30F60" w:rsidRDefault="00356C55" w:rsidP="004A3DAC">
            <w:pPr>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Клуб встреч  «Персона»</w:t>
            </w:r>
          </w:p>
        </w:tc>
        <w:tc>
          <w:tcPr>
            <w:tcW w:w="170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Клуб</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r>
      <w:tr w:rsidR="00356C55" w:rsidRPr="00B30F60" w:rsidTr="001D7AD8">
        <w:tc>
          <w:tcPr>
            <w:tcW w:w="2112" w:type="dxa"/>
            <w:vMerge/>
            <w:tcBorders>
              <w:left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p>
        </w:tc>
        <w:tc>
          <w:tcPr>
            <w:tcW w:w="2142"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Благотворительная деятельность, волонтерство</w:t>
            </w:r>
          </w:p>
        </w:tc>
        <w:tc>
          <w:tcPr>
            <w:tcW w:w="170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Воспитательные события</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r>
      <w:tr w:rsidR="00356C55" w:rsidRPr="00B30F60" w:rsidTr="002C3718">
        <w:tc>
          <w:tcPr>
            <w:tcW w:w="2112" w:type="dxa"/>
            <w:vMerge/>
            <w:tcBorders>
              <w:left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p>
        </w:tc>
        <w:tc>
          <w:tcPr>
            <w:tcW w:w="2142"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Разговоры о важном</w:t>
            </w:r>
          </w:p>
        </w:tc>
        <w:tc>
          <w:tcPr>
            <w:tcW w:w="170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Занятие</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r>
      <w:tr w:rsidR="00356C55" w:rsidRPr="00B30F60" w:rsidTr="001B4785">
        <w:tc>
          <w:tcPr>
            <w:tcW w:w="2112" w:type="dxa"/>
            <w:vMerge/>
            <w:tcBorders>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p>
        </w:tc>
        <w:tc>
          <w:tcPr>
            <w:tcW w:w="2142"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r>
              <w:rPr>
                <w:rFonts w:ascii="Times New Roman" w:hAnsi="Times New Roman" w:cs="Times New Roman"/>
                <w:sz w:val="24"/>
                <w:szCs w:val="24"/>
                <w:lang w:val="ru-RU"/>
              </w:rPr>
              <w:t>Россия – мои горизонты</w:t>
            </w:r>
          </w:p>
        </w:tc>
        <w:tc>
          <w:tcPr>
            <w:tcW w:w="170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1D7AD8" w:rsidRPr="00B30F60" w:rsidTr="001B4785">
        <w:tc>
          <w:tcPr>
            <w:tcW w:w="2112" w:type="dxa"/>
            <w:vMerge w:val="restart"/>
            <w:tcBorders>
              <w:top w:val="single" w:sz="4" w:space="0" w:color="auto"/>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r w:rsidRPr="00B30F60">
              <w:rPr>
                <w:rFonts w:ascii="Times New Roman" w:eastAsia="Times New Roman" w:hAnsi="Times New Roman" w:cs="Times New Roman"/>
                <w:sz w:val="24"/>
                <w:szCs w:val="24"/>
                <w:lang w:val="ru-RU" w:eastAsia="ar-SA"/>
              </w:rPr>
              <w:t>Художественно-эстетическая деятельность</w:t>
            </w: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Арт-студия «Боярушка</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Студия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Художественная школа</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Студия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Музыкальная </w:t>
            </w:r>
            <w:r w:rsidRPr="00B30F60">
              <w:rPr>
                <w:rFonts w:ascii="Times New Roman" w:hAnsi="Times New Roman" w:cs="Times New Roman"/>
                <w:sz w:val="24"/>
                <w:szCs w:val="24"/>
                <w:lang w:val="ru-RU"/>
              </w:rPr>
              <w:lastRenderedPageBreak/>
              <w:t>студия</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Студия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Керамика </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Мастерская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Мода и стиль</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Клуб</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5954" w:type="dxa"/>
            <w:gridSpan w:val="3"/>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Итого за неделю (обучающийся может </w:t>
            </w:r>
            <w:r w:rsidR="00F86D98" w:rsidRPr="00B30F60">
              <w:rPr>
                <w:rFonts w:ascii="Times New Roman" w:eastAsia="Times New Roman" w:hAnsi="Times New Roman" w:cs="Times New Roman"/>
                <w:sz w:val="24"/>
                <w:szCs w:val="24"/>
                <w:lang w:val="ru-RU"/>
              </w:rPr>
              <w:t>выбрать из</w:t>
            </w:r>
            <w:r w:rsidRPr="00B30F60">
              <w:rPr>
                <w:rFonts w:ascii="Times New Roman" w:eastAsia="Times New Roman" w:hAnsi="Times New Roman" w:cs="Times New Roman"/>
                <w:sz w:val="24"/>
                <w:szCs w:val="24"/>
                <w:lang w:val="ru-RU"/>
              </w:rPr>
              <w:t xml:space="preserve"> предложенного перечня курсы внеурочной деятельности, но не более 10 часов в неделю </w:t>
            </w:r>
            <w:r w:rsidRPr="00B30F60">
              <w:rPr>
                <w:rFonts w:ascii="Times New Roman" w:hAnsi="Times New Roman" w:cs="Times New Roman"/>
                <w:sz w:val="24"/>
                <w:szCs w:val="24"/>
                <w:shd w:val="clear" w:color="auto" w:fill="FFFFFF"/>
                <w:lang w:val="ru-RU"/>
              </w:rPr>
              <w:t>СанПиН 1.2.3685-21</w:t>
            </w:r>
            <w:r w:rsidRPr="00B30F60">
              <w:rPr>
                <w:rFonts w:ascii="Times New Roman" w:eastAsia="Times New Roman" w:hAnsi="Times New Roman" w:cs="Times New Roman"/>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28,5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1D7AD8"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28</w:t>
            </w:r>
            <w:r w:rsidR="0067296D" w:rsidRPr="00B30F60">
              <w:rPr>
                <w:rFonts w:ascii="Times New Roman" w:hAnsi="Times New Roman" w:cs="Times New Roman"/>
                <w:b/>
                <w:sz w:val="24"/>
                <w:szCs w:val="24"/>
                <w:lang w:val="ru-RU"/>
              </w:rPr>
              <w:t>,5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1D7AD8"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27</w:t>
            </w:r>
            <w:r w:rsidR="0067296D" w:rsidRPr="00B30F60">
              <w:rPr>
                <w:rFonts w:ascii="Times New Roman" w:hAnsi="Times New Roman" w:cs="Times New Roman"/>
                <w:b/>
                <w:sz w:val="24"/>
                <w:szCs w:val="24"/>
                <w:lang w:val="ru-RU"/>
              </w:rPr>
              <w:t>,5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1D7AD8"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26</w:t>
            </w:r>
            <w:r w:rsidR="0067296D" w:rsidRPr="00B30F60">
              <w:rPr>
                <w:rFonts w:ascii="Times New Roman" w:hAnsi="Times New Roman" w:cs="Times New Roman"/>
                <w:b/>
                <w:sz w:val="24"/>
                <w:szCs w:val="24"/>
                <w:lang w:val="ru-RU"/>
              </w:rPr>
              <w:t>,5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1D7AD8" w:rsidP="00356C55">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2</w:t>
            </w:r>
            <w:r w:rsidR="00356C55">
              <w:rPr>
                <w:rFonts w:ascii="Times New Roman" w:hAnsi="Times New Roman" w:cs="Times New Roman"/>
                <w:b/>
                <w:sz w:val="24"/>
                <w:szCs w:val="24"/>
                <w:lang w:val="ru-RU"/>
              </w:rPr>
              <w:t>2</w:t>
            </w:r>
            <w:r w:rsidR="0067296D" w:rsidRPr="00B30F60">
              <w:rPr>
                <w:rFonts w:ascii="Times New Roman" w:hAnsi="Times New Roman" w:cs="Times New Roman"/>
                <w:b/>
                <w:sz w:val="24"/>
                <w:szCs w:val="24"/>
                <w:lang w:val="ru-RU"/>
              </w:rPr>
              <w:t>,5</w:t>
            </w:r>
          </w:p>
        </w:tc>
      </w:tr>
      <w:tr w:rsidR="001D7AD8" w:rsidRPr="00B30F60" w:rsidTr="001B4785">
        <w:tc>
          <w:tcPr>
            <w:tcW w:w="5954" w:type="dxa"/>
            <w:gridSpan w:val="3"/>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Итого (при максимальном выборе 10 часов в неделю)  за год обучения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340</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340</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340</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340</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340</w:t>
            </w:r>
          </w:p>
        </w:tc>
      </w:tr>
      <w:tr w:rsidR="001D7AD8" w:rsidRPr="00B30F60" w:rsidTr="001B4785">
        <w:tc>
          <w:tcPr>
            <w:tcW w:w="5954" w:type="dxa"/>
            <w:gridSpan w:val="3"/>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Итого (при максимальном выборе 10 часов в неделю)  за 5 лет обучения</w:t>
            </w:r>
          </w:p>
        </w:tc>
        <w:tc>
          <w:tcPr>
            <w:tcW w:w="4252" w:type="dxa"/>
            <w:gridSpan w:val="5"/>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1700</w:t>
            </w:r>
          </w:p>
        </w:tc>
      </w:tr>
    </w:tbl>
    <w:p w:rsidR="0067296D" w:rsidRPr="00B30F60" w:rsidRDefault="0067296D" w:rsidP="004A3DAC">
      <w:pPr>
        <w:tabs>
          <w:tab w:val="left" w:pos="993"/>
        </w:tabs>
        <w:suppressAutoHyphens/>
        <w:spacing w:line="360" w:lineRule="auto"/>
        <w:jc w:val="center"/>
        <w:rPr>
          <w:rFonts w:ascii="Times New Roman" w:hAnsi="Times New Roman" w:cs="Times New Roman"/>
          <w:b/>
          <w:bCs/>
          <w:sz w:val="24"/>
          <w:szCs w:val="24"/>
          <w:lang w:val="ru-RU"/>
        </w:rPr>
      </w:pPr>
    </w:p>
    <w:p w:rsidR="001473C6" w:rsidRPr="00B30F60" w:rsidRDefault="001473C6" w:rsidP="004A3DAC">
      <w:pPr>
        <w:spacing w:line="360" w:lineRule="auto"/>
        <w:ind w:left="3"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r w:rsidR="0067296D" w:rsidRPr="00B30F60">
        <w:rPr>
          <w:rFonts w:ascii="Times New Roman" w:eastAsia="Times New Roman" w:hAnsi="Times New Roman" w:cs="Times New Roman"/>
          <w:sz w:val="24"/>
          <w:szCs w:val="24"/>
          <w:lang w:val="ru-RU"/>
        </w:rPr>
        <w:t xml:space="preserve"> При </w:t>
      </w:r>
      <w:r w:rsidRPr="00B30F60">
        <w:rPr>
          <w:rFonts w:ascii="Times New Roman" w:eastAsia="Times New Roman" w:hAnsi="Times New Roman" w:cs="Times New Roman"/>
          <w:sz w:val="24"/>
          <w:szCs w:val="24"/>
          <w:lang w:val="ru-RU"/>
        </w:rPr>
        <w:t>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1473C6" w:rsidRPr="00B30F60" w:rsidRDefault="001473C6" w:rsidP="004A3DAC">
      <w:pPr>
        <w:spacing w:line="360" w:lineRule="auto"/>
        <w:ind w:left="3"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как:компетенции конструктивного, успешного и ответственного поведения в обществе с учетом правовых норм, установленных российским законодательством;социальная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человека;компетенции в сфере общественной самоорганизации, участия в общественно значимой совместной деятельности.</w:t>
      </w:r>
    </w:p>
    <w:p w:rsidR="001473C6" w:rsidRPr="00B30F60" w:rsidRDefault="001473C6" w:rsidP="004A3DAC">
      <w:pPr>
        <w:spacing w:line="360" w:lineRule="auto"/>
        <w:ind w:left="3"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Формы внеурочной деятельности </w:t>
      </w:r>
      <w:r w:rsidR="0067296D" w:rsidRPr="00B30F60">
        <w:rPr>
          <w:rFonts w:ascii="Times New Roman" w:eastAsia="Times New Roman" w:hAnsi="Times New Roman" w:cs="Times New Roman"/>
          <w:sz w:val="24"/>
          <w:szCs w:val="24"/>
          <w:lang w:val="ru-RU"/>
        </w:rPr>
        <w:t>в МЛШ предусматривают</w:t>
      </w:r>
      <w:r w:rsidRPr="00B30F60">
        <w:rPr>
          <w:rFonts w:ascii="Times New Roman" w:eastAsia="Times New Roman" w:hAnsi="Times New Roman" w:cs="Times New Roman"/>
          <w:sz w:val="24"/>
          <w:szCs w:val="24"/>
          <w:lang w:val="ru-RU"/>
        </w:rPr>
        <w:t xml:space="preserve"> активность и самостоятельность обучающихся, сочета</w:t>
      </w:r>
      <w:r w:rsidR="0067296D" w:rsidRPr="00B30F60">
        <w:rPr>
          <w:rFonts w:ascii="Times New Roman" w:eastAsia="Times New Roman" w:hAnsi="Times New Roman" w:cs="Times New Roman"/>
          <w:sz w:val="24"/>
          <w:szCs w:val="24"/>
          <w:lang w:val="ru-RU"/>
        </w:rPr>
        <w:t>ют</w:t>
      </w:r>
      <w:r w:rsidRPr="00B30F60">
        <w:rPr>
          <w:rFonts w:ascii="Times New Roman" w:eastAsia="Times New Roman" w:hAnsi="Times New Roman" w:cs="Times New Roman"/>
          <w:sz w:val="24"/>
          <w:szCs w:val="24"/>
          <w:lang w:val="ru-RU"/>
        </w:rPr>
        <w:t xml:space="preserve"> индивидуальную и групповую работу; обеспечива</w:t>
      </w:r>
      <w:r w:rsidR="0067296D" w:rsidRPr="00B30F60">
        <w:rPr>
          <w:rFonts w:ascii="Times New Roman" w:eastAsia="Times New Roman" w:hAnsi="Times New Roman" w:cs="Times New Roman"/>
          <w:sz w:val="24"/>
          <w:szCs w:val="24"/>
          <w:lang w:val="ru-RU"/>
        </w:rPr>
        <w:t>ют</w:t>
      </w:r>
      <w:r w:rsidRPr="00B30F60">
        <w:rPr>
          <w:rFonts w:ascii="Times New Roman" w:eastAsia="Times New Roman" w:hAnsi="Times New Roman" w:cs="Times New Roman"/>
          <w:sz w:val="24"/>
          <w:szCs w:val="24"/>
          <w:lang w:val="ru-RU"/>
        </w:rPr>
        <w:t xml:space="preserve">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w:t>
      </w:r>
      <w:r w:rsidR="0067296D" w:rsidRPr="00B30F60">
        <w:rPr>
          <w:rFonts w:ascii="Times New Roman" w:eastAsia="Times New Roman" w:hAnsi="Times New Roman" w:cs="Times New Roman"/>
          <w:sz w:val="24"/>
          <w:szCs w:val="24"/>
          <w:lang w:val="ru-RU"/>
        </w:rPr>
        <w:t xml:space="preserve"> и </w:t>
      </w:r>
      <w:r w:rsidRPr="00B30F60">
        <w:rPr>
          <w:rFonts w:ascii="Times New Roman" w:eastAsia="Times New Roman" w:hAnsi="Times New Roman" w:cs="Times New Roman"/>
          <w:sz w:val="24"/>
          <w:szCs w:val="24"/>
          <w:lang w:val="ru-RU"/>
        </w:rPr>
        <w:t>пр.</w:t>
      </w:r>
    </w:p>
    <w:p w:rsidR="001473C6" w:rsidRPr="00B30F60" w:rsidRDefault="0067296D"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В </w:t>
      </w:r>
      <w:r w:rsidR="001473C6" w:rsidRPr="00B30F60">
        <w:rPr>
          <w:rFonts w:ascii="Times New Roman" w:eastAsia="Times New Roman" w:hAnsi="Times New Roman" w:cs="Times New Roman"/>
          <w:sz w:val="24"/>
          <w:szCs w:val="24"/>
          <w:lang w:val="ru-RU"/>
        </w:rPr>
        <w:t xml:space="preserve">целях реализации плана внеурочной деятельности </w:t>
      </w:r>
      <w:r w:rsidR="00552818" w:rsidRPr="00B30F60">
        <w:rPr>
          <w:rFonts w:ascii="Times New Roman" w:eastAsia="Times New Roman" w:hAnsi="Times New Roman" w:cs="Times New Roman"/>
          <w:sz w:val="24"/>
          <w:szCs w:val="24"/>
          <w:lang w:val="ru-RU"/>
        </w:rPr>
        <w:t>МЛШ использует</w:t>
      </w:r>
      <w:r w:rsidR="001473C6" w:rsidRPr="00B30F60">
        <w:rPr>
          <w:rFonts w:ascii="Times New Roman" w:eastAsia="Times New Roman" w:hAnsi="Times New Roman" w:cs="Times New Roman"/>
          <w:sz w:val="24"/>
          <w:szCs w:val="24"/>
          <w:lang w:val="ru-RU"/>
        </w:rPr>
        <w:t xml:space="preserve"> ресурс</w:t>
      </w:r>
      <w:r w:rsidRPr="00B30F60">
        <w:rPr>
          <w:rFonts w:ascii="Times New Roman" w:eastAsia="Times New Roman" w:hAnsi="Times New Roman" w:cs="Times New Roman"/>
          <w:sz w:val="24"/>
          <w:szCs w:val="24"/>
          <w:lang w:val="ru-RU"/>
        </w:rPr>
        <w:t>ы</w:t>
      </w:r>
      <w:r w:rsidR="001473C6" w:rsidRPr="00B30F60">
        <w:rPr>
          <w:rFonts w:ascii="Times New Roman" w:eastAsia="Times New Roman" w:hAnsi="Times New Roman" w:cs="Times New Roman"/>
          <w:sz w:val="24"/>
          <w:szCs w:val="24"/>
          <w:lang w:val="ru-RU"/>
        </w:rPr>
        <w:t xml:space="preserve"> других организ</w:t>
      </w:r>
      <w:r w:rsidRPr="00B30F60">
        <w:rPr>
          <w:rFonts w:ascii="Times New Roman" w:eastAsia="Times New Roman" w:hAnsi="Times New Roman" w:cs="Times New Roman"/>
          <w:sz w:val="24"/>
          <w:szCs w:val="24"/>
          <w:lang w:val="ru-RU"/>
        </w:rPr>
        <w:t>аций (в том числе в сетевой фор</w:t>
      </w:r>
      <w:r w:rsidR="001473C6" w:rsidRPr="00B30F60">
        <w:rPr>
          <w:rFonts w:ascii="Times New Roman" w:eastAsia="Times New Roman" w:hAnsi="Times New Roman" w:cs="Times New Roman"/>
          <w:sz w:val="24"/>
          <w:szCs w:val="24"/>
          <w:lang w:val="ru-RU"/>
        </w:rPr>
        <w:t>ме), включая организации дополнительного образования, профессиональные образовательны</w:t>
      </w:r>
      <w:r w:rsidRPr="00B30F60">
        <w:rPr>
          <w:rFonts w:ascii="Times New Roman" w:eastAsia="Times New Roman" w:hAnsi="Times New Roman" w:cs="Times New Roman"/>
          <w:sz w:val="24"/>
          <w:szCs w:val="24"/>
          <w:lang w:val="ru-RU"/>
        </w:rPr>
        <w:t>е организации, образов</w:t>
      </w:r>
      <w:r w:rsidR="00C917D9">
        <w:rPr>
          <w:rFonts w:ascii="Times New Roman" w:eastAsia="Times New Roman" w:hAnsi="Times New Roman" w:cs="Times New Roman"/>
          <w:sz w:val="24"/>
          <w:szCs w:val="24"/>
          <w:lang w:val="ru-RU"/>
        </w:rPr>
        <w:t>а</w:t>
      </w:r>
      <w:r w:rsidR="001473C6" w:rsidRPr="00B30F60">
        <w:rPr>
          <w:rFonts w:ascii="Times New Roman" w:eastAsia="Times New Roman" w:hAnsi="Times New Roman" w:cs="Times New Roman"/>
          <w:sz w:val="24"/>
          <w:szCs w:val="24"/>
          <w:lang w:val="ru-RU"/>
        </w:rPr>
        <w:t>тельные организации высше</w:t>
      </w:r>
      <w:r w:rsidRPr="00B30F60">
        <w:rPr>
          <w:rFonts w:ascii="Times New Roman" w:eastAsia="Times New Roman" w:hAnsi="Times New Roman" w:cs="Times New Roman"/>
          <w:sz w:val="24"/>
          <w:szCs w:val="24"/>
          <w:lang w:val="ru-RU"/>
        </w:rPr>
        <w:t xml:space="preserve">го </w:t>
      </w:r>
      <w:r w:rsidRPr="00B30F60">
        <w:rPr>
          <w:rFonts w:ascii="Times New Roman" w:eastAsia="Times New Roman" w:hAnsi="Times New Roman" w:cs="Times New Roman"/>
          <w:sz w:val="24"/>
          <w:szCs w:val="24"/>
          <w:lang w:val="ru-RU"/>
        </w:rPr>
        <w:lastRenderedPageBreak/>
        <w:t>образования, научные организа</w:t>
      </w:r>
      <w:r w:rsidR="001473C6" w:rsidRPr="00B30F60">
        <w:rPr>
          <w:rFonts w:ascii="Times New Roman" w:eastAsia="Times New Roman" w:hAnsi="Times New Roman" w:cs="Times New Roman"/>
          <w:sz w:val="24"/>
          <w:szCs w:val="24"/>
          <w:lang w:val="ru-RU"/>
        </w:rPr>
        <w:t>ции, организации культуры, физкультурно-спортивные</w:t>
      </w:r>
      <w:r w:rsidR="00C917D9">
        <w:rPr>
          <w:rFonts w:ascii="Times New Roman" w:eastAsia="Times New Roman" w:hAnsi="Times New Roman" w:cs="Times New Roman"/>
          <w:sz w:val="24"/>
          <w:szCs w:val="24"/>
          <w:lang w:val="ru-RU"/>
        </w:rPr>
        <w:t xml:space="preserve"> </w:t>
      </w:r>
      <w:r w:rsidR="001473C6" w:rsidRPr="00B30F60">
        <w:rPr>
          <w:rFonts w:ascii="Times New Roman" w:eastAsia="Times New Roman" w:hAnsi="Times New Roman" w:cs="Times New Roman"/>
          <w:sz w:val="24"/>
          <w:szCs w:val="24"/>
          <w:lang w:val="ru-RU"/>
        </w:rPr>
        <w:t>организации</w:t>
      </w:r>
      <w:r w:rsidRPr="00B30F60">
        <w:rPr>
          <w:rFonts w:ascii="Times New Roman" w:eastAsia="Times New Roman" w:hAnsi="Times New Roman" w:cs="Times New Roman"/>
          <w:sz w:val="24"/>
          <w:szCs w:val="24"/>
          <w:lang w:val="ru-RU"/>
        </w:rPr>
        <w:t>.</w:t>
      </w:r>
    </w:p>
    <w:p w:rsidR="001473C6" w:rsidRPr="00B30F60" w:rsidRDefault="001473C6" w:rsidP="004A3DAC">
      <w:pPr>
        <w:spacing w:line="360" w:lineRule="auto"/>
        <w:ind w:right="49" w:firstLine="709"/>
        <w:jc w:val="both"/>
        <w:rPr>
          <w:rFonts w:ascii="Times New Roman" w:eastAsia="Times New Roman" w:hAnsi="Times New Roman" w:cs="Times New Roman"/>
          <w:color w:val="00B050"/>
          <w:sz w:val="24"/>
          <w:szCs w:val="24"/>
          <w:lang w:val="ru-RU"/>
        </w:rPr>
      </w:pPr>
    </w:p>
    <w:p w:rsidR="001B4785" w:rsidRPr="00B30F60" w:rsidRDefault="001B4785" w:rsidP="004A3DAC">
      <w:pPr>
        <w:spacing w:line="360" w:lineRule="auto"/>
        <w:ind w:right="49" w:firstLine="709"/>
        <w:rPr>
          <w:rFonts w:ascii="Times New Roman" w:eastAsia="Arial" w:hAnsi="Times New Roman" w:cs="Times New Roman"/>
          <w:sz w:val="24"/>
          <w:szCs w:val="24"/>
          <w:lang w:val="ru-RU"/>
        </w:rPr>
      </w:pPr>
      <w:bookmarkStart w:id="25" w:name="_Hlk143458164"/>
      <w:r w:rsidRPr="00B30F60">
        <w:rPr>
          <w:rFonts w:ascii="Times New Roman" w:eastAsia="Arial" w:hAnsi="Times New Roman" w:cs="Times New Roman"/>
          <w:sz w:val="24"/>
          <w:szCs w:val="24"/>
          <w:lang w:val="ru-RU"/>
        </w:rPr>
        <w:t>3.4. КАЛЕНДАРНЫЙ ПЛАН ВОСПИТАТЕЛЬНОЙ РАБОТЫ</w:t>
      </w:r>
    </w:p>
    <w:p w:rsidR="009D2D35" w:rsidRPr="00B30F60" w:rsidRDefault="001B478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Times New Roman" w:hAnsi="Times New Roman" w:cs="Times New Roman"/>
          <w:sz w:val="24"/>
          <w:szCs w:val="24"/>
          <w:lang w:val="ru-RU"/>
        </w:rPr>
        <w:t>Календарный план воспитательной работы</w:t>
      </w:r>
      <w:r w:rsidR="009D2D35" w:rsidRPr="00B30F60">
        <w:rPr>
          <w:rFonts w:ascii="Times New Roman" w:eastAsia="Times New Roman" w:hAnsi="Times New Roman" w:cs="Times New Roman"/>
          <w:sz w:val="24"/>
          <w:szCs w:val="24"/>
          <w:lang w:val="ru-RU"/>
        </w:rPr>
        <w:t xml:space="preserve"> разработан на основе федерального плана воспитательной работы.</w:t>
      </w:r>
      <w:r w:rsidR="009D2D35" w:rsidRPr="00B30F60">
        <w:rPr>
          <w:rFonts w:ascii="Times New Roman" w:eastAsia="SchoolBookSanPin" w:hAnsi="Times New Roman"/>
          <w:sz w:val="24"/>
          <w:szCs w:val="24"/>
          <w:lang w:val="ru-RU"/>
        </w:rPr>
        <w:t xml:space="preserve"> Федеральный календарный план воспитательной работы является единым для образовательных организаций.  Федеральный календарный план воспитательной работы может быть реализован в рамках урочной и внеурочной деятельности. </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Сентябрь: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 сентября: День знаний;</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3 сентября: День окончания Второй мировой войны, День солидарности </w:t>
      </w:r>
      <w:r w:rsidRPr="00B30F60">
        <w:rPr>
          <w:rFonts w:ascii="Times New Roman" w:eastAsia="SchoolBookSanPin" w:hAnsi="Times New Roman"/>
          <w:sz w:val="24"/>
          <w:szCs w:val="24"/>
          <w:lang w:val="ru-RU"/>
        </w:rPr>
        <w:br/>
        <w:t>в борьбе с терроризмом;</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8 сентября: Международный день распространения грамотности.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Октябрь: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 октября: Международный день пожилых людей; Международный день музыки;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4 октября: День защиты животных;</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5 октября: День учителя;</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25 октября: Международный день школьных библиотек;</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Третье воскресенье октября: День отца.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Ноябрь: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4 ноября: День народного единства;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8 ноября: День памяти погибших при исполнении служебных обязанностей сотрудников органов внутренних дел России;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Последнее воскресенье ноября: День Матери;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30 ноября: День Государственного герба Российской Федерации.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Декабрь: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3 декабря: День неизвестного солдата; Международный день инвалидов;</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5 декабря: День добровольца (волонтера) в России;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9 декабря: День Героев Отечества;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12 декабря: День Конституции Российской Федерации.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Январь: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25 января: День российского студенчества;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lastRenderedPageBreak/>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Февраль: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2 февраля: День разгрома советскими войсками немецко-фашистских войск </w:t>
      </w:r>
      <w:r w:rsidRPr="00B30F60">
        <w:rPr>
          <w:rFonts w:ascii="Times New Roman" w:eastAsia="SchoolBookSanPin" w:hAnsi="Times New Roman"/>
          <w:sz w:val="24"/>
          <w:szCs w:val="24"/>
          <w:lang w:val="ru-RU"/>
        </w:rPr>
        <w:br/>
        <w:t>в Сталинградской битве;</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8 февраля: День российской науки;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15 февраля: День памяти о россиянах, исполнявших служебный долг </w:t>
      </w:r>
      <w:r w:rsidRPr="00B30F60">
        <w:rPr>
          <w:rFonts w:ascii="Times New Roman" w:eastAsia="SchoolBookSanPin" w:hAnsi="Times New Roman"/>
          <w:sz w:val="24"/>
          <w:szCs w:val="24"/>
          <w:lang w:val="ru-RU"/>
        </w:rPr>
        <w:br/>
        <w:t>за пределами Отечества;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21 февраля: Международный день родного языка;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23 февраля: День защитника Отечества.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Март:</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8 марта: Международный женский день;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18 марта: День воссоединения Крыма с Россией;</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27 марта: Всемирный день театра.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Апрель: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12 апреля: День космонавтики;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19 апреля: День памяти о геноциде советского народа нацистами и их пособниками в годы Великой Отечественной войны.</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Май:</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 мая: Праздник Весны и Труда;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9 мая: День Победы;</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19 мая: День детских общественных организаций России;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24 мая: День славянской письменности и культуры.</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Июнь: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 июня: День защиты детей;</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6 июня: День русского языка;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12 июня: День России;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22 июня: День памяти и скорби;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27 июня: День молодежи.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Июль: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8 июля: День семьи, любви и верности.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Август:</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Вторая суббота августа: День физкультурника;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22 августа: День Государственного флага Российской Федерации;</w:t>
      </w:r>
    </w:p>
    <w:p w:rsidR="009D2D35" w:rsidRPr="00B30F60" w:rsidRDefault="009D2D35" w:rsidP="009D2D35">
      <w:pPr>
        <w:pStyle w:val="a3"/>
        <w:numPr>
          <w:ilvl w:val="0"/>
          <w:numId w:val="3"/>
        </w:numPr>
        <w:spacing w:line="360" w:lineRule="auto"/>
        <w:ind w:left="0" w:firstLine="706"/>
        <w:jc w:val="both"/>
        <w:rPr>
          <w:rFonts w:ascii="Times New Roman" w:eastAsia="Times New Roman" w:hAnsi="Times New Roman" w:cs="Times New Roman"/>
          <w:color w:val="00B050"/>
          <w:sz w:val="24"/>
          <w:szCs w:val="24"/>
          <w:lang w:val="ru-RU"/>
        </w:rPr>
      </w:pPr>
      <w:r w:rsidRPr="00B30F60">
        <w:rPr>
          <w:rFonts w:ascii="Times New Roman" w:eastAsia="SchoolBookSanPin" w:hAnsi="Times New Roman"/>
          <w:sz w:val="24"/>
          <w:szCs w:val="24"/>
          <w:lang w:val="ru-RU"/>
        </w:rPr>
        <w:lastRenderedPageBreak/>
        <w:t>27 августа: День российского кино.</w:t>
      </w:r>
    </w:p>
    <w:p w:rsidR="001B4785" w:rsidRPr="00B30F60" w:rsidRDefault="001B4785" w:rsidP="009D2D35">
      <w:pPr>
        <w:pStyle w:val="a3"/>
        <w:numPr>
          <w:ilvl w:val="0"/>
          <w:numId w:val="3"/>
        </w:numPr>
        <w:spacing w:line="360" w:lineRule="auto"/>
        <w:ind w:left="0"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tbl>
      <w:tblPr>
        <w:tblW w:w="10065" w:type="dxa"/>
        <w:tblInd w:w="75" w:type="dxa"/>
        <w:tblLayout w:type="fixed"/>
        <w:tblCellMar>
          <w:top w:w="15" w:type="dxa"/>
          <w:left w:w="15" w:type="dxa"/>
          <w:bottom w:w="15" w:type="dxa"/>
          <w:right w:w="15" w:type="dxa"/>
        </w:tblCellMar>
        <w:tblLook w:val="0600"/>
      </w:tblPr>
      <w:tblGrid>
        <w:gridCol w:w="3461"/>
        <w:gridCol w:w="1134"/>
        <w:gridCol w:w="1985"/>
        <w:gridCol w:w="3485"/>
      </w:tblGrid>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bCs/>
                <w:sz w:val="24"/>
                <w:szCs w:val="24"/>
                <w:lang w:val="ru-RU"/>
              </w:rPr>
              <w:t>Дела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bCs/>
                <w:sz w:val="24"/>
                <w:szCs w:val="24"/>
                <w:lang w:val="ru-RU"/>
              </w:rPr>
              <w:t>Классы</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bCs/>
                <w:sz w:val="24"/>
                <w:szCs w:val="24"/>
                <w:lang w:val="ru-RU"/>
              </w:rPr>
              <w:t>Ориентиро-вочное время проведения</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bCs/>
                <w:sz w:val="24"/>
                <w:szCs w:val="24"/>
                <w:lang w:val="ru-RU"/>
              </w:rPr>
              <w:t>Ответственные</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bCs/>
                <w:sz w:val="24"/>
                <w:szCs w:val="24"/>
                <w:lang w:val="ru-RU"/>
              </w:rPr>
            </w:pPr>
            <w:r w:rsidRPr="00804F71">
              <w:rPr>
                <w:rFonts w:ascii="Times New Roman" w:hAnsi="Times New Roman" w:cs="Times New Roman"/>
                <w:bCs/>
                <w:sz w:val="24"/>
                <w:szCs w:val="24"/>
                <w:lang w:val="ru-RU"/>
              </w:rPr>
              <w:t>ОСНОВНЫЕ ОБЩЕШКОЛЬНЫЕ ДЕЛА</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bCs/>
                <w:sz w:val="24"/>
                <w:szCs w:val="24"/>
                <w:lang w:val="ru-RU"/>
              </w:rPr>
            </w:pPr>
            <w:r w:rsidRPr="00804F71">
              <w:rPr>
                <w:rFonts w:ascii="Times New Roman" w:hAnsi="Times New Roman" w:cs="Times New Roman"/>
                <w:bCs/>
                <w:sz w:val="24"/>
                <w:szCs w:val="24"/>
                <w:lang w:val="ru-RU"/>
              </w:rPr>
              <w:tab/>
              <w:t>Вне образовательной организации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555"/>
              </w:tabs>
              <w:rPr>
                <w:rFonts w:ascii="Times New Roman" w:hAnsi="Times New Roman" w:cs="Times New Roman"/>
                <w:bCs/>
                <w:sz w:val="24"/>
                <w:szCs w:val="24"/>
                <w:lang w:val="ru-RU"/>
              </w:rPr>
            </w:pPr>
            <w:r w:rsidRPr="00804F71">
              <w:rPr>
                <w:rFonts w:ascii="Times New Roman" w:hAnsi="Times New Roman" w:cs="Times New Roman"/>
                <w:bCs/>
                <w:sz w:val="24"/>
                <w:szCs w:val="24"/>
                <w:lang w:val="ru-RU"/>
              </w:rPr>
              <w:t>Проект «Герои в моей семье. Мы помним всех, кто приближал Победу»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Апрель-май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555"/>
              </w:tabs>
              <w:rPr>
                <w:rFonts w:ascii="Times New Roman" w:hAnsi="Times New Roman" w:cs="Times New Roman"/>
                <w:bCs/>
                <w:sz w:val="24"/>
                <w:szCs w:val="24"/>
                <w:lang w:val="ru-RU"/>
              </w:rPr>
            </w:pPr>
            <w:r w:rsidRPr="00804F71">
              <w:rPr>
                <w:rFonts w:ascii="Times New Roman" w:hAnsi="Times New Roman" w:cs="Times New Roman"/>
                <w:bCs/>
                <w:sz w:val="24"/>
                <w:szCs w:val="24"/>
                <w:lang w:val="ru-RU"/>
              </w:rPr>
              <w:t>Клуб интересных встреч</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В течение учебного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555"/>
              </w:tabs>
              <w:rPr>
                <w:rFonts w:ascii="Times New Roman" w:hAnsi="Times New Roman" w:cs="Times New Roman"/>
                <w:bCs/>
                <w:sz w:val="24"/>
                <w:szCs w:val="24"/>
                <w:lang w:val="ru-RU"/>
              </w:rPr>
            </w:pPr>
            <w:r w:rsidRPr="00804F71">
              <w:rPr>
                <w:rFonts w:ascii="Times New Roman" w:hAnsi="Times New Roman" w:cs="Times New Roman"/>
                <w:bCs/>
                <w:sz w:val="24"/>
                <w:szCs w:val="24"/>
                <w:lang w:val="ru-RU"/>
              </w:rPr>
              <w:t>Проект «Открытые сердца и добрые дела»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В течение учебного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bCs/>
                <w:sz w:val="24"/>
                <w:szCs w:val="24"/>
                <w:lang w:val="ru-RU"/>
              </w:rPr>
            </w:pPr>
            <w:r w:rsidRPr="00804F71">
              <w:rPr>
                <w:rFonts w:ascii="Times New Roman" w:hAnsi="Times New Roman" w:cs="Times New Roman"/>
                <w:bCs/>
                <w:sz w:val="24"/>
                <w:szCs w:val="24"/>
                <w:lang w:val="ru-RU"/>
              </w:rPr>
              <w:t>На уровне образовательной организации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1035"/>
              </w:tabs>
              <w:rPr>
                <w:rFonts w:ascii="Times New Roman" w:hAnsi="Times New Roman" w:cs="Times New Roman"/>
                <w:bCs/>
                <w:sz w:val="24"/>
                <w:szCs w:val="24"/>
                <w:lang w:val="ru-RU"/>
              </w:rPr>
            </w:pPr>
            <w:r w:rsidRPr="00804F71">
              <w:rPr>
                <w:rFonts w:ascii="Times New Roman" w:hAnsi="Times New Roman" w:cs="Times New Roman"/>
                <w:bCs/>
                <w:sz w:val="24"/>
                <w:szCs w:val="24"/>
                <w:lang w:val="ru-RU"/>
              </w:rPr>
              <w:t>День здоровья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Сентябрь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1035"/>
              </w:tabs>
              <w:rPr>
                <w:rFonts w:ascii="Times New Roman" w:hAnsi="Times New Roman" w:cs="Times New Roman"/>
                <w:bCs/>
                <w:sz w:val="24"/>
                <w:szCs w:val="24"/>
                <w:lang w:val="ru-RU"/>
              </w:rPr>
            </w:pPr>
            <w:r w:rsidRPr="00804F71">
              <w:rPr>
                <w:rFonts w:ascii="Times New Roman" w:hAnsi="Times New Roman" w:cs="Times New Roman"/>
                <w:bCs/>
                <w:sz w:val="24"/>
                <w:szCs w:val="24"/>
                <w:lang w:val="ru-RU"/>
              </w:rPr>
              <w:t>День учителя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Октябрь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1035"/>
              </w:tabs>
              <w:rPr>
                <w:rFonts w:ascii="Times New Roman" w:hAnsi="Times New Roman" w:cs="Times New Roman"/>
                <w:bCs/>
                <w:sz w:val="24"/>
                <w:szCs w:val="24"/>
                <w:lang w:val="ru-RU"/>
              </w:rPr>
            </w:pPr>
            <w:r w:rsidRPr="00804F71">
              <w:rPr>
                <w:rFonts w:ascii="Times New Roman" w:hAnsi="Times New Roman" w:cs="Times New Roman"/>
                <w:sz w:val="24"/>
                <w:szCs w:val="24"/>
                <w:lang w:val="ru-RU"/>
              </w:rPr>
              <w:t>День науки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Сентябрь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2600E5" w:rsidP="00692B0F">
            <w:pPr>
              <w:pStyle w:val="a4"/>
              <w:shd w:val="clear" w:color="auto" w:fill="FFFFFF"/>
              <w:spacing w:before="0" w:beforeAutospacing="0" w:after="0" w:afterAutospacing="0"/>
              <w:jc w:val="both"/>
            </w:pPr>
            <w:hyperlink r:id="rId16" w:history="1">
              <w:r w:rsidR="00356C55" w:rsidRPr="00804F71">
                <w:rPr>
                  <w:rStyle w:val="a6"/>
                </w:rPr>
                <w:t>International Week</w:t>
              </w:r>
            </w:hyperlink>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Сентябрь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915"/>
              </w:tabs>
              <w:rPr>
                <w:rFonts w:ascii="Times New Roman" w:hAnsi="Times New Roman" w:cs="Times New Roman"/>
                <w:bCs/>
                <w:sz w:val="24"/>
                <w:szCs w:val="24"/>
                <w:lang w:val="ru-RU"/>
              </w:rPr>
            </w:pPr>
            <w:r w:rsidRPr="00804F71">
              <w:rPr>
                <w:rFonts w:ascii="Times New Roman" w:hAnsi="Times New Roman" w:cs="Times New Roman"/>
                <w:sz w:val="24"/>
                <w:szCs w:val="24"/>
                <w:lang w:val="ru-RU"/>
              </w:rPr>
              <w:t>Стихийная тематическая пятница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В течение учебного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915"/>
              </w:tabs>
              <w:rPr>
                <w:rFonts w:ascii="Times New Roman" w:hAnsi="Times New Roman" w:cs="Times New Roman"/>
                <w:bCs/>
                <w:sz w:val="24"/>
                <w:szCs w:val="24"/>
                <w:lang w:val="ru-RU"/>
              </w:rPr>
            </w:pPr>
            <w:r w:rsidRPr="00804F71">
              <w:rPr>
                <w:rFonts w:ascii="Times New Roman" w:hAnsi="Times New Roman" w:cs="Times New Roman"/>
                <w:sz w:val="24"/>
                <w:szCs w:val="24"/>
                <w:lang w:val="ru-RU"/>
              </w:rPr>
              <w:t>Цветовая тематическая пятница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В течение учебного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555"/>
              </w:tabs>
              <w:rPr>
                <w:rFonts w:ascii="Times New Roman" w:hAnsi="Times New Roman" w:cs="Times New Roman"/>
                <w:bCs/>
                <w:sz w:val="24"/>
                <w:szCs w:val="24"/>
                <w:lang w:val="ru-RU"/>
              </w:rPr>
            </w:pPr>
            <w:r w:rsidRPr="00804F71">
              <w:rPr>
                <w:rFonts w:ascii="Times New Roman" w:hAnsi="Times New Roman" w:cs="Times New Roman"/>
                <w:bCs/>
                <w:sz w:val="24"/>
                <w:szCs w:val="24"/>
                <w:lang w:val="ru-RU"/>
              </w:rPr>
              <w:t>Международный детский джазовый фестиваль-конкурс  «Pacific Fusion»</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Апрель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 , пресс-центр</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555"/>
              </w:tabs>
              <w:rPr>
                <w:rFonts w:ascii="Times New Roman" w:hAnsi="Times New Roman" w:cs="Times New Roman"/>
                <w:bCs/>
                <w:sz w:val="24"/>
                <w:szCs w:val="24"/>
                <w:lang w:val="ru-RU"/>
              </w:rPr>
            </w:pPr>
            <w:r w:rsidRPr="00804F71">
              <w:rPr>
                <w:rFonts w:ascii="Times New Roman" w:hAnsi="Times New Roman" w:cs="Times New Roman"/>
                <w:sz w:val="24"/>
                <w:szCs w:val="24"/>
                <w:lang w:val="ru-RU"/>
              </w:rPr>
              <w:t>Game club</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В течение учебного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 5–9-х классов</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b/>
                <w:sz w:val="24"/>
                <w:szCs w:val="24"/>
                <w:lang w:val="ru-RU"/>
              </w:rPr>
            </w:pPr>
            <w:r w:rsidRPr="00804F71">
              <w:rPr>
                <w:rFonts w:ascii="Times New Roman" w:hAnsi="Times New Roman" w:cs="Times New Roman"/>
                <w:b/>
                <w:bCs/>
                <w:sz w:val="24"/>
                <w:szCs w:val="24"/>
                <w:lang w:val="ru-RU"/>
              </w:rPr>
              <w:t>КЛАССНОЕ РУКОВОДСТВО</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b/>
                <w:sz w:val="24"/>
                <w:szCs w:val="24"/>
                <w:lang w:val="ru-RU"/>
              </w:rPr>
            </w:pPr>
            <w:r w:rsidRPr="00804F71">
              <w:rPr>
                <w:rFonts w:ascii="Times New Roman" w:hAnsi="Times New Roman" w:cs="Times New Roman"/>
                <w:b/>
                <w:bCs/>
                <w:sz w:val="24"/>
                <w:szCs w:val="24"/>
                <w:lang w:val="ru-RU"/>
              </w:rPr>
              <w:t>Работа с классным коллективом</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04F71" w:rsidRDefault="00356C55" w:rsidP="00692B0F">
            <w:pPr>
              <w:rPr>
                <w:rFonts w:ascii="Times New Roman" w:hAnsi="Times New Roman" w:cs="Times New Roman"/>
                <w:lang w:val="ru-RU"/>
              </w:rPr>
            </w:pPr>
            <w:r w:rsidRPr="00804F71">
              <w:rPr>
                <w:rFonts w:ascii="Times New Roman" w:hAnsi="Times New Roman" w:cs="Times New Roman"/>
                <w:sz w:val="24"/>
                <w:szCs w:val="24"/>
                <w:lang w:val="ru-RU"/>
              </w:rPr>
              <w:t>Внеурочное занятие «Разговоры о важном»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04F71" w:rsidRDefault="00356C55" w:rsidP="00692B0F">
            <w:pPr>
              <w:rPr>
                <w:rFonts w:ascii="Times New Roman" w:hAnsi="Times New Roman" w:cs="Times New Roman"/>
                <w:lang w:val="ru-RU"/>
              </w:rPr>
            </w:pPr>
            <w:r w:rsidRPr="00804F71">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04F71" w:rsidRDefault="00356C55" w:rsidP="00692B0F">
            <w:pPr>
              <w:rPr>
                <w:rFonts w:ascii="Times New Roman" w:hAnsi="Times New Roman" w:cs="Times New Roman"/>
                <w:lang w:val="ru-RU"/>
              </w:rPr>
            </w:pPr>
            <w:r w:rsidRPr="00804F71">
              <w:rPr>
                <w:rFonts w:ascii="Times New Roman" w:hAnsi="Times New Roman" w:cs="Times New Roman"/>
                <w:sz w:val="24"/>
                <w:szCs w:val="24"/>
                <w:lang w:val="ru-RU"/>
              </w:rPr>
              <w:t>Еженедельно</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04F71" w:rsidRDefault="00356C55" w:rsidP="00692B0F">
            <w:pPr>
              <w:rPr>
                <w:rFonts w:ascii="Times New Roman" w:hAnsi="Times New Roman" w:cs="Times New Roman"/>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Информационный классный час</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Первая неделя месяца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C23137">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Тематический классный час</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Вторая и четвертая неделя </w:t>
            </w:r>
            <w:r w:rsidRPr="00804F71">
              <w:rPr>
                <w:rFonts w:ascii="Times New Roman" w:hAnsi="Times New Roman" w:cs="Times New Roman"/>
                <w:sz w:val="24"/>
                <w:szCs w:val="24"/>
                <w:lang w:val="ru-RU"/>
              </w:rPr>
              <w:lastRenderedPageBreak/>
              <w:t>месяца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C23137">
              <w:rPr>
                <w:rFonts w:ascii="Times New Roman" w:hAnsi="Times New Roman" w:cs="Times New Roman"/>
                <w:sz w:val="24"/>
                <w:szCs w:val="24"/>
                <w:lang w:val="ru-RU"/>
              </w:rPr>
              <w:lastRenderedPageBreak/>
              <w:t>Классные руководители</w:t>
            </w:r>
          </w:p>
        </w:tc>
      </w:tr>
      <w:tr w:rsidR="00356C55" w:rsidRPr="00356C55"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lang w:val="ru-RU"/>
              </w:rPr>
            </w:pPr>
            <w:r w:rsidRPr="00EC69C5">
              <w:rPr>
                <w:rFonts w:hAnsi="Times New Roman" w:cs="Times New Roman"/>
                <w:color w:val="000000"/>
                <w:sz w:val="24"/>
                <w:szCs w:val="24"/>
                <w:lang w:val="ru-RU"/>
              </w:rPr>
              <w:lastRenderedPageBreak/>
              <w:t>Обеспечение</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информационной</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безопасности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04F71" w:rsidRDefault="00356C55" w:rsidP="00692B0F">
            <w:pPr>
              <w:rPr>
                <w:rFonts w:ascii="Times New Roman" w:hAnsi="Times New Roman" w:cs="Times New Roman"/>
                <w:lang w:val="ru-RU"/>
              </w:rPr>
            </w:pPr>
            <w:r w:rsidRPr="00804F71">
              <w:rPr>
                <w:rFonts w:ascii="Times New Roman" w:hAnsi="Times New Roman" w:cs="Times New Roman"/>
                <w:color w:val="000000"/>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rFonts w:hAnsi="Times New Roman" w:cs="Times New Roman"/>
                <w:color w:val="000000"/>
                <w:sz w:val="24"/>
                <w:szCs w:val="24"/>
                <w:lang w:val="ru-RU"/>
              </w:rPr>
            </w:pPr>
            <w:r w:rsidRPr="00EC69C5">
              <w:rPr>
                <w:rFonts w:hAnsi="Times New Roman" w:cs="Times New Roman"/>
                <w:color w:val="000000"/>
                <w:sz w:val="24"/>
                <w:szCs w:val="24"/>
                <w:lang w:val="ru-RU"/>
              </w:rPr>
              <w:t>В</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течение</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учебного</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rFonts w:hAnsi="Times New Roman" w:cs="Times New Roman"/>
                <w:color w:val="000000"/>
                <w:sz w:val="24"/>
                <w:szCs w:val="24"/>
                <w:lang w:val="ru-RU"/>
              </w:rPr>
            </w:pPr>
            <w:r w:rsidRPr="00EC69C5">
              <w:rPr>
                <w:rFonts w:hAnsi="Times New Roman" w:cs="Times New Roman"/>
                <w:color w:val="000000"/>
                <w:sz w:val="24"/>
                <w:szCs w:val="24"/>
                <w:lang w:val="ru-RU"/>
              </w:rPr>
              <w:t>Заместитель</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директора</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по</w:t>
            </w:r>
            <w:r w:rsidRPr="00EC69C5">
              <w:rPr>
                <w:rFonts w:hAnsi="Times New Roman" w:cs="Times New Roman"/>
                <w:color w:val="000000"/>
                <w:sz w:val="24"/>
                <w:szCs w:val="24"/>
                <w:lang w:val="ru-RU"/>
              </w:rPr>
              <w:t xml:space="preserve"> </w:t>
            </w:r>
            <w:r>
              <w:rPr>
                <w:rFonts w:hAnsi="Times New Roman" w:cs="Times New Roman"/>
                <w:color w:val="000000"/>
                <w:sz w:val="24"/>
                <w:szCs w:val="24"/>
                <w:lang w:val="ru-RU"/>
              </w:rPr>
              <w:t>У</w:t>
            </w:r>
            <w:r w:rsidRPr="00EC69C5">
              <w:rPr>
                <w:rFonts w:hAnsi="Times New Roman" w:cs="Times New Roman"/>
                <w:color w:val="000000"/>
                <w:sz w:val="24"/>
                <w:szCs w:val="24"/>
                <w:lang w:val="ru-RU"/>
              </w:rPr>
              <w:t>ВР</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классные</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руководители</w:t>
            </w:r>
          </w:p>
        </w:tc>
      </w:tr>
      <w:tr w:rsidR="00356C55" w:rsidRPr="00356C55"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lang w:val="ru-RU"/>
              </w:rPr>
            </w:pPr>
            <w:r w:rsidRPr="00EC69C5">
              <w:rPr>
                <w:rFonts w:hAnsi="Times New Roman" w:cs="Times New Roman"/>
                <w:color w:val="000000"/>
                <w:sz w:val="24"/>
                <w:szCs w:val="24"/>
                <w:lang w:val="ru-RU"/>
              </w:rPr>
              <w:t>Профилактическая</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работа</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в</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том</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числе</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профилактика</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радикализации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04F71" w:rsidRDefault="00356C55" w:rsidP="00692B0F">
            <w:pPr>
              <w:rPr>
                <w:rFonts w:ascii="Times New Roman" w:hAnsi="Times New Roman" w:cs="Times New Roman"/>
                <w:lang w:val="ru-RU"/>
              </w:rPr>
            </w:pPr>
            <w:r w:rsidRPr="00804F71">
              <w:rPr>
                <w:rFonts w:ascii="Times New Roman" w:hAnsi="Times New Roman" w:cs="Times New Roman"/>
                <w:color w:val="000000"/>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rFonts w:hAnsi="Times New Roman" w:cs="Times New Roman"/>
                <w:color w:val="000000"/>
                <w:sz w:val="24"/>
                <w:szCs w:val="24"/>
                <w:lang w:val="ru-RU"/>
              </w:rPr>
            </w:pPr>
            <w:r w:rsidRPr="00EC69C5">
              <w:rPr>
                <w:rFonts w:hAnsi="Times New Roman" w:cs="Times New Roman"/>
                <w:color w:val="000000"/>
                <w:sz w:val="24"/>
                <w:szCs w:val="24"/>
                <w:lang w:val="ru-RU"/>
              </w:rPr>
              <w:t>В</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течение</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учебного</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rFonts w:hAnsi="Times New Roman" w:cs="Times New Roman"/>
                <w:color w:val="000000"/>
                <w:sz w:val="24"/>
                <w:szCs w:val="24"/>
                <w:lang w:val="ru-RU"/>
              </w:rPr>
            </w:pPr>
            <w:r w:rsidRPr="00EC69C5">
              <w:rPr>
                <w:rFonts w:hAnsi="Times New Roman" w:cs="Times New Roman"/>
                <w:color w:val="000000"/>
                <w:sz w:val="24"/>
                <w:szCs w:val="24"/>
                <w:lang w:val="ru-RU"/>
              </w:rPr>
              <w:t>Заместитель</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директора</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по</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ВР</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классные</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коллективные творческие дела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Один раз в месяц согласно планам ВР классных руководителей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C23137">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Подготовка к участию в общешкольных ключевых делах</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Согласно плану работы школы</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C23137">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Экскурсии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Один раз в триместр</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C23137">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Изучение классного коллектива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В течение учебного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C23137">
              <w:rPr>
                <w:rFonts w:ascii="Times New Roman" w:hAnsi="Times New Roman" w:cs="Times New Roman"/>
                <w:sz w:val="24"/>
                <w:szCs w:val="24"/>
                <w:lang w:val="ru-RU"/>
              </w:rPr>
              <w:t>Классные руководители</w:t>
            </w:r>
          </w:p>
        </w:tc>
      </w:tr>
      <w:tr w:rsidR="00356C55" w:rsidRPr="00356C55"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b/>
                <w:bCs/>
                <w:sz w:val="24"/>
                <w:szCs w:val="24"/>
                <w:lang w:val="ru-RU"/>
              </w:rPr>
              <w:t>Тематические классные часы (по календарю образовательных событий)</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День знаний.</w:t>
            </w:r>
          </w:p>
          <w:p w:rsidR="00356C55" w:rsidRPr="00804F71" w:rsidRDefault="00356C55" w:rsidP="00692B0F">
            <w:pPr>
              <w:rPr>
                <w:rFonts w:ascii="Times New Roman"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02.09</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Классный час, посвященный Дню солидарности в борьбе с терроризмом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03.09</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Международный день распространения грамотности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08.09</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Неделя безопасности дорожного движения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27.09-30.09</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Международный день учителя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5.10</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Всемирный день математики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15.10</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Классный час «День народного единства»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04.11</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Классный час «Берегите зрение!». Международный день слепых</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13.11</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Классный час. Международный день толерантности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16.11</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День матери в России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26.11</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Урок мужества ко </w:t>
            </w:r>
          </w:p>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Дню Неизвестного Солдата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03.12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p w:rsidR="00356C55" w:rsidRPr="00804F71" w:rsidRDefault="00356C55" w:rsidP="00692B0F">
            <w:pPr>
              <w:rPr>
                <w:rFonts w:ascii="Times New Roman" w:hAnsi="Times New Roman" w:cs="Times New Roman"/>
                <w:sz w:val="24"/>
                <w:szCs w:val="24"/>
                <w:lang w:val="ru-RU"/>
              </w:rPr>
            </w:pP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День добровольца (волонтера)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05.12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lastRenderedPageBreak/>
              <w:t>День Героев Отечества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09.12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Классный час «День Конституции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12.12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Единый урок мужества, посвященный </w:t>
            </w:r>
          </w:p>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Дню полного освобождения Ленинграда от фашистской блокады (1944 год)</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27.01</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p w:rsidR="00356C55" w:rsidRPr="00804F71" w:rsidRDefault="00356C55" w:rsidP="00692B0F">
            <w:pPr>
              <w:rPr>
                <w:rFonts w:ascii="Times New Roman" w:hAnsi="Times New Roman" w:cs="Times New Roman"/>
                <w:sz w:val="24"/>
                <w:szCs w:val="24"/>
                <w:lang w:val="ru-RU"/>
              </w:rPr>
            </w:pPr>
          </w:p>
        </w:tc>
      </w:tr>
      <w:tr w:rsidR="00356C55" w:rsidRPr="00356C55"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День российской науки</w:t>
            </w:r>
          </w:p>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Неделя науки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08.02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Заместитель директора по НМР</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Международный день родного языка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21.02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Международный женский день</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08.03</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Неделя математики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14-20.03</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День космонавтики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12.04</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Международный день борьбы за права инвалидов. Классный час «Мы разные, но мы равны»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05.05</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День Победы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09.05</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Международный день семьи.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До 15.05</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b/>
                <w:bCs/>
                <w:sz w:val="24"/>
                <w:szCs w:val="24"/>
                <w:lang w:val="ru-RU"/>
              </w:rPr>
              <w:t>Индивидуальная работа с обучающимися</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Индивидуальные беседы с обучающимися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По необходи-мости</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Адаптация вновь прибывших обучающихся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Ноябрь, январь, апрель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 психологи.</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b/>
                <w:bCs/>
                <w:sz w:val="24"/>
                <w:szCs w:val="24"/>
                <w:lang w:val="ru-RU"/>
              </w:rPr>
              <w:t>Индивидуальная образовательная траектория</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Собеседование с обучающимися класса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Классные руководители </w:t>
            </w:r>
          </w:p>
        </w:tc>
      </w:tr>
      <w:tr w:rsidR="00356C55" w:rsidRPr="00356C55"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b/>
                <w:bCs/>
                <w:sz w:val="24"/>
                <w:szCs w:val="24"/>
                <w:lang w:val="ru-RU"/>
              </w:rPr>
              <w:t>Работа с учителями-предметниками в классе</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Еженедельно</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Классные руководители </w:t>
            </w:r>
          </w:p>
        </w:tc>
      </w:tr>
      <w:tr w:rsidR="00356C55" w:rsidRPr="00356C55"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lang w:val="ru-RU"/>
              </w:rPr>
            </w:pPr>
            <w:r w:rsidRPr="00EC69C5">
              <w:rPr>
                <w:rFonts w:hAnsi="Times New Roman" w:cs="Times New Roman"/>
                <w:color w:val="000000"/>
                <w:sz w:val="24"/>
                <w:szCs w:val="24"/>
                <w:lang w:val="ru-RU"/>
              </w:rPr>
              <w:t>Малый</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педсовет</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«Адаптация</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пятиклассников»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04F71" w:rsidRDefault="00356C55" w:rsidP="00692B0F">
            <w:pPr>
              <w:rPr>
                <w:rFonts w:ascii="Times New Roman" w:hAnsi="Times New Roman" w:cs="Times New Roman"/>
                <w:lang w:val="ru-RU"/>
              </w:rPr>
            </w:pPr>
            <w:r w:rsidRPr="00804F71">
              <w:rPr>
                <w:rFonts w:ascii="Times New Roman" w:hAnsi="Times New Roman" w:cs="Times New Roman"/>
                <w:color w:val="000000"/>
                <w:sz w:val="24"/>
                <w:szCs w:val="24"/>
                <w:lang w:val="ru-RU"/>
              </w:rPr>
              <w:t>5-е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lang w:val="ru-RU"/>
              </w:rPr>
            </w:pPr>
            <w:r w:rsidRPr="00EC69C5">
              <w:rPr>
                <w:rFonts w:hAnsi="Times New Roman" w:cs="Times New Roman"/>
                <w:color w:val="000000"/>
                <w:sz w:val="24"/>
                <w:szCs w:val="24"/>
                <w:lang w:val="ru-RU"/>
              </w:rPr>
              <w:t>Октябрь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rFonts w:hAnsi="Times New Roman" w:cs="Times New Roman"/>
                <w:color w:val="000000"/>
                <w:sz w:val="24"/>
                <w:szCs w:val="24"/>
                <w:lang w:val="ru-RU"/>
              </w:rPr>
            </w:pPr>
            <w:r w:rsidRPr="00EC69C5">
              <w:rPr>
                <w:rFonts w:hAnsi="Times New Roman" w:cs="Times New Roman"/>
                <w:color w:val="000000"/>
                <w:sz w:val="24"/>
                <w:szCs w:val="24"/>
                <w:lang w:val="ru-RU"/>
              </w:rPr>
              <w:t>Классные</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руководители</w:t>
            </w:r>
            <w:r w:rsidRPr="00EC69C5">
              <w:rPr>
                <w:rFonts w:hAnsi="Times New Roman" w:cs="Times New Roman"/>
                <w:color w:val="000000"/>
                <w:sz w:val="24"/>
                <w:szCs w:val="24"/>
                <w:lang w:val="ru-RU"/>
              </w:rPr>
              <w:t xml:space="preserve"> 5-</w:t>
            </w:r>
            <w:r w:rsidRPr="00EC69C5">
              <w:rPr>
                <w:rFonts w:hAnsi="Times New Roman" w:cs="Times New Roman"/>
                <w:color w:val="000000"/>
                <w:sz w:val="24"/>
                <w:szCs w:val="24"/>
                <w:lang w:val="ru-RU"/>
              </w:rPr>
              <w:t>х</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классов</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учителя</w:t>
            </w:r>
            <w:r w:rsidRPr="00EC69C5">
              <w:rPr>
                <w:rFonts w:hAnsi="Times New Roman" w:cs="Times New Roman"/>
                <w:color w:val="000000"/>
                <w:sz w:val="24"/>
                <w:szCs w:val="24"/>
                <w:lang w:val="ru-RU"/>
              </w:rPr>
              <w:t>-</w:t>
            </w:r>
            <w:r w:rsidRPr="00EC69C5">
              <w:rPr>
                <w:rFonts w:hAnsi="Times New Roman" w:cs="Times New Roman"/>
                <w:color w:val="000000"/>
                <w:sz w:val="24"/>
                <w:szCs w:val="24"/>
                <w:lang w:val="ru-RU"/>
              </w:rPr>
              <w:t>предметники</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педагог</w:t>
            </w:r>
            <w:r w:rsidRPr="00EC69C5">
              <w:rPr>
                <w:rFonts w:hAnsi="Times New Roman" w:cs="Times New Roman"/>
                <w:color w:val="000000"/>
                <w:sz w:val="24"/>
                <w:szCs w:val="24"/>
                <w:lang w:val="ru-RU"/>
              </w:rPr>
              <w:t>-</w:t>
            </w:r>
            <w:r w:rsidRPr="00EC69C5">
              <w:rPr>
                <w:rFonts w:hAnsi="Times New Roman" w:cs="Times New Roman"/>
                <w:color w:val="000000"/>
                <w:sz w:val="24"/>
                <w:szCs w:val="24"/>
                <w:lang w:val="ru-RU"/>
              </w:rPr>
              <w:t>психолог</w:t>
            </w:r>
            <w:r w:rsidRPr="00EC69C5">
              <w:rPr>
                <w:rFonts w:hAnsi="Times New Roman" w:cs="Times New Roman"/>
                <w:color w:val="000000"/>
                <w:sz w:val="24"/>
                <w:szCs w:val="24"/>
                <w:lang w:val="ru-RU"/>
              </w:rPr>
              <w:t xml:space="preserve"> </w:t>
            </w:r>
          </w:p>
        </w:tc>
      </w:tr>
      <w:tr w:rsidR="00356C55" w:rsidRPr="00356C55"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b/>
                <w:bCs/>
                <w:sz w:val="24"/>
                <w:szCs w:val="24"/>
                <w:lang w:val="ru-RU"/>
              </w:rPr>
              <w:t>Работа с родителями обучающихся или их законными представителями</w:t>
            </w:r>
          </w:p>
        </w:tc>
      </w:tr>
      <w:tr w:rsidR="00356C55" w:rsidRPr="00356C55"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lastRenderedPageBreak/>
              <w:t>Заседание родительского комитета класса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5-</w:t>
            </w:r>
            <w:r>
              <w:rPr>
                <w:rFonts w:ascii="Times New Roman" w:hAnsi="Times New Roman" w:cs="Times New Roman"/>
                <w:sz w:val="24"/>
                <w:szCs w:val="24"/>
                <w:lang w:val="ru-RU"/>
              </w:rPr>
              <w:t>9</w:t>
            </w:r>
            <w:r w:rsidRPr="00F976B3">
              <w:rPr>
                <w:rFonts w:ascii="Times New Roman" w:hAnsi="Times New Roman" w:cs="Times New Roman"/>
                <w:sz w:val="24"/>
                <w:szCs w:val="24"/>
                <w:lang w:val="ru-RU"/>
              </w:rPr>
              <w:t>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Один раз в триместр</w:t>
            </w:r>
          </w:p>
          <w:p w:rsidR="00356C55" w:rsidRPr="00F976B3" w:rsidRDefault="00356C55" w:rsidP="00692B0F">
            <w:pPr>
              <w:rPr>
                <w:rFonts w:ascii="Times New Roman" w:hAnsi="Times New Roman" w:cs="Times New Roman"/>
                <w:sz w:val="24"/>
                <w:szCs w:val="24"/>
                <w:lang w:val="ru-RU"/>
              </w:rPr>
            </w:pP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Классные руководители 5-11-х классов, Родительский комитет класса, Администрация школы (по требованию)</w:t>
            </w:r>
          </w:p>
        </w:tc>
      </w:tr>
      <w:tr w:rsidR="00356C55" w:rsidRPr="00356C55"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Цикл встреч «Профессии наших родителей»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5-6-е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Один раз в триместр</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Классные руководители Родительский комитет, родители </w:t>
            </w:r>
          </w:p>
        </w:tc>
      </w:tr>
      <w:tr w:rsidR="00356C55" w:rsidRPr="00356C55"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Классные родительские собрания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5-</w:t>
            </w:r>
            <w:r>
              <w:rPr>
                <w:rFonts w:ascii="Times New Roman" w:hAnsi="Times New Roman" w:cs="Times New Roman"/>
                <w:sz w:val="24"/>
                <w:szCs w:val="24"/>
                <w:lang w:val="ru-RU"/>
              </w:rPr>
              <w:t>9</w:t>
            </w:r>
            <w:r w:rsidRPr="00F976B3">
              <w:rPr>
                <w:rFonts w:ascii="Times New Roman" w:hAnsi="Times New Roman" w:cs="Times New Roman"/>
                <w:sz w:val="24"/>
                <w:szCs w:val="24"/>
                <w:lang w:val="ru-RU"/>
              </w:rPr>
              <w:t>-е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Согласно планам ВР школы</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Классные руководители Администрация школы (по требованию)</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b/>
                <w:sz w:val="24"/>
                <w:szCs w:val="24"/>
                <w:lang w:val="ru-RU"/>
              </w:rPr>
            </w:pPr>
            <w:r w:rsidRPr="00567A5A">
              <w:rPr>
                <w:rFonts w:ascii="Times New Roman" w:hAnsi="Times New Roman" w:cs="Times New Roman"/>
                <w:b/>
                <w:sz w:val="24"/>
                <w:szCs w:val="24"/>
                <w:lang w:val="ru-RU"/>
              </w:rPr>
              <w:t>Коллективные классные дела</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jc w:val="both"/>
              <w:rPr>
                <w:rFonts w:ascii="Times New Roman" w:hAnsi="Times New Roman" w:cs="Times New Roman"/>
                <w:sz w:val="24"/>
                <w:szCs w:val="24"/>
                <w:lang w:val="ru-RU"/>
              </w:rPr>
            </w:pPr>
            <w:r w:rsidRPr="00567A5A">
              <w:rPr>
                <w:rFonts w:ascii="Times New Roman" w:hAnsi="Times New Roman" w:cs="Times New Roman"/>
                <w:bCs/>
                <w:sz w:val="24"/>
                <w:szCs w:val="24"/>
                <w:lang w:val="ru-RU"/>
              </w:rPr>
              <w:t>Социальный проект класса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w:t>
            </w:r>
            <w:r>
              <w:rPr>
                <w:rFonts w:ascii="Times New Roman" w:hAnsi="Times New Roman" w:cs="Times New Roman"/>
                <w:sz w:val="24"/>
                <w:szCs w:val="24"/>
                <w:lang w:val="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плану ВР школы</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jc w:val="both"/>
              <w:rPr>
                <w:rFonts w:ascii="Times New Roman" w:hAnsi="Times New Roman" w:cs="Times New Roman"/>
                <w:bCs/>
                <w:sz w:val="24"/>
                <w:szCs w:val="24"/>
                <w:lang w:val="ru-RU"/>
              </w:rPr>
            </w:pPr>
            <w:r w:rsidRPr="00567A5A">
              <w:rPr>
                <w:rFonts w:ascii="Times New Roman" w:hAnsi="Times New Roman" w:cs="Times New Roman"/>
                <w:sz w:val="24"/>
                <w:szCs w:val="24"/>
                <w:lang w:val="ru-RU"/>
              </w:rPr>
              <w:t xml:space="preserve">Пешеходные тематические экскурсии по историческим местам города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w:t>
            </w:r>
            <w:r>
              <w:rPr>
                <w:rFonts w:ascii="Times New Roman" w:hAnsi="Times New Roman" w:cs="Times New Roman"/>
                <w:sz w:val="24"/>
                <w:szCs w:val="24"/>
                <w:lang w:val="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плану ВР школы</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Классные руководители </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b/>
                <w:bCs/>
                <w:sz w:val="24"/>
                <w:szCs w:val="24"/>
                <w:lang w:val="ru-RU"/>
              </w:rPr>
              <w:t>УРОЧНАЯ ДЕЯТЕЛЬНОСТЬ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Визуальные образы (предметно-эстетическая среда, наглядная агитация школьных стендов предметной направленности)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Учителя-предметники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Внутриклассное шефство</w:t>
            </w:r>
          </w:p>
          <w:p w:rsidR="00356C55" w:rsidRPr="00567A5A" w:rsidRDefault="00356C55" w:rsidP="00692B0F">
            <w:pPr>
              <w:rPr>
                <w:rFonts w:ascii="Times New Roman"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5-7-е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Учителя-предметники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Игровые формы учебной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w:t>
            </w:r>
            <w:r>
              <w:rPr>
                <w:rFonts w:ascii="Times New Roman" w:hAnsi="Times New Roman" w:cs="Times New Roman"/>
                <w:sz w:val="24"/>
                <w:szCs w:val="24"/>
                <w:lang w:val="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Учителя-предметники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Интерактивные формы  учебной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w:t>
            </w:r>
            <w:r>
              <w:rPr>
                <w:rFonts w:ascii="Times New Roman" w:hAnsi="Times New Roman" w:cs="Times New Roman"/>
                <w:sz w:val="24"/>
                <w:szCs w:val="24"/>
                <w:lang w:val="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 течение года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Учителя-предметники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Музейные уроки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w:t>
            </w:r>
            <w:r>
              <w:rPr>
                <w:rFonts w:ascii="Times New Roman" w:hAnsi="Times New Roman" w:cs="Times New Roman"/>
                <w:sz w:val="24"/>
                <w:szCs w:val="24"/>
                <w:lang w:val="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В течение года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Учителя-предметники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Содержание уроков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w:t>
            </w:r>
            <w:r>
              <w:rPr>
                <w:rFonts w:ascii="Times New Roman" w:hAnsi="Times New Roman" w:cs="Times New Roman"/>
                <w:sz w:val="24"/>
                <w:szCs w:val="24"/>
                <w:lang w:val="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Учителя-предметники</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b/>
                <w:sz w:val="24"/>
                <w:szCs w:val="24"/>
                <w:lang w:val="ru-RU"/>
              </w:rPr>
            </w:pPr>
            <w:r w:rsidRPr="00567A5A">
              <w:rPr>
                <w:rFonts w:ascii="Times New Roman" w:hAnsi="Times New Roman" w:cs="Times New Roman"/>
                <w:b/>
                <w:bCs/>
                <w:sz w:val="24"/>
                <w:szCs w:val="24"/>
                <w:lang w:val="ru-RU"/>
              </w:rPr>
              <w:t xml:space="preserve"> ВНЕУРОЧНАЯ ДЕЯТЕЛЬНОСТ</w:t>
            </w:r>
            <w:r>
              <w:rPr>
                <w:rFonts w:ascii="Times New Roman" w:hAnsi="Times New Roman" w:cs="Times New Roman"/>
                <w:b/>
                <w:bCs/>
                <w:sz w:val="24"/>
                <w:szCs w:val="24"/>
                <w:lang w:val="ru-RU"/>
              </w:rPr>
              <w:t>Ь</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color w:val="000000"/>
                <w:sz w:val="24"/>
                <w:szCs w:val="24"/>
                <w:lang w:val="ru-RU"/>
              </w:rPr>
              <w:t>Разговоры о важном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color w:val="000000"/>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Еженедельно</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color w:val="000000"/>
                <w:sz w:val="24"/>
                <w:szCs w:val="24"/>
                <w:lang w:val="ru-RU"/>
              </w:rPr>
              <w:t>Классные руководители</w:t>
            </w:r>
          </w:p>
        </w:tc>
      </w:tr>
      <w:tr w:rsidR="00356C55" w:rsidRPr="00356C55"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color w:val="FF0000"/>
                <w:sz w:val="24"/>
                <w:szCs w:val="24"/>
                <w:lang w:val="ru-RU"/>
              </w:rPr>
            </w:pPr>
            <w:r w:rsidRPr="00EC69C5">
              <w:rPr>
                <w:rFonts w:hAnsi="Times New Roman" w:cs="Times New Roman"/>
                <w:b/>
                <w:bCs/>
                <w:color w:val="000000"/>
                <w:sz w:val="24"/>
                <w:szCs w:val="24"/>
                <w:lang w:val="ru-RU"/>
              </w:rPr>
              <w:t>Внеурочная</w:t>
            </w:r>
            <w:r w:rsidRPr="00EC69C5">
              <w:rPr>
                <w:rFonts w:hAnsi="Times New Roman" w:cs="Times New Roman"/>
                <w:b/>
                <w:bCs/>
                <w:color w:val="000000"/>
                <w:sz w:val="24"/>
                <w:szCs w:val="24"/>
                <w:lang w:val="ru-RU"/>
              </w:rPr>
              <w:t xml:space="preserve"> </w:t>
            </w:r>
            <w:r w:rsidRPr="00EC69C5">
              <w:rPr>
                <w:rFonts w:hAnsi="Times New Roman" w:cs="Times New Roman"/>
                <w:b/>
                <w:bCs/>
                <w:color w:val="000000"/>
                <w:sz w:val="24"/>
                <w:szCs w:val="24"/>
                <w:lang w:val="ru-RU"/>
              </w:rPr>
              <w:t>деятельность</w:t>
            </w:r>
            <w:r w:rsidRPr="00EC69C5">
              <w:rPr>
                <w:rFonts w:hAnsi="Times New Roman" w:cs="Times New Roman"/>
                <w:b/>
                <w:bCs/>
                <w:color w:val="000000"/>
                <w:sz w:val="24"/>
                <w:szCs w:val="24"/>
                <w:lang w:val="ru-RU"/>
              </w:rPr>
              <w:t xml:space="preserve"> </w:t>
            </w:r>
            <w:r w:rsidRPr="00EC69C5">
              <w:rPr>
                <w:rFonts w:hAnsi="Times New Roman" w:cs="Times New Roman"/>
                <w:b/>
                <w:bCs/>
                <w:color w:val="000000"/>
                <w:sz w:val="24"/>
                <w:szCs w:val="24"/>
                <w:lang w:val="ru-RU"/>
              </w:rPr>
              <w:t>по развитию</w:t>
            </w:r>
            <w:r w:rsidRPr="00EC69C5">
              <w:rPr>
                <w:rFonts w:hAnsi="Times New Roman" w:cs="Times New Roman"/>
                <w:b/>
                <w:bCs/>
                <w:color w:val="000000"/>
                <w:sz w:val="24"/>
                <w:szCs w:val="24"/>
                <w:lang w:val="ru-RU"/>
              </w:rPr>
              <w:t xml:space="preserve"> </w:t>
            </w:r>
            <w:r w:rsidRPr="00EC69C5">
              <w:rPr>
                <w:rFonts w:hAnsi="Times New Roman" w:cs="Times New Roman"/>
                <w:b/>
                <w:bCs/>
                <w:color w:val="000000"/>
                <w:sz w:val="24"/>
                <w:szCs w:val="24"/>
                <w:lang w:val="ru-RU"/>
              </w:rPr>
              <w:t>личности</w:t>
            </w:r>
            <w:r w:rsidRPr="00EC69C5">
              <w:rPr>
                <w:rFonts w:hAnsi="Times New Roman" w:cs="Times New Roman"/>
                <w:b/>
                <w:bCs/>
                <w:color w:val="000000"/>
                <w:sz w:val="24"/>
                <w:szCs w:val="24"/>
                <w:lang w:val="ru-RU"/>
              </w:rPr>
              <w:t xml:space="preserve">, </w:t>
            </w:r>
            <w:r w:rsidRPr="00EC69C5">
              <w:rPr>
                <w:rFonts w:hAnsi="Times New Roman" w:cs="Times New Roman"/>
                <w:b/>
                <w:bCs/>
                <w:color w:val="000000"/>
                <w:sz w:val="24"/>
                <w:szCs w:val="24"/>
                <w:lang w:val="ru-RU"/>
              </w:rPr>
              <w:t>ее способностей</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Конкурс исследовательских работ</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Турнир интеллектуальных игр «Game club».</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Шахматы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5-6-е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Согласно </w:t>
            </w:r>
            <w:r w:rsidRPr="00567A5A">
              <w:rPr>
                <w:rFonts w:ascii="Times New Roman" w:hAnsi="Times New Roman" w:cs="Times New Roman"/>
                <w:sz w:val="24"/>
                <w:szCs w:val="24"/>
                <w:lang w:val="ru-RU"/>
              </w:rPr>
              <w:lastRenderedPageBreak/>
              <w:t xml:space="preserve">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lastRenderedPageBreak/>
              <w:t>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lastRenderedPageBreak/>
              <w:t>Арт-студия «Боярушка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Художественная школа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 ИЗО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Музыкальная студия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Учитель музыки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Керамическая мастерская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5-6-е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Учитель технологии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Мода и стиль</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Клуб встреч «Персона»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Кураторы</w:t>
            </w:r>
          </w:p>
        </w:tc>
      </w:tr>
      <w:tr w:rsidR="00356C55" w:rsidRPr="00356C55"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hAnsi="Times New Roman" w:cs="Times New Roman"/>
                <w:b/>
                <w:bCs/>
                <w:sz w:val="24"/>
                <w:szCs w:val="24"/>
                <w:lang w:val="ru-RU"/>
              </w:rPr>
              <w:t>Внеурочная</w:t>
            </w:r>
            <w:r w:rsidRPr="00567A5A">
              <w:rPr>
                <w:rFonts w:hAnsi="Times New Roman" w:cs="Times New Roman"/>
                <w:b/>
                <w:bCs/>
                <w:sz w:val="24"/>
                <w:szCs w:val="24"/>
                <w:lang w:val="ru-RU"/>
              </w:rPr>
              <w:t xml:space="preserve"> </w:t>
            </w:r>
            <w:r w:rsidRPr="00567A5A">
              <w:rPr>
                <w:rFonts w:hAnsi="Times New Roman" w:cs="Times New Roman"/>
                <w:b/>
                <w:bCs/>
                <w:sz w:val="24"/>
                <w:szCs w:val="24"/>
                <w:lang w:val="ru-RU"/>
              </w:rPr>
              <w:t>деятельность</w:t>
            </w:r>
            <w:r w:rsidRPr="00567A5A">
              <w:rPr>
                <w:rFonts w:hAnsi="Times New Roman" w:cs="Times New Roman"/>
                <w:b/>
                <w:bCs/>
                <w:sz w:val="24"/>
                <w:szCs w:val="24"/>
                <w:lang w:val="ru-RU"/>
              </w:rPr>
              <w:t xml:space="preserve"> </w:t>
            </w:r>
            <w:r w:rsidRPr="00567A5A">
              <w:rPr>
                <w:rFonts w:hAnsi="Times New Roman" w:cs="Times New Roman"/>
                <w:b/>
                <w:bCs/>
                <w:sz w:val="24"/>
                <w:szCs w:val="24"/>
                <w:lang w:val="ru-RU"/>
              </w:rPr>
              <w:t>по реализации</w:t>
            </w:r>
            <w:r w:rsidRPr="00567A5A">
              <w:rPr>
                <w:rFonts w:hAnsi="Times New Roman" w:cs="Times New Roman"/>
                <w:b/>
                <w:bCs/>
                <w:sz w:val="24"/>
                <w:szCs w:val="24"/>
                <w:lang w:val="ru-RU"/>
              </w:rPr>
              <w:t xml:space="preserve"> </w:t>
            </w:r>
            <w:r w:rsidRPr="00567A5A">
              <w:rPr>
                <w:rFonts w:hAnsi="Times New Roman" w:cs="Times New Roman"/>
                <w:b/>
                <w:bCs/>
                <w:sz w:val="24"/>
                <w:szCs w:val="24"/>
                <w:lang w:val="ru-RU"/>
              </w:rPr>
              <w:t>воспитательных</w:t>
            </w:r>
            <w:r w:rsidRPr="00567A5A">
              <w:rPr>
                <w:rFonts w:hAnsi="Times New Roman" w:cs="Times New Roman"/>
                <w:b/>
                <w:bCs/>
                <w:sz w:val="24"/>
                <w:szCs w:val="24"/>
                <w:lang w:val="ru-RU"/>
              </w:rPr>
              <w:t xml:space="preserve"> </w:t>
            </w:r>
            <w:r w:rsidRPr="00567A5A">
              <w:rPr>
                <w:rFonts w:hAnsi="Times New Roman" w:cs="Times New Roman"/>
                <w:b/>
                <w:bCs/>
                <w:sz w:val="24"/>
                <w:szCs w:val="24"/>
                <w:lang w:val="ru-RU"/>
              </w:rPr>
              <w:t>мероприятий</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Благотворительная деятельность (волонтерство)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7-11-е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Кураторы</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b/>
                <w:bCs/>
                <w:sz w:val="24"/>
                <w:szCs w:val="24"/>
                <w:lang w:val="ru-RU"/>
              </w:rPr>
              <w:t>Спортивно-оздоровительное направление</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Настольный теннис</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 физической культуры, 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Баскетбол</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 физической культуры, 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Волейбол</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 физической культуры, 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Мини футбол</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 физической культуры, 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Школьная спартакиада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 физической культуры, ПДО</w:t>
            </w:r>
          </w:p>
        </w:tc>
      </w:tr>
      <w:tr w:rsidR="00356C55" w:rsidRPr="00356C55"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b/>
                <w:bCs/>
                <w:sz w:val="24"/>
                <w:szCs w:val="24"/>
                <w:lang w:val="ru-RU"/>
              </w:rPr>
              <w:t>РАБОТА С РОДИТЕЛЯМИ (ЗАКОННЫМИ ПРЕДСТАВИТЕЛЯМИ)</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b/>
                <w:bCs/>
                <w:sz w:val="24"/>
                <w:szCs w:val="24"/>
                <w:lang w:val="ru-RU"/>
              </w:rPr>
              <w:t>В течение года</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lastRenderedPageBreak/>
              <w:t>Родительская Ассоциация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Один раз в триместр</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Директор</w:t>
            </w:r>
          </w:p>
        </w:tc>
      </w:tr>
      <w:tr w:rsidR="00356C55" w:rsidRPr="00804F71" w:rsidTr="00356C55">
        <w:trPr>
          <w:trHeight w:val="1263"/>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Общешкольные родительские собрания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Один раз в триместр</w:t>
            </w:r>
          </w:p>
          <w:p w:rsidR="00356C55" w:rsidRPr="00567A5A" w:rsidRDefault="00356C55" w:rsidP="00692B0F">
            <w:pPr>
              <w:rPr>
                <w:rFonts w:ascii="Times New Roman" w:hAnsi="Times New Roman" w:cs="Times New Roman"/>
                <w:sz w:val="24"/>
                <w:szCs w:val="24"/>
                <w:lang w:val="ru-RU"/>
              </w:rPr>
            </w:pPr>
          </w:p>
          <w:p w:rsidR="00356C55" w:rsidRPr="00567A5A" w:rsidRDefault="00356C55" w:rsidP="00692B0F">
            <w:pPr>
              <w:rPr>
                <w:rFonts w:ascii="Times New Roman" w:hAnsi="Times New Roman" w:cs="Times New Roman"/>
                <w:sz w:val="24"/>
                <w:szCs w:val="24"/>
                <w:lang w:val="ru-RU"/>
              </w:rPr>
            </w:pP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Замдиректора</w:t>
            </w:r>
          </w:p>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Консультации с психологом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По графику</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Психолог</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Индивидуальные встречи с администрацией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По запросу</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Администрация</w:t>
            </w:r>
          </w:p>
        </w:tc>
      </w:tr>
      <w:tr w:rsidR="00356C55" w:rsidRPr="00356C55"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Футбольный матч «Родители-ученики» на благотворительной ярмарке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Апрель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Организатор спортивной деятельности</w:t>
            </w:r>
          </w:p>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Спортивный комитет школы</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b/>
                <w:bCs/>
                <w:sz w:val="24"/>
                <w:szCs w:val="24"/>
                <w:lang w:val="ru-RU"/>
              </w:rPr>
              <w:t>В течение года</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Занимательные уроки по физике, химии, биологии в формате «Старшие для младших»</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По договоренности с учителями начальной школы</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Замдиректора по НМР</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Выездные просветительские мероприятия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По договоренности с партнерами</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Руководитель МО «Естественные науки»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Фото и видеоотчеты об акциях и поездках</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По мере проведения</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Добровольцы и волонтеры</w:t>
            </w:r>
          </w:p>
        </w:tc>
      </w:tr>
      <w:tr w:rsidR="00356C55" w:rsidRPr="00356C55"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Экологический социальный проект «Сдай батарейку!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Добровольцы и волонтеры; ЮНЕСКО.org</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b/>
                <w:bCs/>
                <w:sz w:val="24"/>
                <w:szCs w:val="24"/>
                <w:lang w:val="ru-RU"/>
              </w:rPr>
              <w:t>Октябрь</w:t>
            </w:r>
          </w:p>
        </w:tc>
      </w:tr>
      <w:tr w:rsidR="00356C55" w:rsidRPr="00356C55"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Выступление основной и средней школы «Всемирный день животных»</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07.10</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Классные руководители Добровольцы и волонтеры</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b/>
                <w:bCs/>
                <w:sz w:val="24"/>
                <w:szCs w:val="24"/>
                <w:lang w:val="ru-RU"/>
              </w:rPr>
              <w:t>Ноябрь</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Оформление тематической информационной интерактивной стены «Наука и жизнь» – открытие Антарктиды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20.11</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Руководитель МО «Естественные науки»</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b/>
                <w:bCs/>
                <w:sz w:val="24"/>
                <w:szCs w:val="24"/>
                <w:lang w:val="ru-RU"/>
              </w:rPr>
              <w:t>Декабрь</w:t>
            </w:r>
          </w:p>
        </w:tc>
      </w:tr>
      <w:tr w:rsidR="00356C55" w:rsidRPr="00356C55"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Зимняя благотворительная ярмарка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11.12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 xml:space="preserve">Замдиректора по </w:t>
            </w:r>
            <w:r>
              <w:rPr>
                <w:rFonts w:ascii="Times New Roman" w:hAnsi="Times New Roman" w:cs="Times New Roman"/>
                <w:sz w:val="24"/>
                <w:szCs w:val="24"/>
                <w:lang w:val="ru-RU"/>
              </w:rPr>
              <w:t>У</w:t>
            </w:r>
            <w:r w:rsidRPr="00797662">
              <w:rPr>
                <w:rFonts w:ascii="Times New Roman" w:hAnsi="Times New Roman" w:cs="Times New Roman"/>
                <w:sz w:val="24"/>
                <w:szCs w:val="24"/>
                <w:lang w:val="ru-RU"/>
              </w:rPr>
              <w:t>ВР</w:t>
            </w:r>
          </w:p>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Добровольцы и волонтеры</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Научная лаборатория на зимней благотворительной ярмарке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11.12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Школьное научное общество</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b/>
                <w:bCs/>
                <w:sz w:val="24"/>
                <w:szCs w:val="24"/>
                <w:lang w:val="ru-RU"/>
              </w:rPr>
              <w:t>Февраль</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 xml:space="preserve">Оформление тематической </w:t>
            </w:r>
            <w:r w:rsidRPr="008C6E5A">
              <w:rPr>
                <w:rFonts w:ascii="Times New Roman" w:hAnsi="Times New Roman" w:cs="Times New Roman"/>
                <w:sz w:val="24"/>
                <w:szCs w:val="24"/>
                <w:lang w:val="ru-RU"/>
              </w:rPr>
              <w:lastRenderedPageBreak/>
              <w:t>информационной интерактивной стены «Наука и жизнь» – День российской науки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rPr>
            </w:pPr>
            <w:r w:rsidRPr="008C6E5A">
              <w:rPr>
                <w:rFonts w:ascii="Times New Roman" w:hAnsi="Times New Roman" w:cs="Times New Roman"/>
                <w:sz w:val="24"/>
                <w:szCs w:val="24"/>
                <w:lang w:val="ru-RU"/>
              </w:rPr>
              <w:lastRenderedPageBreak/>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08.02</w:t>
            </w:r>
          </w:p>
          <w:p w:rsidR="00356C55" w:rsidRPr="008C6E5A" w:rsidRDefault="00356C55" w:rsidP="00692B0F">
            <w:pPr>
              <w:rPr>
                <w:rFonts w:ascii="Times New Roman" w:hAnsi="Times New Roman" w:cs="Times New Roman"/>
                <w:sz w:val="24"/>
                <w:szCs w:val="24"/>
                <w:lang w:val="ru-RU"/>
              </w:rPr>
            </w:pP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lastRenderedPageBreak/>
              <w:t xml:space="preserve">Руководитель МО </w:t>
            </w:r>
            <w:r w:rsidRPr="008C6E5A">
              <w:rPr>
                <w:rFonts w:ascii="Times New Roman" w:hAnsi="Times New Roman" w:cs="Times New Roman"/>
                <w:sz w:val="24"/>
                <w:szCs w:val="24"/>
                <w:lang w:val="ru-RU"/>
              </w:rPr>
              <w:lastRenderedPageBreak/>
              <w:t>«Естественные науки»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lastRenderedPageBreak/>
              <w:t>Мастер-класс «Популярная наука» в рамках недели наук</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rPr>
            </w:pPr>
            <w:r w:rsidRPr="008C6E5A">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13.02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Руководитель МО «Естественные науки»</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b/>
                <w:bCs/>
                <w:sz w:val="24"/>
                <w:szCs w:val="24"/>
                <w:lang w:val="ru-RU"/>
              </w:rPr>
              <w:t>Март</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Благотворительная акция «Подари ребенку книгу»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18.03–24.03</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Добровольцы и волонтеры</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b/>
                <w:bCs/>
                <w:sz w:val="24"/>
                <w:szCs w:val="24"/>
                <w:lang w:val="ru-RU"/>
              </w:rPr>
              <w:t>Апрель</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Оформление тематической информационной интерактивной стены «Наука и жизнь» – День космонавтики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По плану школы</w:t>
            </w:r>
          </w:p>
          <w:p w:rsidR="00356C55" w:rsidRPr="008C6E5A" w:rsidRDefault="00356C55" w:rsidP="00692B0F">
            <w:pPr>
              <w:rPr>
                <w:rFonts w:ascii="Times New Roman" w:hAnsi="Times New Roman" w:cs="Times New Roman"/>
                <w:sz w:val="24"/>
                <w:szCs w:val="24"/>
                <w:lang w:val="ru-RU"/>
              </w:rPr>
            </w:pP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Руководитель МО «Естественные науки»</w:t>
            </w:r>
          </w:p>
        </w:tc>
      </w:tr>
      <w:tr w:rsidR="00356C55" w:rsidRPr="00804F71" w:rsidTr="00356C55">
        <w:trPr>
          <w:trHeight w:val="1137"/>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Волонтеры-организаторы на общешкольных мероприятиях «Концерт, посвященный Дню Победы»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По плану школы</w:t>
            </w:r>
          </w:p>
          <w:p w:rsidR="00356C55" w:rsidRPr="008C6E5A" w:rsidRDefault="00356C55" w:rsidP="00692B0F">
            <w:pPr>
              <w:rPr>
                <w:rFonts w:ascii="Times New Roman" w:hAnsi="Times New Roman" w:cs="Times New Roman"/>
                <w:sz w:val="24"/>
                <w:szCs w:val="24"/>
                <w:lang w:val="ru-RU"/>
              </w:rPr>
            </w:pP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 xml:space="preserve">Замдиректора по </w:t>
            </w:r>
            <w:r>
              <w:rPr>
                <w:rFonts w:ascii="Times New Roman" w:hAnsi="Times New Roman" w:cs="Times New Roman"/>
                <w:sz w:val="24"/>
                <w:szCs w:val="24"/>
                <w:lang w:val="ru-RU"/>
              </w:rPr>
              <w:t>У</w:t>
            </w:r>
            <w:r w:rsidRPr="008C6E5A">
              <w:rPr>
                <w:rFonts w:ascii="Times New Roman" w:hAnsi="Times New Roman" w:cs="Times New Roman"/>
                <w:sz w:val="24"/>
                <w:szCs w:val="24"/>
                <w:lang w:val="ru-RU"/>
              </w:rPr>
              <w:t>ВР</w:t>
            </w:r>
          </w:p>
        </w:tc>
      </w:tr>
      <w:tr w:rsidR="00356C55" w:rsidRPr="00804F71" w:rsidTr="00356C55">
        <w:trPr>
          <w:trHeight w:val="443"/>
        </w:trPr>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b/>
                <w:sz w:val="24"/>
                <w:szCs w:val="24"/>
                <w:lang w:val="ru-RU"/>
              </w:rPr>
              <w:t>САМОУПРАВЛЕНИЕ</w:t>
            </w:r>
          </w:p>
        </w:tc>
      </w:tr>
      <w:tr w:rsidR="00356C55" w:rsidRPr="00804F71" w:rsidTr="00356C55">
        <w:trPr>
          <w:trHeight w:val="395"/>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Оргкомитет школы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Один раз в месяц</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Директор, замдиректора по УВР</w:t>
            </w:r>
          </w:p>
        </w:tc>
      </w:tr>
      <w:tr w:rsidR="00356C55" w:rsidRPr="00804F71" w:rsidTr="00356C55">
        <w:trPr>
          <w:trHeight w:val="660"/>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Спортивный комитет школы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Один раз в неделю</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Организатор спортивной деятельности</w:t>
            </w:r>
          </w:p>
        </w:tc>
      </w:tr>
      <w:tr w:rsidR="00356C55" w:rsidRPr="00804F71" w:rsidTr="00356C55">
        <w:trPr>
          <w:trHeight w:val="403"/>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C5A78" w:rsidRDefault="00356C55" w:rsidP="00692B0F">
            <w:pPr>
              <w:tabs>
                <w:tab w:val="left" w:pos="1020"/>
              </w:tabs>
              <w:rPr>
                <w:rFonts w:ascii="Times New Roman" w:hAnsi="Times New Roman" w:cs="Times New Roman"/>
                <w:sz w:val="24"/>
                <w:szCs w:val="24"/>
                <w:lang w:val="ru-RU"/>
              </w:rPr>
            </w:pPr>
            <w:r>
              <w:rPr>
                <w:rFonts w:ascii="Times New Roman" w:hAnsi="Times New Roman" w:cs="Times New Roman"/>
                <w:sz w:val="24"/>
                <w:szCs w:val="24"/>
                <w:lang w:val="ru-RU"/>
              </w:rPr>
              <w:t>Пресс-центр школы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Один раз в неделю</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C5A78"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ПДО</w:t>
            </w:r>
          </w:p>
        </w:tc>
      </w:tr>
      <w:tr w:rsidR="00356C55" w:rsidRPr="00804F71" w:rsidTr="00356C55">
        <w:trPr>
          <w:trHeight w:val="403"/>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pPr>
              <w:tabs>
                <w:tab w:val="left" w:pos="1020"/>
              </w:tabs>
              <w:rPr>
                <w:rFonts w:ascii="Times New Roman" w:hAnsi="Times New Roman" w:cs="Times New Roman"/>
                <w:sz w:val="24"/>
                <w:szCs w:val="24"/>
                <w:lang w:val="ru-RU"/>
              </w:rPr>
            </w:pPr>
            <w:r>
              <w:rPr>
                <w:rFonts w:ascii="Times New Roman" w:hAnsi="Times New Roman" w:cs="Times New Roman"/>
                <w:sz w:val="24"/>
                <w:szCs w:val="24"/>
                <w:lang w:val="ru-RU"/>
              </w:rPr>
              <w:t>Клуб «Дебаты»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Pr>
                <w:rFonts w:ascii="Times New Roman" w:hAnsi="Times New Roman" w:cs="Times New Roman"/>
                <w:sz w:val="24"/>
                <w:szCs w:val="24"/>
                <w:lang w:val="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Один раз в неделю</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C5A78"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ПДО</w:t>
            </w:r>
          </w:p>
        </w:tc>
      </w:tr>
      <w:tr w:rsidR="00356C55" w:rsidRPr="00804F71" w:rsidTr="00356C55">
        <w:trPr>
          <w:trHeight w:val="403"/>
        </w:trPr>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b/>
                <w:sz w:val="24"/>
                <w:szCs w:val="24"/>
                <w:lang w:val="ru-RU"/>
              </w:rPr>
              <w:t>ПРОФОРИЕНТАЦИЯ</w:t>
            </w:r>
          </w:p>
        </w:tc>
      </w:tr>
      <w:tr w:rsidR="00356C55" w:rsidRPr="00804F71" w:rsidTr="00356C55">
        <w:trPr>
          <w:trHeight w:val="403"/>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0304AF" w:rsidRDefault="00356C55" w:rsidP="00692B0F">
            <w:pPr>
              <w:rPr>
                <w:rFonts w:ascii="Times New Roman" w:hAnsi="Times New Roman" w:cs="Times New Roman"/>
                <w:lang w:val="ru-RU"/>
              </w:rPr>
            </w:pPr>
            <w:r w:rsidRPr="000304AF">
              <w:rPr>
                <w:rFonts w:ascii="Times New Roman" w:hAnsi="Times New Roman" w:cs="Times New Roman"/>
                <w:color w:val="000000"/>
                <w:sz w:val="24"/>
                <w:szCs w:val="24"/>
                <w:lang w:val="ru-RU"/>
              </w:rPr>
              <w:t>Внеурочные занятия по курсу «Россия – мои горизонты»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lang w:val="ru-RU"/>
              </w:rPr>
            </w:pPr>
            <w:r>
              <w:rPr>
                <w:rFonts w:ascii="Times New Roman" w:hAnsi="Times New Roman" w:cs="Times New Roman"/>
                <w:lang w:val="ru-RU"/>
              </w:rPr>
              <w:t>6-9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0304AF" w:rsidRDefault="00356C55" w:rsidP="00692B0F">
            <w:pPr>
              <w:rPr>
                <w:rFonts w:ascii="Times New Roman" w:hAnsi="Times New Roman" w:cs="Times New Roman"/>
              </w:rPr>
            </w:pPr>
            <w:r w:rsidRPr="000304AF">
              <w:rPr>
                <w:rFonts w:ascii="Times New Roman" w:hAnsi="Times New Roman" w:cs="Times New Roman"/>
                <w:color w:val="000000"/>
                <w:sz w:val="24"/>
                <w:szCs w:val="24"/>
              </w:rPr>
              <w:t xml:space="preserve">Еженедельно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0304AF" w:rsidRDefault="00356C55" w:rsidP="00692B0F">
            <w:pPr>
              <w:rPr>
                <w:rFonts w:ascii="Times New Roman" w:hAnsi="Times New Roman" w:cs="Times New Roman"/>
                <w:color w:val="000000"/>
                <w:sz w:val="24"/>
                <w:szCs w:val="24"/>
                <w:lang w:val="ru-RU"/>
              </w:rPr>
            </w:pPr>
            <w:r w:rsidRPr="000304AF">
              <w:rPr>
                <w:rFonts w:ascii="Times New Roman" w:hAnsi="Times New Roman" w:cs="Times New Roman"/>
                <w:color w:val="000000"/>
                <w:sz w:val="24"/>
                <w:szCs w:val="24"/>
                <w:lang w:val="ru-RU"/>
              </w:rPr>
              <w:t>Замдиректора по НМР</w:t>
            </w:r>
          </w:p>
        </w:tc>
      </w:tr>
      <w:tr w:rsidR="00356C55" w:rsidRPr="00804F71" w:rsidTr="00356C55">
        <w:trPr>
          <w:trHeight w:val="403"/>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94B24" w:rsidRDefault="00356C55" w:rsidP="00692B0F">
            <w:pPr>
              <w:rPr>
                <w:rFonts w:ascii="Times New Roman" w:hAnsi="Times New Roman" w:cs="Times New Roman"/>
                <w:color w:val="000000"/>
                <w:sz w:val="24"/>
                <w:szCs w:val="24"/>
                <w:lang w:val="ru-RU"/>
              </w:rPr>
            </w:pPr>
            <w:r w:rsidRPr="00594B24">
              <w:rPr>
                <w:rFonts w:ascii="Times New Roman" w:hAnsi="Times New Roman" w:cs="Times New Roman"/>
                <w:color w:val="000000"/>
                <w:sz w:val="24"/>
                <w:szCs w:val="24"/>
                <w:lang w:val="ru-RU"/>
              </w:rPr>
              <w:t>Индивидуальные консультации для учащихся и родителей с психологом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94B24" w:rsidRDefault="00356C55" w:rsidP="00692B0F">
            <w:pPr>
              <w:rPr>
                <w:rFonts w:ascii="Times New Roman" w:hAnsi="Times New Roman" w:cs="Times New Roman"/>
                <w:color w:val="000000"/>
                <w:sz w:val="24"/>
                <w:szCs w:val="24"/>
              </w:rPr>
            </w:pPr>
            <w:r w:rsidRPr="00594B24">
              <w:rPr>
                <w:rFonts w:ascii="Times New Roman" w:hAnsi="Times New Roman" w:cs="Times New Roman"/>
                <w:color w:val="000000"/>
                <w:sz w:val="24"/>
                <w:szCs w:val="24"/>
              </w:rPr>
              <w:t>По индивидуальной договоренности</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94B24" w:rsidRDefault="00356C55" w:rsidP="00692B0F">
            <w:pPr>
              <w:rPr>
                <w:rFonts w:ascii="Times New Roman" w:hAnsi="Times New Roman" w:cs="Times New Roman"/>
                <w:color w:val="000000"/>
                <w:sz w:val="24"/>
                <w:szCs w:val="24"/>
              </w:rPr>
            </w:pPr>
            <w:r w:rsidRPr="00594B24">
              <w:rPr>
                <w:rFonts w:ascii="Times New Roman" w:hAnsi="Times New Roman" w:cs="Times New Roman"/>
                <w:color w:val="000000"/>
                <w:sz w:val="24"/>
                <w:szCs w:val="24"/>
              </w:rPr>
              <w:t>Психолог</w:t>
            </w:r>
          </w:p>
        </w:tc>
      </w:tr>
      <w:tr w:rsidR="00356C55" w:rsidRPr="00804F71" w:rsidTr="00356C55">
        <w:trPr>
          <w:trHeight w:val="403"/>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94B24" w:rsidRDefault="00356C55" w:rsidP="00692B0F">
            <w:pPr>
              <w:rPr>
                <w:rFonts w:ascii="Times New Roman" w:hAnsi="Times New Roman" w:cs="Times New Roman"/>
                <w:color w:val="000000"/>
                <w:sz w:val="24"/>
                <w:szCs w:val="24"/>
                <w:lang w:val="ru-RU"/>
              </w:rPr>
            </w:pPr>
            <w:r w:rsidRPr="00594B24">
              <w:rPr>
                <w:rFonts w:ascii="Times New Roman" w:hAnsi="Times New Roman" w:cs="Times New Roman"/>
                <w:color w:val="000000"/>
                <w:sz w:val="24"/>
                <w:szCs w:val="24"/>
                <w:lang w:val="ru-RU"/>
              </w:rPr>
              <w:t>Профориентационные экскурсии по отдельному плану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94B24" w:rsidRDefault="00356C55" w:rsidP="00692B0F">
            <w:pPr>
              <w:rPr>
                <w:rFonts w:ascii="Times New Roman" w:hAnsi="Times New Roman" w:cs="Times New Roman"/>
                <w:color w:val="000000"/>
                <w:sz w:val="24"/>
                <w:szCs w:val="24"/>
              </w:rPr>
            </w:pPr>
            <w:r w:rsidRPr="00594B24">
              <w:rPr>
                <w:rFonts w:ascii="Times New Roman" w:hAnsi="Times New Roman" w:cs="Times New Roman"/>
                <w:color w:val="000000"/>
                <w:sz w:val="24"/>
                <w:szCs w:val="24"/>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94B24" w:rsidRDefault="00356C55" w:rsidP="00692B0F">
            <w:pPr>
              <w:rPr>
                <w:rFonts w:ascii="Times New Roman" w:hAnsi="Times New Roman" w:cs="Times New Roman"/>
                <w:color w:val="000000"/>
                <w:sz w:val="24"/>
                <w:szCs w:val="24"/>
              </w:rPr>
            </w:pPr>
            <w:r w:rsidRPr="00594B24">
              <w:rPr>
                <w:rFonts w:ascii="Times New Roman" w:hAnsi="Times New Roman" w:cs="Times New Roman"/>
                <w:color w:val="000000"/>
                <w:sz w:val="24"/>
                <w:szCs w:val="24"/>
              </w:rPr>
              <w:t xml:space="preserve">Замдиректора по </w:t>
            </w:r>
            <w:r w:rsidRPr="00594B24">
              <w:rPr>
                <w:rFonts w:ascii="Times New Roman" w:hAnsi="Times New Roman" w:cs="Times New Roman"/>
                <w:color w:val="000000"/>
                <w:sz w:val="24"/>
                <w:szCs w:val="24"/>
                <w:lang w:val="ru-RU"/>
              </w:rPr>
              <w:t>НМР</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b/>
                <w:bCs/>
                <w:sz w:val="24"/>
                <w:szCs w:val="24"/>
                <w:lang w:val="ru-RU"/>
              </w:rPr>
              <w:t>ШКОЛЬНЫЕ МЕДИА</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b/>
                <w:bCs/>
                <w:sz w:val="24"/>
                <w:szCs w:val="24"/>
                <w:lang w:val="ru-RU"/>
              </w:rPr>
              <w:t>В течение года</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Пресс-центр (корреспондент, фотокорреспондент)</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Заседания один раз в неделю</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Ответственный за сайт, Фотограф</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lastRenderedPageBreak/>
              <w:t>Всероссийский конкурс «Лучшие школьные СМИ»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01.09–01.12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Руководитель пресс-центра</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Всероссийский конкурс школьных СМИ SCHOOLIZDAT 2.0 (заочный тур)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Ноябрь–февраль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Руководитель пресс-центра</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Всероссийский конкурс школьных СМИ SCHOOLIZDAT 2.0 (очный тур)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Март – очная часть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Руководитель пресс-центра</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b/>
                <w:bCs/>
                <w:sz w:val="24"/>
                <w:szCs w:val="24"/>
                <w:lang w:val="ru-RU"/>
              </w:rPr>
              <w:t>ВНЕШКОЛЬНЫЕ МЕРОПРИЯТИЯ</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b/>
                <w:bCs/>
                <w:sz w:val="24"/>
                <w:szCs w:val="24"/>
                <w:lang w:val="ru-RU"/>
              </w:rPr>
              <w:t>В течение года</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Походы в театры, на выставки в выходные дни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Экскурсии по предметам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Ответственный за экскурсии</w:t>
            </w:r>
          </w:p>
        </w:tc>
      </w:tr>
      <w:tr w:rsidR="00356C55" w:rsidRPr="00804F71" w:rsidTr="00356C55">
        <w:trPr>
          <w:trHeight w:val="1029"/>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Экскурсии по патриотической тематике, профориентации, экспедиции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 xml:space="preserve">В течение года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Руководитель МО «Общественные науки»</w:t>
            </w:r>
          </w:p>
          <w:p w:rsidR="00356C55" w:rsidRPr="00467127" w:rsidRDefault="00356C55" w:rsidP="00692B0F">
            <w:pPr>
              <w:rPr>
                <w:rFonts w:ascii="Times New Roman" w:hAnsi="Times New Roman" w:cs="Times New Roman"/>
                <w:sz w:val="24"/>
                <w:szCs w:val="24"/>
                <w:lang w:val="ru-RU"/>
              </w:rPr>
            </w:pPr>
          </w:p>
        </w:tc>
      </w:tr>
      <w:tr w:rsidR="00356C55" w:rsidRPr="008C6E5A"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b/>
                <w:bCs/>
                <w:sz w:val="24"/>
                <w:szCs w:val="24"/>
                <w:lang w:val="ru-RU"/>
              </w:rPr>
              <w:t>ОРГАНИЗАЦИЯ ПРЕДМЕТНО-ПРОСТРАНСТВЕННОЙ СРЕДЫ</w:t>
            </w:r>
          </w:p>
        </w:tc>
      </w:tr>
      <w:tr w:rsidR="00356C55" w:rsidRPr="008C6E5A"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b/>
                <w:bCs/>
                <w:sz w:val="24"/>
                <w:szCs w:val="24"/>
                <w:lang w:val="ru-RU"/>
              </w:rPr>
              <w:t>В течение года</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Государственные символы России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 — 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Замдиректора по УВР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Правила дорожного движения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 — 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Замдиректора по УВР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Поздравляем (достижения учеников, учителей, дни рождения)!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 — 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Замдиректора по УВР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Дополнительное образование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 — 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 xml:space="preserve">Замдиректора по </w:t>
            </w:r>
            <w:r>
              <w:rPr>
                <w:rFonts w:ascii="Times New Roman" w:hAnsi="Times New Roman" w:cs="Times New Roman"/>
                <w:sz w:val="24"/>
                <w:szCs w:val="24"/>
                <w:lang w:val="ru-RU"/>
              </w:rPr>
              <w:t>УВР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Курсы внеурочной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 — 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Замдиректора по УВР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Инсталляция «Благотворительные акции школы»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 — 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Пресс-центр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Афиши к мероприятиям школы/класса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 — 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Пресс-центр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Информационная безопасность школьников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160739">
              <w:rPr>
                <w:rFonts w:ascii="Times New Roman" w:hAnsi="Times New Roman" w:cs="Times New Roman"/>
                <w:sz w:val="24"/>
                <w:szCs w:val="24"/>
                <w:lang w:val="ru-RU"/>
              </w:rPr>
              <w:t>Замдиректора по УВР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lang w:val="ru-RU"/>
              </w:rPr>
            </w:pPr>
            <w:r w:rsidRPr="008C6E5A">
              <w:rPr>
                <w:rFonts w:ascii="Times New Roman" w:hAnsi="Times New Roman" w:cs="Times New Roman"/>
                <w:sz w:val="24"/>
                <w:szCs w:val="24"/>
                <w:lang w:val="ru-RU"/>
              </w:rPr>
              <w:t>Противодействие экстремизму и терроризму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160739">
              <w:rPr>
                <w:rFonts w:ascii="Times New Roman" w:hAnsi="Times New Roman" w:cs="Times New Roman"/>
                <w:sz w:val="24"/>
                <w:szCs w:val="24"/>
                <w:lang w:val="ru-RU"/>
              </w:rPr>
              <w:t>Замдиректора по УВР</w:t>
            </w:r>
          </w:p>
        </w:tc>
      </w:tr>
      <w:tr w:rsidR="00356C55" w:rsidRPr="008C6E5A"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b/>
                <w:sz w:val="24"/>
                <w:szCs w:val="24"/>
                <w:lang w:val="ru-RU"/>
              </w:rPr>
            </w:pPr>
            <w:r w:rsidRPr="008C6E5A">
              <w:rPr>
                <w:rFonts w:ascii="Times New Roman" w:hAnsi="Times New Roman" w:cs="Times New Roman"/>
                <w:b/>
                <w:sz w:val="24"/>
                <w:szCs w:val="24"/>
                <w:lang w:val="ru-RU"/>
              </w:rPr>
              <w:t>ПРОФИЛАКТИКА И БЕЗОПАСНОСТЬ</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color w:val="000000"/>
                <w:sz w:val="24"/>
                <w:szCs w:val="24"/>
                <w:lang w:val="ru-RU"/>
              </w:rPr>
              <w:lastRenderedPageBreak/>
              <w:t>Мониторинг рисков безопасности и ресурсов повышения безопасности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color w:val="000000"/>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color w:val="000000"/>
                <w:sz w:val="24"/>
                <w:szCs w:val="24"/>
                <w:lang w:val="ru-RU"/>
              </w:rPr>
              <w:t>Замдиректора по УВР, психолог</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Школьная спартакиада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color w:val="000000"/>
                <w:sz w:val="24"/>
                <w:szCs w:val="24"/>
                <w:lang w:val="ru-RU"/>
              </w:rPr>
              <w:t>3 четверть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Учителя физкультуры</w:t>
            </w:r>
          </w:p>
        </w:tc>
      </w:tr>
      <w:tr w:rsidR="00356C55" w:rsidRPr="008C6E5A"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b/>
                <w:color w:val="000000"/>
                <w:sz w:val="24"/>
                <w:szCs w:val="24"/>
                <w:lang w:val="ru-RU"/>
              </w:rPr>
              <w:t>СОЦИАЛЬНОЕ ПАРТНЕРСТВО</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color w:val="000000"/>
                <w:sz w:val="24"/>
                <w:szCs w:val="24"/>
                <w:lang w:val="ru-RU"/>
              </w:rPr>
              <w:t>Экскурсии, внеурочные занятия, акции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color w:val="000000"/>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color w:val="000000"/>
                <w:sz w:val="24"/>
                <w:szCs w:val="24"/>
                <w:lang w:val="ru-RU"/>
              </w:rPr>
              <w:t>По согласованию</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sz w:val="24"/>
                <w:szCs w:val="24"/>
                <w:lang w:val="ru-RU"/>
              </w:rPr>
              <w:t>Кураторы</w:t>
            </w:r>
          </w:p>
        </w:tc>
      </w:tr>
      <w:tr w:rsidR="00356C55" w:rsidRPr="008C6E5A"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b/>
                <w:sz w:val="24"/>
                <w:szCs w:val="24"/>
                <w:lang w:val="ru-RU"/>
              </w:rPr>
            </w:pPr>
            <w:r w:rsidRPr="00E035C3">
              <w:rPr>
                <w:rFonts w:ascii="Times New Roman" w:hAnsi="Times New Roman" w:cs="Times New Roman"/>
                <w:b/>
                <w:sz w:val="24"/>
                <w:szCs w:val="24"/>
                <w:lang w:val="ru-RU"/>
              </w:rPr>
              <w:t>ДЕТСКИЕ ОБЩЕСТВЕННЫЕ ОБЪЕДИНЕНИЯ</w:t>
            </w:r>
          </w:p>
        </w:tc>
      </w:tr>
      <w:tr w:rsidR="00356C55" w:rsidRPr="00356C55"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Экологический социальный проект «Сдай батарейку»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lang w:val="ru-RU"/>
              </w:rPr>
            </w:pPr>
            <w:r w:rsidRPr="00E035C3">
              <w:rPr>
                <w:rFonts w:ascii="Times New Roman" w:hAnsi="Times New Roman" w:cs="Times New Roman"/>
                <w:color w:val="000000"/>
                <w:sz w:val="24"/>
                <w:szCs w:val="24"/>
                <w:lang w:val="ru-RU"/>
              </w:rPr>
              <w:t xml:space="preserve"> «Добровольцы и волонтеры», ЮНЕСКО.org</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Социальные проекты классов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По плану школы</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Замдиректора по НМР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Индивидуальные социальные проекты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По плану школы</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Замдиректора по НМР</w:t>
            </w:r>
          </w:p>
        </w:tc>
      </w:tr>
    </w:tbl>
    <w:p w:rsidR="00356C55" w:rsidRDefault="00356C55" w:rsidP="004A3DAC">
      <w:pPr>
        <w:spacing w:line="360" w:lineRule="auto"/>
        <w:jc w:val="center"/>
        <w:rPr>
          <w:rFonts w:ascii="Times New Roman" w:hAnsi="Times New Roman" w:cs="Times New Roman"/>
          <w:b/>
          <w:bCs/>
          <w:color w:val="00B050"/>
          <w:sz w:val="24"/>
          <w:szCs w:val="24"/>
          <w:lang w:val="ru-RU"/>
        </w:rPr>
      </w:pPr>
    </w:p>
    <w:bookmarkEnd w:id="25"/>
    <w:p w:rsidR="00D76849" w:rsidRPr="00B30F60" w:rsidRDefault="00A77AAB" w:rsidP="004A3DAC">
      <w:pPr>
        <w:spacing w:line="360" w:lineRule="auto"/>
        <w:ind w:right="49" w:firstLine="709"/>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3.</w:t>
      </w:r>
      <w:r w:rsidR="009F78AC" w:rsidRPr="00B30F60">
        <w:rPr>
          <w:rFonts w:ascii="Times New Roman" w:eastAsia="Arial" w:hAnsi="Times New Roman" w:cs="Times New Roman"/>
          <w:sz w:val="24"/>
          <w:szCs w:val="24"/>
          <w:lang w:val="ru-RU"/>
        </w:rPr>
        <w:t>5</w:t>
      </w:r>
      <w:r w:rsidRPr="00B30F60">
        <w:rPr>
          <w:rFonts w:ascii="Times New Roman" w:eastAsia="Arial" w:hAnsi="Times New Roman" w:cs="Times New Roman"/>
          <w:sz w:val="24"/>
          <w:szCs w:val="24"/>
          <w:lang w:val="ru-RU"/>
        </w:rPr>
        <w:t xml:space="preserve">. </w:t>
      </w:r>
      <w:r w:rsidR="009D2D35" w:rsidRPr="00B30F60">
        <w:rPr>
          <w:rFonts w:ascii="Times New Roman" w:eastAsia="Arial" w:hAnsi="Times New Roman" w:cs="Times New Roman"/>
          <w:sz w:val="24"/>
          <w:szCs w:val="24"/>
          <w:lang w:val="ru-RU"/>
        </w:rPr>
        <w:t>СИСТЕМА</w:t>
      </w:r>
      <w:r w:rsidRPr="00B30F60">
        <w:rPr>
          <w:rFonts w:ascii="Times New Roman" w:eastAsia="Arial" w:hAnsi="Times New Roman" w:cs="Times New Roman"/>
          <w:sz w:val="24"/>
          <w:szCs w:val="24"/>
          <w:lang w:val="ru-RU"/>
        </w:rPr>
        <w:t xml:space="preserve"> УСЛОВИЙ РЕАЛИЗАЦИИ ООП ОО В МЛШ</w:t>
      </w:r>
    </w:p>
    <w:p w:rsidR="00A77AAB" w:rsidRPr="00B30F60" w:rsidRDefault="00B01CAF"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 xml:space="preserve">3.5.1. </w:t>
      </w:r>
      <w:r w:rsidR="006961A0" w:rsidRPr="00B30F60">
        <w:rPr>
          <w:rFonts w:ascii="Times New Roman" w:eastAsia="Times New Roman" w:hAnsi="Times New Roman" w:cs="Times New Roman"/>
          <w:b/>
          <w:sz w:val="24"/>
          <w:szCs w:val="24"/>
          <w:lang w:val="ru-RU"/>
        </w:rPr>
        <w:t>Общесистемные требования</w:t>
      </w:r>
      <w:r w:rsidR="006961A0" w:rsidRPr="00B30F60">
        <w:rPr>
          <w:rFonts w:ascii="Times New Roman" w:eastAsia="Times New Roman" w:hAnsi="Times New Roman" w:cs="Times New Roman"/>
          <w:sz w:val="24"/>
          <w:szCs w:val="24"/>
          <w:lang w:val="ru-RU"/>
        </w:rPr>
        <w:t xml:space="preserve">. </w:t>
      </w:r>
      <w:r w:rsidR="00A77AAB" w:rsidRPr="00B30F60">
        <w:rPr>
          <w:rFonts w:ascii="Times New Roman" w:eastAsia="Times New Roman" w:hAnsi="Times New Roman" w:cs="Times New Roman"/>
          <w:sz w:val="24"/>
          <w:szCs w:val="24"/>
          <w:lang w:val="ru-RU"/>
        </w:rPr>
        <w:t xml:space="preserve">Система условий реализации программы основного общего образования, созданная в МЛШ соответствует требованиям ФГОС ООО и направлена на: достижение планируемых результатов освоения программы основного общего образования,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r w:rsidR="00A77AAB" w:rsidRPr="00B30F60">
        <w:rPr>
          <w:rFonts w:ascii="Times New Roman" w:eastAsia="Times New Roman" w:hAnsi="Times New Roman" w:cs="Times New Roman"/>
          <w:sz w:val="24"/>
          <w:szCs w:val="24"/>
          <w:lang w:val="ru-RU"/>
        </w:rPr>
        <w:tab/>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включение </w:t>
      </w:r>
      <w:r w:rsidR="00A77AAB" w:rsidRPr="00B30F60">
        <w:rPr>
          <w:rFonts w:ascii="Times New Roman" w:eastAsia="Times New Roman" w:hAnsi="Times New Roman" w:cs="Times New Roman"/>
          <w:sz w:val="24"/>
          <w:szCs w:val="24"/>
          <w:lang w:val="ru-RU"/>
        </w:rPr>
        <w:lastRenderedPageBreak/>
        <w:t xml:space="preserve">обучающихся в процессы преобразования внешней социальной среды. На </w:t>
      </w:r>
      <w:r w:rsidR="00A77AAB" w:rsidRPr="00B30F60">
        <w:rPr>
          <w:rFonts w:ascii="Times New Roman" w:eastAsia="Times New Roman" w:hAnsi="Times New Roman" w:cs="Times New Roman"/>
          <w:sz w:val="24"/>
          <w:szCs w:val="24"/>
          <w:lang w:val="ru-RU"/>
        </w:rPr>
        <w:tab/>
        <w:t xml:space="preserve">формирование у обучающихся экологической грамотности, навыков здорового и безопасного для человека и окружаю-щей его среды образа жизни; </w:t>
      </w:r>
      <w:r w:rsidR="00A77AAB" w:rsidRPr="00B30F60">
        <w:rPr>
          <w:rFonts w:ascii="Times New Roman" w:eastAsia="Times New Roman" w:hAnsi="Times New Roman" w:cs="Times New Roman"/>
          <w:sz w:val="24"/>
          <w:szCs w:val="24"/>
          <w:lang w:val="ru-RU"/>
        </w:rPr>
        <w:tab/>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обновление содержания программы основного общего образования, методик и технологий ее реализации в соответствии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эффективное использования профессионального и творческого потенциала педагогических и руководящих работников </w:t>
      </w:r>
      <w:r w:rsidR="006961A0" w:rsidRPr="00B30F60">
        <w:rPr>
          <w:rFonts w:ascii="Times New Roman" w:eastAsia="Times New Roman" w:hAnsi="Times New Roman" w:cs="Times New Roman"/>
          <w:sz w:val="24"/>
          <w:szCs w:val="24"/>
          <w:lang w:val="ru-RU"/>
        </w:rPr>
        <w:t>МЛШ</w:t>
      </w:r>
      <w:r w:rsidR="00A77AAB" w:rsidRPr="00B30F60">
        <w:rPr>
          <w:rFonts w:ascii="Times New Roman" w:eastAsia="Times New Roman" w:hAnsi="Times New Roman" w:cs="Times New Roman"/>
          <w:sz w:val="24"/>
          <w:szCs w:val="24"/>
          <w:lang w:val="ru-RU"/>
        </w:rPr>
        <w:t xml:space="preserve">, повышения их профессиональной, коммуникативной, информационной и правовой компетентности; эффективное управления </w:t>
      </w:r>
      <w:r w:rsidR="006961A0" w:rsidRPr="00B30F60">
        <w:rPr>
          <w:rFonts w:ascii="Times New Roman" w:eastAsia="Times New Roman" w:hAnsi="Times New Roman" w:cs="Times New Roman"/>
          <w:sz w:val="24"/>
          <w:szCs w:val="24"/>
          <w:lang w:val="ru-RU"/>
        </w:rPr>
        <w:t>МЛШ</w:t>
      </w:r>
      <w:r w:rsidR="00A77AAB" w:rsidRPr="00B30F60">
        <w:rPr>
          <w:rFonts w:ascii="Times New Roman" w:eastAsia="Times New Roman" w:hAnsi="Times New Roman" w:cs="Times New Roman"/>
          <w:sz w:val="24"/>
          <w:szCs w:val="24"/>
          <w:lang w:val="ru-RU"/>
        </w:rPr>
        <w:t xml:space="preserve"> с использованием ИКТ, современных механизмов финансирования реализации программ основного общего образования.</w:t>
      </w:r>
    </w:p>
    <w:p w:rsidR="007C3FE1" w:rsidRPr="00B30F60" w:rsidRDefault="007C3FE1" w:rsidP="004A3DAC">
      <w:pPr>
        <w:spacing w:line="360" w:lineRule="auto"/>
        <w:ind w:firstLine="709"/>
        <w:jc w:val="both"/>
        <w:rPr>
          <w:rFonts w:ascii="Times New Roman" w:eastAsia="Times New Roman" w:hAnsi="Times New Roman" w:cs="Times New Roman"/>
          <w:sz w:val="24"/>
          <w:szCs w:val="24"/>
          <w:lang w:val="ru-RU"/>
        </w:rPr>
      </w:pPr>
    </w:p>
    <w:p w:rsidR="007C3FE1" w:rsidRPr="00B30F60" w:rsidRDefault="007C3FE1" w:rsidP="004A3DAC">
      <w:pPr>
        <w:spacing w:line="360" w:lineRule="auto"/>
        <w:ind w:firstLine="709"/>
        <w:jc w:val="both"/>
        <w:rPr>
          <w:rFonts w:ascii="Times New Roman" w:eastAsia="Times New Roman" w:hAnsi="Times New Roman" w:cs="Times New Roman"/>
          <w:sz w:val="24"/>
          <w:szCs w:val="24"/>
          <w:lang w:val="ru-RU"/>
        </w:rPr>
      </w:pPr>
    </w:p>
    <w:p w:rsidR="006961A0" w:rsidRPr="00B30F60" w:rsidRDefault="008B36F3"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Arial" w:hAnsi="Times New Roman" w:cs="Times New Roman"/>
          <w:b/>
          <w:sz w:val="24"/>
          <w:szCs w:val="24"/>
          <w:lang w:val="ru-RU"/>
        </w:rPr>
        <w:t xml:space="preserve">3.5.2 </w:t>
      </w:r>
      <w:r w:rsidR="006961A0" w:rsidRPr="00B30F60">
        <w:rPr>
          <w:rFonts w:ascii="Times New Roman" w:eastAsia="Arial" w:hAnsi="Times New Roman" w:cs="Times New Roman"/>
          <w:b/>
          <w:sz w:val="24"/>
          <w:szCs w:val="24"/>
          <w:lang w:val="ru-RU"/>
        </w:rPr>
        <w:t>Материально-техническое и учебно-методическое обеспечение программы основного общего образования.</w:t>
      </w:r>
    </w:p>
    <w:p w:rsidR="006961A0" w:rsidRPr="00B30F60" w:rsidRDefault="006961A0"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Arial" w:hAnsi="Times New Roman" w:cs="Times New Roman"/>
          <w:b/>
          <w:sz w:val="24"/>
          <w:szCs w:val="24"/>
          <w:lang w:val="ru-RU"/>
        </w:rPr>
        <w:t xml:space="preserve">Информационно-образовательная среда МЛШ. </w:t>
      </w:r>
      <w:r w:rsidRPr="00B30F60">
        <w:rPr>
          <w:rFonts w:ascii="Times New Roman" w:eastAsia="Times New Roman" w:hAnsi="Times New Roman" w:cs="Times New Roman"/>
          <w:sz w:val="24"/>
          <w:szCs w:val="24"/>
          <w:lang w:val="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6961A0" w:rsidRPr="00B30F60" w:rsidRDefault="006961A0"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Основными компонентами ИОС </w:t>
      </w:r>
      <w:r w:rsidR="007905C6" w:rsidRPr="00B30F60">
        <w:rPr>
          <w:rFonts w:ascii="Times New Roman" w:eastAsia="Times New Roman" w:hAnsi="Times New Roman" w:cs="Times New Roman"/>
          <w:sz w:val="24"/>
          <w:szCs w:val="24"/>
          <w:lang w:val="ru-RU"/>
        </w:rPr>
        <w:t>МЛШ</w:t>
      </w:r>
      <w:r w:rsidRPr="00B30F60">
        <w:rPr>
          <w:rFonts w:ascii="Times New Roman" w:eastAsia="Times New Roman" w:hAnsi="Times New Roman" w:cs="Times New Roman"/>
          <w:sz w:val="24"/>
          <w:szCs w:val="24"/>
          <w:lang w:val="ru-RU"/>
        </w:rPr>
        <w:t xml:space="preserve"> являются:</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фонд дополнительной литературы (художественная и научно-популярная литература, справочно-библиографические и периодические издания);учебно-наглядные пособия (средства натурного фонда, модели, печатные, экранно-звуковые средства, мультимедийные средства);информационно-образовательные ресурсы Интернета, прошедшие в установлен</w:t>
      </w:r>
      <w:r w:rsidR="006701AD" w:rsidRPr="00B30F60">
        <w:rPr>
          <w:rFonts w:ascii="Times New Roman" w:eastAsia="Times New Roman" w:hAnsi="Times New Roman" w:cs="Times New Roman"/>
          <w:sz w:val="24"/>
          <w:szCs w:val="24"/>
          <w:lang w:val="ru-RU"/>
        </w:rPr>
        <w:t>н</w:t>
      </w:r>
      <w:r w:rsidRPr="00B30F60">
        <w:rPr>
          <w:rFonts w:ascii="Times New Roman" w:eastAsia="Times New Roman" w:hAnsi="Times New Roman" w:cs="Times New Roman"/>
          <w:sz w:val="24"/>
          <w:szCs w:val="24"/>
          <w:lang w:val="ru-RU"/>
        </w:rPr>
        <w:t>ом порядке процедуру верификации и обеспечивающие доступ обучающихся к учебным материалам, в т. ч. к наследию отечественного кинематографа;</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информационно-телекоммуникационная инфраструктура;</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технические средства, обеспечивающие функционирование информационно-образовательной среды;</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 xml:space="preserve">программные инструменты, </w:t>
      </w:r>
      <w:r w:rsidRPr="00B30F60">
        <w:rPr>
          <w:rFonts w:ascii="Times New Roman" w:eastAsia="Times New Roman" w:hAnsi="Times New Roman" w:cs="Times New Roman"/>
          <w:sz w:val="24"/>
          <w:szCs w:val="24"/>
          <w:lang w:val="ru-RU"/>
        </w:rPr>
        <w:lastRenderedPageBreak/>
        <w:t>обеспечивающие функционирование информационно-образовательной среды;</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служба технической поддержки функционирования информационно-образовательной среды.</w:t>
      </w:r>
    </w:p>
    <w:p w:rsidR="006701AD" w:rsidRPr="00B30F60" w:rsidRDefault="006961A0"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ИОС </w:t>
      </w:r>
      <w:r w:rsidR="006701AD" w:rsidRPr="00B30F60">
        <w:rPr>
          <w:rFonts w:ascii="Times New Roman" w:eastAsia="Times New Roman" w:hAnsi="Times New Roman" w:cs="Times New Roman"/>
          <w:sz w:val="24"/>
          <w:szCs w:val="24"/>
          <w:lang w:val="ru-RU"/>
        </w:rPr>
        <w:t>МЛШ</w:t>
      </w:r>
      <w:r w:rsidRPr="00B30F60">
        <w:rPr>
          <w:rFonts w:ascii="Times New Roman" w:eastAsia="Times New Roman" w:hAnsi="Times New Roman" w:cs="Times New Roman"/>
          <w:sz w:val="24"/>
          <w:szCs w:val="24"/>
          <w:lang w:val="ru-RU"/>
        </w:rPr>
        <w:t xml:space="preserve"> предоставляет для участников образовательного процесса возможность:</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достижения обучающимися планируемых результатов освоения ООП ООО</w:t>
      </w:r>
      <w:r w:rsidR="006701AD" w:rsidRPr="00B30F60">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w:t>
      </w:r>
      <w:r w:rsidR="006701AD" w:rsidRPr="00B30F60">
        <w:rPr>
          <w:rFonts w:ascii="Times New Roman" w:eastAsia="Times New Roman" w:hAnsi="Times New Roman" w:cs="Times New Roman"/>
          <w:sz w:val="24"/>
          <w:szCs w:val="24"/>
          <w:lang w:val="ru-RU"/>
        </w:rPr>
        <w:t xml:space="preserve"> с </w:t>
      </w:r>
      <w:r w:rsidRPr="00B30F60">
        <w:rPr>
          <w:rFonts w:ascii="Times New Roman" w:eastAsia="Times New Roman" w:hAnsi="Times New Roman" w:cs="Times New Roman"/>
          <w:sz w:val="24"/>
          <w:szCs w:val="24"/>
          <w:lang w:val="ru-RU"/>
        </w:rPr>
        <w:t>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r w:rsidRPr="00B30F60">
        <w:rPr>
          <w:rFonts w:ascii="Times New Roman" w:eastAsia="Times New Roman" w:hAnsi="Times New Roman" w:cs="Times New Roman"/>
          <w:sz w:val="24"/>
          <w:szCs w:val="24"/>
          <w:lang w:val="ru-RU"/>
        </w:rPr>
        <w:tab/>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формирования у обучающихся опыта самостоятельной образовательной и общественной деятельности;</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формирования у обучающихся экологической грамотности, навыков здорового и без</w:t>
      </w:r>
      <w:r w:rsidR="00F46A6E" w:rsidRPr="00B30F60">
        <w:rPr>
          <w:rFonts w:ascii="Times New Roman" w:eastAsia="Times New Roman" w:hAnsi="Times New Roman" w:cs="Times New Roman"/>
          <w:sz w:val="24"/>
          <w:szCs w:val="24"/>
          <w:lang w:val="ru-RU"/>
        </w:rPr>
        <w:t>опасного для человека и окружаю</w:t>
      </w:r>
      <w:r w:rsidRPr="00B30F60">
        <w:rPr>
          <w:rFonts w:ascii="Times New Roman" w:eastAsia="Times New Roman" w:hAnsi="Times New Roman" w:cs="Times New Roman"/>
          <w:sz w:val="24"/>
          <w:szCs w:val="24"/>
          <w:lang w:val="ru-RU"/>
        </w:rPr>
        <w:t>щей его среды образа жизни;</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использования в образовательной деятельности современных образовательных технологий, направленных в том числе на воспитание обучающихся;</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представителейэ</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ффективного использования профессионального и творческого потенциала педаг</w:t>
      </w:r>
      <w:r w:rsidR="006701AD" w:rsidRPr="00B30F60">
        <w:rPr>
          <w:rFonts w:ascii="Times New Roman" w:eastAsia="Times New Roman" w:hAnsi="Times New Roman" w:cs="Times New Roman"/>
          <w:sz w:val="24"/>
          <w:szCs w:val="24"/>
          <w:lang w:val="ru-RU"/>
        </w:rPr>
        <w:t>огических и руководящих работни</w:t>
      </w:r>
      <w:r w:rsidRPr="00B30F60">
        <w:rPr>
          <w:rFonts w:ascii="Times New Roman" w:eastAsia="Times New Roman" w:hAnsi="Times New Roman" w:cs="Times New Roman"/>
          <w:sz w:val="24"/>
          <w:szCs w:val="24"/>
          <w:lang w:val="ru-RU"/>
        </w:rPr>
        <w:t>ков организации, повыш</w:t>
      </w:r>
      <w:r w:rsidR="006701AD" w:rsidRPr="00B30F60">
        <w:rPr>
          <w:rFonts w:ascii="Times New Roman" w:eastAsia="Times New Roman" w:hAnsi="Times New Roman" w:cs="Times New Roman"/>
          <w:sz w:val="24"/>
          <w:szCs w:val="24"/>
          <w:lang w:val="ru-RU"/>
        </w:rPr>
        <w:t>ения их профессиональной, комму</w:t>
      </w:r>
      <w:r w:rsidRPr="00B30F60">
        <w:rPr>
          <w:rFonts w:ascii="Times New Roman" w:eastAsia="Times New Roman" w:hAnsi="Times New Roman" w:cs="Times New Roman"/>
          <w:sz w:val="24"/>
          <w:szCs w:val="24"/>
          <w:lang w:val="ru-RU"/>
        </w:rPr>
        <w:t>никативной, информационной и правовой компетентности;</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 xml:space="preserve">эффективного управления организацией с использованием ИКТ, современных механизмов финансирования. </w:t>
      </w:r>
    </w:p>
    <w:p w:rsidR="006961A0" w:rsidRPr="00B30F60" w:rsidRDefault="006961A0"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Электронная информацион</w:t>
      </w:r>
      <w:r w:rsidR="006701AD" w:rsidRPr="00B30F60">
        <w:rPr>
          <w:rFonts w:ascii="Times New Roman" w:eastAsia="Times New Roman" w:hAnsi="Times New Roman" w:cs="Times New Roman"/>
          <w:b/>
          <w:sz w:val="24"/>
          <w:szCs w:val="24"/>
          <w:lang w:val="ru-RU"/>
        </w:rPr>
        <w:t>но-образовательная среда МЛШ</w:t>
      </w:r>
      <w:r w:rsidRPr="00B30F60">
        <w:rPr>
          <w:rFonts w:ascii="Times New Roman" w:eastAsia="Times New Roman" w:hAnsi="Times New Roman" w:cs="Times New Roman"/>
          <w:b/>
          <w:sz w:val="24"/>
          <w:szCs w:val="24"/>
          <w:lang w:val="ru-RU"/>
        </w:rPr>
        <w:t xml:space="preserve"> обеспечивает:</w:t>
      </w:r>
      <w:r w:rsidRPr="00B30F60">
        <w:rPr>
          <w:rFonts w:ascii="Times New Roman" w:eastAsia="Times New Roman" w:hAnsi="Times New Roman" w:cs="Times New Roman"/>
          <w:sz w:val="24"/>
          <w:szCs w:val="24"/>
          <w:lang w:val="ru-RU"/>
        </w:rPr>
        <w:tab/>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w:t>
      </w:r>
      <w:r w:rsidR="006701AD" w:rsidRPr="00B30F60">
        <w:rPr>
          <w:rFonts w:ascii="Times New Roman" w:eastAsia="Times New Roman" w:hAnsi="Times New Roman" w:cs="Times New Roman"/>
          <w:sz w:val="24"/>
          <w:szCs w:val="24"/>
          <w:lang w:val="ru-RU"/>
        </w:rPr>
        <w:t>МЛШ</w:t>
      </w:r>
      <w:r w:rsidRPr="00B30F60">
        <w:rPr>
          <w:rFonts w:ascii="Times New Roman" w:eastAsia="Times New Roman" w:hAnsi="Times New Roman" w:cs="Times New Roman"/>
          <w:sz w:val="24"/>
          <w:szCs w:val="24"/>
          <w:lang w:val="ru-RU"/>
        </w:rPr>
        <w:t xml:space="preserve">: </w:t>
      </w:r>
      <w:hyperlink r:id="rId17" w:history="1">
        <w:r w:rsidR="006701AD" w:rsidRPr="00B30F60">
          <w:rPr>
            <w:rStyle w:val="a6"/>
            <w:rFonts w:ascii="Times New Roman" w:eastAsia="Times New Roman" w:hAnsi="Times New Roman" w:cs="Times New Roman"/>
            <w:b/>
            <w:color w:val="auto"/>
            <w:sz w:val="24"/>
            <w:szCs w:val="24"/>
            <w:lang w:val="ru-RU"/>
          </w:rPr>
          <w:t>http://mlsh.ru/</w:t>
        </w:r>
      </w:hyperlink>
      <w:r w:rsidRPr="00B30F60">
        <w:rPr>
          <w:rFonts w:ascii="Times New Roman" w:eastAsia="Times New Roman" w:hAnsi="Times New Roman" w:cs="Times New Roman"/>
          <w:sz w:val="24"/>
          <w:szCs w:val="24"/>
          <w:lang w:val="ru-RU"/>
        </w:rPr>
        <w:t xml:space="preserve">;фиксацию и хранение информации о ходе образовательного процесса, </w:t>
      </w:r>
      <w:r w:rsidRPr="00B30F60">
        <w:rPr>
          <w:rFonts w:ascii="Times New Roman" w:eastAsia="Times New Roman" w:hAnsi="Times New Roman" w:cs="Times New Roman"/>
          <w:sz w:val="24"/>
          <w:szCs w:val="24"/>
          <w:lang w:val="ru-RU"/>
        </w:rPr>
        <w:lastRenderedPageBreak/>
        <w:t>результатов пр</w:t>
      </w:r>
      <w:r w:rsidR="006701AD" w:rsidRPr="00B30F60">
        <w:rPr>
          <w:rFonts w:ascii="Times New Roman" w:eastAsia="Times New Roman" w:hAnsi="Times New Roman" w:cs="Times New Roman"/>
          <w:sz w:val="24"/>
          <w:szCs w:val="24"/>
          <w:lang w:val="ru-RU"/>
        </w:rPr>
        <w:t>омежуточной аттестации и резуль</w:t>
      </w:r>
      <w:r w:rsidRPr="00B30F60">
        <w:rPr>
          <w:rFonts w:ascii="Times New Roman" w:eastAsia="Times New Roman" w:hAnsi="Times New Roman" w:cs="Times New Roman"/>
          <w:sz w:val="24"/>
          <w:szCs w:val="24"/>
          <w:lang w:val="ru-RU"/>
        </w:rPr>
        <w:t>татов освоения програм</w:t>
      </w:r>
      <w:r w:rsidR="006701AD" w:rsidRPr="00B30F60">
        <w:rPr>
          <w:rFonts w:ascii="Times New Roman" w:eastAsia="Times New Roman" w:hAnsi="Times New Roman" w:cs="Times New Roman"/>
          <w:sz w:val="24"/>
          <w:szCs w:val="24"/>
          <w:lang w:val="ru-RU"/>
        </w:rPr>
        <w:t xml:space="preserve">мы основного общего образования </w:t>
      </w:r>
      <w:hyperlink r:id="rId18" w:history="1">
        <w:r w:rsidR="00B51D63" w:rsidRPr="00B30F60">
          <w:rPr>
            <w:rStyle w:val="a6"/>
            <w:rFonts w:ascii="Times New Roman" w:eastAsia="Times New Roman" w:hAnsi="Times New Roman" w:cs="Times New Roman"/>
            <w:color w:val="auto"/>
            <w:sz w:val="24"/>
            <w:szCs w:val="24"/>
            <w:lang w:val="ru-RU"/>
          </w:rPr>
          <w:t>https://schools.dnevnik.ru/journals/default.aspx?school=1000008739847&amp;header=True&amp;journalViewTab=journal-view</w:t>
        </w:r>
      </w:hyperlink>
      <w:r w:rsidR="00B51D63" w:rsidRPr="00B30F60">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взаимодействие между участниками образовательного процесса, в том числе синхро</w:t>
      </w:r>
      <w:r w:rsidR="00B51D63" w:rsidRPr="00B30F60">
        <w:rPr>
          <w:rFonts w:ascii="Times New Roman" w:eastAsia="Times New Roman" w:hAnsi="Times New Roman" w:cs="Times New Roman"/>
          <w:sz w:val="24"/>
          <w:szCs w:val="24"/>
          <w:lang w:val="ru-RU"/>
        </w:rPr>
        <w:t>нные и (или) асинхронные взаимо</w:t>
      </w:r>
      <w:r w:rsidRPr="00B30F60">
        <w:rPr>
          <w:rFonts w:ascii="Times New Roman" w:eastAsia="Times New Roman" w:hAnsi="Times New Roman" w:cs="Times New Roman"/>
          <w:sz w:val="24"/>
          <w:szCs w:val="24"/>
          <w:lang w:val="ru-RU"/>
        </w:rPr>
        <w:t>действия посредством Интернета.</w:t>
      </w:r>
    </w:p>
    <w:p w:rsidR="00510DE3" w:rsidRPr="00B30F60" w:rsidRDefault="006961A0"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Электронная информационно-образовательная среда позволяет обучающимся осуществить:поиск и получение информации в Глобальной сети — Интернете в соответствии с учебной задачей;</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обработку информации для выступления с аудио-, видео- и графическим сопровождением;</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размещение продуктов познавательной, исследовательской и творческой деятельности в Интернете;выпуск школьных печатных изданий;</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Функционирование электронной информационно-образовательной среды соответствует законодательству Российской Федерации</w:t>
      </w:r>
      <w:r w:rsidR="00B51D63" w:rsidRPr="00B30F60">
        <w:rPr>
          <w:rFonts w:ascii="Times New Roman" w:eastAsia="Times New Roman" w:hAnsi="Times New Roman" w:cs="Times New Roman"/>
          <w:sz w:val="24"/>
          <w:szCs w:val="24"/>
          <w:lang w:val="ru-RU"/>
        </w:rPr>
        <w:t>.</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Материально-техническое обеспечение МЛШ позволяет реализовывать в полной мере образовательные программы. В Школе оборудованы 28 учебных кабинета, </w:t>
      </w:r>
      <w:r w:rsidR="00552818" w:rsidRPr="00B30F60">
        <w:rPr>
          <w:rFonts w:ascii="Times New Roman" w:hAnsi="Times New Roman" w:cs="Times New Roman"/>
          <w:sz w:val="24"/>
          <w:szCs w:val="24"/>
          <w:lang w:val="ru-RU"/>
        </w:rPr>
        <w:t>28 оснащены</w:t>
      </w:r>
      <w:r w:rsidRPr="00B30F60">
        <w:rPr>
          <w:rFonts w:ascii="Times New Roman" w:hAnsi="Times New Roman" w:cs="Times New Roman"/>
          <w:sz w:val="24"/>
          <w:szCs w:val="24"/>
          <w:lang w:val="ru-RU"/>
        </w:rPr>
        <w:t xml:space="preserve"> современной мультимедийной техникой, в том числе:</w:t>
      </w:r>
    </w:p>
    <w:p w:rsidR="00510DE3" w:rsidRPr="00B30F60" w:rsidRDefault="00510DE3" w:rsidP="004A3DAC">
      <w:pPr>
        <w:numPr>
          <w:ilvl w:val="0"/>
          <w:numId w:val="27"/>
        </w:numPr>
        <w:spacing w:before="100" w:beforeAutospacing="1"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лаборатория по физике;</w:t>
      </w:r>
    </w:p>
    <w:p w:rsidR="00510DE3" w:rsidRPr="00B30F60" w:rsidRDefault="00510DE3" w:rsidP="004A3DAC">
      <w:pPr>
        <w:numPr>
          <w:ilvl w:val="0"/>
          <w:numId w:val="27"/>
        </w:numPr>
        <w:spacing w:before="100" w:beforeAutospacing="1"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лаборатория по химии и биологии;</w:t>
      </w:r>
    </w:p>
    <w:p w:rsidR="00510DE3" w:rsidRPr="00B30F60" w:rsidRDefault="00510DE3" w:rsidP="004A3DAC">
      <w:pPr>
        <w:numPr>
          <w:ilvl w:val="0"/>
          <w:numId w:val="27"/>
        </w:numPr>
        <w:spacing w:before="100" w:beforeAutospacing="1"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компьютерный класс;</w:t>
      </w:r>
    </w:p>
    <w:p w:rsidR="00510DE3" w:rsidRPr="00B30F60" w:rsidRDefault="00510DE3" w:rsidP="004A3DAC">
      <w:pPr>
        <w:numPr>
          <w:ilvl w:val="0"/>
          <w:numId w:val="27"/>
        </w:numPr>
        <w:spacing w:before="100" w:beforeAutospacing="1"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кабинет технологии;</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На пятом этаж</w:t>
      </w:r>
      <w:r w:rsidR="00552818" w:rsidRPr="00B30F60">
        <w:rPr>
          <w:rFonts w:ascii="Times New Roman" w:hAnsi="Times New Roman" w:cs="Times New Roman"/>
          <w:sz w:val="24"/>
          <w:szCs w:val="24"/>
          <w:lang w:val="ru-RU"/>
        </w:rPr>
        <w:t>е здания оборудован актовый зал</w:t>
      </w:r>
      <w:r w:rsidRPr="00B30F60">
        <w:rPr>
          <w:rFonts w:ascii="Times New Roman" w:hAnsi="Times New Roman" w:cs="Times New Roman"/>
          <w:sz w:val="24"/>
          <w:szCs w:val="24"/>
          <w:lang w:val="ru-RU"/>
        </w:rPr>
        <w:t xml:space="preserve">. </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Материально-техническое оснащение МЛШ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Формирование и использование библиотечного фонда Международной лингвистической школы.</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Поступило в 2021 </w:t>
      </w:r>
      <w:r w:rsidR="009011AB" w:rsidRPr="00B30F60">
        <w:rPr>
          <w:rFonts w:ascii="Times New Roman" w:hAnsi="Times New Roman" w:cs="Times New Roman"/>
          <w:sz w:val="24"/>
          <w:szCs w:val="24"/>
          <w:lang w:val="ru-RU"/>
        </w:rPr>
        <w:t>году (</w:t>
      </w:r>
      <w:r w:rsidRPr="00B30F60">
        <w:rPr>
          <w:rFonts w:ascii="Times New Roman" w:hAnsi="Times New Roman" w:cs="Times New Roman"/>
          <w:sz w:val="24"/>
          <w:szCs w:val="24"/>
          <w:lang w:val="ru-RU"/>
        </w:rPr>
        <w:t>учебники, учебное пособие, метод. лит., словари, энциклопедии, художественная литература) – 701 экз. Общий объем фонда библиотеки – 14629 экз. Книгообеспеченность 100%.</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Учебники + CD – 1206 экз.</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Учебные пособия – 233 экз., из них:</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учебное пособие –140 экз.</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методические рекомендации – 2 экз.</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 дидактические материалы – 91 экз.</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тесты – 0 экз.</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Художественная литература – поступило – 41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Справочный материал:</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словари –0 экз.</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энциклопедии – 0 экз.</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Аудиовизуальные документы – 11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Документы на микроформах – 0</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Электронные документы – 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Информационное обслуживание  и другие характеристики библиотеки: </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 Численность зарегистрированных пользователей библиотеки, человек – 572 </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Число посещений, человек – 3687</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Наличие электронного каталога в библиотеке – 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Наличие в библиотеке:</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принтера – 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сканера – 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ксерокса - 1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стационарной интерактивной доски - 1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*Периодические издания (журналы) в количестве: 8 наименований:</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Научно-методический журнал «Директор школы»,</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Научно-методический журнал «Практика административной работы в школе»,</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 Учебный, учебно-методический журнал «Справочник Заместителя директора школы», </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  Научно-практический журнал «Управление современной школой. ЗАВУЧ», </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Научно-практический журнал «Управление начальной школой. ЗАВУЧ»,</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 - Информационно-методический журнал «Школьная библиотека».</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Российский научно-популярный журнал для школьников и родителей «ДУМАЙ».</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На официальном сайте МЛШ есть страница библиотеки с информацией о работе и проводимых мероприятиях библиотеки Школы.</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Оснащенность библиотеки учебными пособиями достаточная. </w:t>
      </w:r>
    </w:p>
    <w:tbl>
      <w:tblPr>
        <w:tblW w:w="10363" w:type="dxa"/>
        <w:tblInd w:w="60" w:type="dxa"/>
        <w:tblCellMar>
          <w:top w:w="15" w:type="dxa"/>
          <w:left w:w="15" w:type="dxa"/>
          <w:bottom w:w="15" w:type="dxa"/>
          <w:right w:w="15" w:type="dxa"/>
        </w:tblCellMar>
        <w:tblLook w:val="0600"/>
      </w:tblPr>
      <w:tblGrid>
        <w:gridCol w:w="6119"/>
        <w:gridCol w:w="1834"/>
        <w:gridCol w:w="2410"/>
      </w:tblGrid>
      <w:tr w:rsidR="00510DE3" w:rsidRPr="00B30F60" w:rsidTr="00510DE3">
        <w:tc>
          <w:tcPr>
            <w:tcW w:w="1036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b/>
                <w:bCs/>
                <w:sz w:val="24"/>
                <w:szCs w:val="24"/>
                <w:lang w:val="ru-RU"/>
              </w:rPr>
            </w:pPr>
            <w:r w:rsidRPr="00B30F60">
              <w:rPr>
                <w:rFonts w:ascii="Times New Roman" w:hAnsi="Times New Roman" w:cs="Times New Roman"/>
                <w:b/>
                <w:bCs/>
                <w:sz w:val="24"/>
                <w:szCs w:val="24"/>
                <w:lang w:val="ru-RU"/>
              </w:rPr>
              <w:t>Инфраструктура</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Количество компьютеров </w:t>
            </w:r>
          </w:p>
        </w:tc>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единиц</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88</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Количество экземпляров учебной и учебно-методической литературы от общего количества единиц </w:t>
            </w:r>
            <w:r w:rsidRPr="00B30F60">
              <w:rPr>
                <w:rFonts w:ascii="Times New Roman" w:hAnsi="Times New Roman" w:cs="Times New Roman"/>
                <w:sz w:val="24"/>
                <w:szCs w:val="24"/>
                <w:lang w:val="ru-RU"/>
              </w:rPr>
              <w:lastRenderedPageBreak/>
              <w:t>библиотечного фонда в расчете на одного учащегося</w:t>
            </w:r>
          </w:p>
        </w:tc>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единиц</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13187</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Наличие в школе системы электронного документооборота</w:t>
            </w:r>
          </w:p>
        </w:tc>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да/нет</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да</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Наличие в школе читального зала библиотеки, в том числе наличие в ней:</w:t>
            </w:r>
          </w:p>
        </w:tc>
        <w:tc>
          <w:tcPr>
            <w:tcW w:w="18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да/нет</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да</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рабочих мест для работы на компьютере или ноутбуке</w:t>
            </w:r>
          </w:p>
        </w:tc>
        <w:tc>
          <w:tcPr>
            <w:tcW w:w="1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медиатеки</w:t>
            </w:r>
          </w:p>
        </w:tc>
        <w:tc>
          <w:tcPr>
            <w:tcW w:w="1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есть</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средств сканирования и распознавания текста</w:t>
            </w:r>
          </w:p>
        </w:tc>
        <w:tc>
          <w:tcPr>
            <w:tcW w:w="1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есть</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выхода в интернет с библиотечных компьютеров</w:t>
            </w:r>
          </w:p>
        </w:tc>
        <w:tc>
          <w:tcPr>
            <w:tcW w:w="1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есть</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системы контроля распечатки материалов</w:t>
            </w:r>
          </w:p>
        </w:tc>
        <w:tc>
          <w:tcPr>
            <w:tcW w:w="1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есть</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Удельный вес обучающихся, которые могут пользоваться широкополосным интернетом не менее 2 Мб/с, от общей численности обучающихся</w:t>
            </w:r>
          </w:p>
        </w:tc>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человек (процент)</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100%</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Общая площадь помещений для образовательного процесса </w:t>
            </w:r>
          </w:p>
        </w:tc>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кв. м</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2202,5</w:t>
            </w:r>
          </w:p>
        </w:tc>
      </w:tr>
    </w:tbl>
    <w:p w:rsidR="00510DE3" w:rsidRPr="00B30F60" w:rsidRDefault="00510DE3" w:rsidP="004A3DAC">
      <w:pPr>
        <w:spacing w:line="360" w:lineRule="auto"/>
        <w:ind w:firstLine="709"/>
        <w:jc w:val="both"/>
        <w:rPr>
          <w:rFonts w:ascii="Times New Roman" w:hAnsi="Times New Roman" w:cs="Times New Roman"/>
          <w:sz w:val="24"/>
          <w:szCs w:val="24"/>
          <w:lang w:val="ru-RU"/>
        </w:rPr>
      </w:pPr>
    </w:p>
    <w:p w:rsidR="00B51D63" w:rsidRPr="00B30F60" w:rsidRDefault="00AD4A10"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Arial" w:hAnsi="Times New Roman" w:cs="Times New Roman"/>
          <w:b/>
          <w:sz w:val="24"/>
          <w:szCs w:val="24"/>
          <w:lang w:val="ru-RU"/>
        </w:rPr>
        <w:t>3.5.</w:t>
      </w:r>
      <w:r w:rsidR="008B36F3" w:rsidRPr="00B30F60">
        <w:rPr>
          <w:rFonts w:ascii="Times New Roman" w:eastAsia="Arial" w:hAnsi="Times New Roman" w:cs="Times New Roman"/>
          <w:b/>
          <w:sz w:val="24"/>
          <w:szCs w:val="24"/>
          <w:lang w:val="ru-RU"/>
        </w:rPr>
        <w:t>3</w:t>
      </w:r>
      <w:r w:rsidR="00B51D63" w:rsidRPr="00B30F60">
        <w:rPr>
          <w:rFonts w:ascii="Times New Roman" w:eastAsia="Arial" w:hAnsi="Times New Roman" w:cs="Times New Roman"/>
          <w:b/>
          <w:sz w:val="24"/>
          <w:szCs w:val="24"/>
          <w:lang w:val="ru-RU"/>
        </w:rPr>
        <w:t>Психолого-педагогические услови</w:t>
      </w:r>
      <w:r w:rsidRPr="00B30F60">
        <w:rPr>
          <w:rFonts w:ascii="Times New Roman" w:eastAsia="Arial" w:hAnsi="Times New Roman" w:cs="Times New Roman"/>
          <w:b/>
          <w:sz w:val="24"/>
          <w:szCs w:val="24"/>
          <w:lang w:val="ru-RU"/>
        </w:rPr>
        <w:t>я</w:t>
      </w:r>
      <w:r w:rsidR="00B51D63" w:rsidRPr="00B30F60">
        <w:rPr>
          <w:rFonts w:ascii="Times New Roman" w:eastAsia="Arial" w:hAnsi="Times New Roman" w:cs="Times New Roman"/>
          <w:b/>
          <w:sz w:val="24"/>
          <w:szCs w:val="24"/>
          <w:lang w:val="ru-RU"/>
        </w:rPr>
        <w:t xml:space="preserve"> реализации ООП ООО МЛШ.</w:t>
      </w:r>
    </w:p>
    <w:p w:rsidR="00B51D63" w:rsidRPr="00B30F60" w:rsidRDefault="00B51D63"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Психолого-педагогические условия, созданные в МЛШ, обеспечивают исполнение требований ФГОС ООО к психолого-педагогическим условиям реализации основной образовательной программы основного общего образования, в частности: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формирование и развитие психолого-педагогической компетентности работников МЛШ и родителей (законных представителей) несовершеннолетних обучающихся; профилактику формирования у обучающихся девиантных форм поведения, агрессии и повышенной тревожности.</w:t>
      </w:r>
    </w:p>
    <w:p w:rsidR="00B51D63" w:rsidRPr="00B30F60" w:rsidRDefault="00B51D63"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В МЛШ психолого-педагогическое сопровождение реализации программы основного общего образования осуществляется квалифицированными специалистами: педагогом-психологом; учителем-логопедом; тьютором. </w:t>
      </w:r>
    </w:p>
    <w:p w:rsidR="00B51D63" w:rsidRPr="00B30F60" w:rsidRDefault="00B51D63"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lastRenderedPageBreak/>
        <w:t xml:space="preserve">В процессе реализации ООП ООО МЛШ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формирование и развитие психолого-педагогической компетентности; сохранение и укрепление психологического благополучия и психического здоровья обучающихся; поддержка и сопровождение детско-родительских отношений; формирование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 мониторинг возможностей и способностей обучающихся, выявление, поддержка и сопровождение одаренных детей, обучающихся с ОВЗ;  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 поддержка детских объединений, ученического самоуправления; формирование психологической культуры поведения в информационной среде;  развитие психологической культуры в области использования ИКТ;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w:t>
      </w:r>
    </w:p>
    <w:p w:rsidR="00C151AA" w:rsidRPr="00B30F60" w:rsidRDefault="00B51D63"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Психолого-педагогическа</w:t>
      </w:r>
      <w:r w:rsidR="00C151AA" w:rsidRPr="00B30F60">
        <w:rPr>
          <w:rFonts w:ascii="Times New Roman" w:eastAsia="Times New Roman" w:hAnsi="Times New Roman" w:cs="Times New Roman"/>
          <w:sz w:val="24"/>
          <w:szCs w:val="24"/>
          <w:lang w:val="ru-RU"/>
        </w:rPr>
        <w:t>я поддержка участников образова</w:t>
      </w:r>
      <w:r w:rsidRPr="00B30F60">
        <w:rPr>
          <w:rFonts w:ascii="Times New Roman" w:eastAsia="Times New Roman" w:hAnsi="Times New Roman" w:cs="Times New Roman"/>
          <w:sz w:val="24"/>
          <w:szCs w:val="24"/>
          <w:lang w:val="ru-RU"/>
        </w:rPr>
        <w:t>тельных отношений реализу</w:t>
      </w:r>
      <w:r w:rsidR="00C151AA" w:rsidRPr="00B30F60">
        <w:rPr>
          <w:rFonts w:ascii="Times New Roman" w:eastAsia="Times New Roman" w:hAnsi="Times New Roman" w:cs="Times New Roman"/>
          <w:sz w:val="24"/>
          <w:szCs w:val="24"/>
          <w:lang w:val="ru-RU"/>
        </w:rPr>
        <w:t>ется диверсифицировано, на уров</w:t>
      </w:r>
      <w:r w:rsidRPr="00B30F60">
        <w:rPr>
          <w:rFonts w:ascii="Times New Roman" w:eastAsia="Times New Roman" w:hAnsi="Times New Roman" w:cs="Times New Roman"/>
          <w:sz w:val="24"/>
          <w:szCs w:val="24"/>
          <w:lang w:val="ru-RU"/>
        </w:rPr>
        <w:t>не</w:t>
      </w:r>
      <w:r w:rsidR="00C151AA" w:rsidRPr="00B30F60">
        <w:rPr>
          <w:rFonts w:ascii="Times New Roman" w:eastAsia="Times New Roman" w:hAnsi="Times New Roman" w:cs="Times New Roman"/>
          <w:sz w:val="24"/>
          <w:szCs w:val="24"/>
          <w:lang w:val="ru-RU"/>
        </w:rPr>
        <w:t xml:space="preserve"> школы</w:t>
      </w:r>
      <w:r w:rsidRPr="00B30F60">
        <w:rPr>
          <w:rFonts w:ascii="Times New Roman" w:eastAsia="Times New Roman" w:hAnsi="Times New Roman" w:cs="Times New Roman"/>
          <w:sz w:val="24"/>
          <w:szCs w:val="24"/>
          <w:lang w:val="ru-RU"/>
        </w:rPr>
        <w:t>, классов, групп, а также на индивидуальном уровне.</w:t>
      </w:r>
    </w:p>
    <w:p w:rsidR="00B51D63" w:rsidRPr="00B30F60" w:rsidRDefault="00C151AA"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В </w:t>
      </w:r>
      <w:r w:rsidR="00B51D63" w:rsidRPr="00B30F60">
        <w:rPr>
          <w:rFonts w:ascii="Times New Roman" w:eastAsia="Times New Roman" w:hAnsi="Times New Roman" w:cs="Times New Roman"/>
          <w:sz w:val="24"/>
          <w:szCs w:val="24"/>
          <w:lang w:val="ru-RU"/>
        </w:rPr>
        <w:t xml:space="preserve">процессе реализации </w:t>
      </w:r>
      <w:r w:rsidRPr="00B30F60">
        <w:rPr>
          <w:rFonts w:ascii="Times New Roman" w:eastAsia="Times New Roman" w:hAnsi="Times New Roman" w:cs="Times New Roman"/>
          <w:sz w:val="24"/>
          <w:szCs w:val="24"/>
          <w:lang w:val="ru-RU"/>
        </w:rPr>
        <w:t xml:space="preserve">ООП ООО </w:t>
      </w:r>
      <w:r w:rsidR="00B51D63" w:rsidRPr="00B30F60">
        <w:rPr>
          <w:rFonts w:ascii="Times New Roman" w:eastAsia="Times New Roman" w:hAnsi="Times New Roman" w:cs="Times New Roman"/>
          <w:sz w:val="24"/>
          <w:szCs w:val="24"/>
          <w:lang w:val="ru-RU"/>
        </w:rPr>
        <w:t>используются такие формы психолого-педагогического сопровождения как:</w:t>
      </w:r>
      <w:r w:rsidR="00C917D9">
        <w:rPr>
          <w:rFonts w:ascii="Times New Roman" w:eastAsia="Times New Roman" w:hAnsi="Times New Roman" w:cs="Times New Roman"/>
          <w:sz w:val="24"/>
          <w:szCs w:val="24"/>
          <w:lang w:val="ru-RU"/>
        </w:rPr>
        <w:t xml:space="preserve"> </w:t>
      </w:r>
      <w:r w:rsidR="00B51D63" w:rsidRPr="00B30F60">
        <w:rPr>
          <w:rFonts w:ascii="Times New Roman" w:eastAsia="Times New Roman" w:hAnsi="Times New Roman" w:cs="Times New Roman"/>
          <w:sz w:val="24"/>
          <w:szCs w:val="24"/>
          <w:lang w:val="ru-RU"/>
        </w:rPr>
        <w:t>диагностика,</w:t>
      </w:r>
      <w:r w:rsidR="00C917D9">
        <w:rPr>
          <w:rFonts w:ascii="Times New Roman" w:eastAsia="Times New Roman" w:hAnsi="Times New Roman" w:cs="Times New Roman"/>
          <w:sz w:val="24"/>
          <w:szCs w:val="24"/>
          <w:lang w:val="ru-RU"/>
        </w:rPr>
        <w:t xml:space="preserve"> </w:t>
      </w:r>
      <w:r w:rsidR="00B51D63" w:rsidRPr="00B30F60">
        <w:rPr>
          <w:rFonts w:ascii="Times New Roman" w:eastAsia="Times New Roman" w:hAnsi="Times New Roman" w:cs="Times New Roman"/>
          <w:sz w:val="24"/>
          <w:szCs w:val="24"/>
          <w:lang w:val="ru-RU"/>
        </w:rPr>
        <w:t>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профилактика, экспертиза, развивающая работа, просвещение, коррекционная работа, осуществляемая в течение всего учебного времени.</w:t>
      </w:r>
    </w:p>
    <w:p w:rsidR="006961A0" w:rsidRPr="00B30F60" w:rsidRDefault="00AD4A10"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Arial" w:hAnsi="Times New Roman" w:cs="Times New Roman"/>
          <w:b/>
          <w:sz w:val="24"/>
          <w:szCs w:val="24"/>
          <w:lang w:val="ru-RU"/>
        </w:rPr>
        <w:t>3.5.</w:t>
      </w:r>
      <w:r w:rsidR="008B36F3" w:rsidRPr="00B30F60">
        <w:rPr>
          <w:rFonts w:ascii="Times New Roman" w:eastAsia="Arial" w:hAnsi="Times New Roman" w:cs="Times New Roman"/>
          <w:b/>
          <w:sz w:val="24"/>
          <w:szCs w:val="24"/>
          <w:lang w:val="ru-RU"/>
        </w:rPr>
        <w:t>4</w:t>
      </w:r>
      <w:r w:rsidR="00C917D9">
        <w:rPr>
          <w:rFonts w:ascii="Times New Roman" w:eastAsia="Arial" w:hAnsi="Times New Roman" w:cs="Times New Roman"/>
          <w:b/>
          <w:sz w:val="24"/>
          <w:szCs w:val="24"/>
          <w:lang w:val="ru-RU"/>
        </w:rPr>
        <w:t xml:space="preserve"> </w:t>
      </w:r>
      <w:r w:rsidR="00750F66" w:rsidRPr="00B30F60">
        <w:rPr>
          <w:rFonts w:ascii="Times New Roman" w:eastAsia="Arial" w:hAnsi="Times New Roman" w:cs="Times New Roman"/>
          <w:b/>
          <w:sz w:val="24"/>
          <w:szCs w:val="24"/>
          <w:lang w:val="ru-RU"/>
        </w:rPr>
        <w:t>К</w:t>
      </w:r>
      <w:r w:rsidR="006961A0" w:rsidRPr="00B30F60">
        <w:rPr>
          <w:rFonts w:ascii="Times New Roman" w:eastAsia="Arial" w:hAnsi="Times New Roman" w:cs="Times New Roman"/>
          <w:b/>
          <w:sz w:val="24"/>
          <w:szCs w:val="24"/>
          <w:lang w:val="ru-RU"/>
        </w:rPr>
        <w:t>адровы</w:t>
      </w:r>
      <w:r w:rsidR="00750F66" w:rsidRPr="00B30F60">
        <w:rPr>
          <w:rFonts w:ascii="Times New Roman" w:eastAsia="Arial" w:hAnsi="Times New Roman" w:cs="Times New Roman"/>
          <w:b/>
          <w:sz w:val="24"/>
          <w:szCs w:val="24"/>
          <w:lang w:val="ru-RU"/>
        </w:rPr>
        <w:t>е</w:t>
      </w:r>
      <w:r w:rsidR="006961A0" w:rsidRPr="00B30F60">
        <w:rPr>
          <w:rFonts w:ascii="Times New Roman" w:eastAsia="Arial" w:hAnsi="Times New Roman" w:cs="Times New Roman"/>
          <w:b/>
          <w:sz w:val="24"/>
          <w:szCs w:val="24"/>
          <w:lang w:val="ru-RU"/>
        </w:rPr>
        <w:t xml:space="preserve"> услови</w:t>
      </w:r>
      <w:r w:rsidR="00750F66" w:rsidRPr="00B30F60">
        <w:rPr>
          <w:rFonts w:ascii="Times New Roman" w:eastAsia="Arial" w:hAnsi="Times New Roman" w:cs="Times New Roman"/>
          <w:b/>
          <w:sz w:val="24"/>
          <w:szCs w:val="24"/>
          <w:lang w:val="ru-RU"/>
        </w:rPr>
        <w:t>я</w:t>
      </w:r>
      <w:r w:rsidR="006961A0" w:rsidRPr="00B30F60">
        <w:rPr>
          <w:rFonts w:ascii="Times New Roman" w:eastAsia="Arial" w:hAnsi="Times New Roman" w:cs="Times New Roman"/>
          <w:b/>
          <w:sz w:val="24"/>
          <w:szCs w:val="24"/>
          <w:lang w:val="ru-RU"/>
        </w:rPr>
        <w:t xml:space="preserve"> реализации </w:t>
      </w:r>
      <w:r w:rsidR="00750F66" w:rsidRPr="00B30F60">
        <w:rPr>
          <w:rFonts w:ascii="Times New Roman" w:eastAsia="Arial" w:hAnsi="Times New Roman" w:cs="Times New Roman"/>
          <w:b/>
          <w:sz w:val="24"/>
          <w:szCs w:val="24"/>
          <w:lang w:val="ru-RU"/>
        </w:rPr>
        <w:t xml:space="preserve">ООП ООО МЛШ. </w:t>
      </w:r>
      <w:r w:rsidR="006961A0" w:rsidRPr="00B30F60">
        <w:rPr>
          <w:rFonts w:ascii="Times New Roman" w:eastAsia="Times New Roman" w:hAnsi="Times New Roman" w:cs="Times New Roman"/>
          <w:sz w:val="24"/>
          <w:szCs w:val="24"/>
          <w:lang w:val="ru-RU"/>
        </w:rPr>
        <w:t xml:space="preserve">Для обеспечения реализации </w:t>
      </w:r>
      <w:r w:rsidR="00750F66" w:rsidRPr="00B30F60">
        <w:rPr>
          <w:rFonts w:ascii="Times New Roman" w:eastAsia="Times New Roman" w:hAnsi="Times New Roman" w:cs="Times New Roman"/>
          <w:sz w:val="24"/>
          <w:szCs w:val="24"/>
          <w:lang w:val="ru-RU"/>
        </w:rPr>
        <w:t xml:space="preserve">ООП ООО МЛШ в полной мере (100%) </w:t>
      </w:r>
      <w:r w:rsidR="006961A0" w:rsidRPr="00B30F60">
        <w:rPr>
          <w:rFonts w:ascii="Times New Roman" w:eastAsia="Times New Roman" w:hAnsi="Times New Roman" w:cs="Times New Roman"/>
          <w:sz w:val="24"/>
          <w:szCs w:val="24"/>
          <w:lang w:val="ru-RU"/>
        </w:rPr>
        <w:t xml:space="preserve">укомплектована кадрами, имеющими необходимую квалификацию для решения задач, связанных с достижением целей и задач </w:t>
      </w:r>
      <w:r w:rsidR="009011AB" w:rsidRPr="00B30F60">
        <w:rPr>
          <w:rFonts w:ascii="Times New Roman" w:eastAsia="Times New Roman" w:hAnsi="Times New Roman" w:cs="Times New Roman"/>
          <w:sz w:val="24"/>
          <w:szCs w:val="24"/>
          <w:lang w:val="ru-RU"/>
        </w:rPr>
        <w:t>образовательной</w:t>
      </w:r>
      <w:r w:rsidR="006961A0" w:rsidRPr="00B30F60">
        <w:rPr>
          <w:rFonts w:ascii="Times New Roman" w:eastAsia="Times New Roman" w:hAnsi="Times New Roman" w:cs="Times New Roman"/>
          <w:sz w:val="24"/>
          <w:szCs w:val="24"/>
          <w:lang w:val="ru-RU"/>
        </w:rPr>
        <w:t xml:space="preserve"> деятельности.</w:t>
      </w:r>
    </w:p>
    <w:p w:rsidR="006961A0" w:rsidRPr="00B30F60" w:rsidRDefault="00750F66" w:rsidP="004A3DAC">
      <w:pPr>
        <w:spacing w:line="360" w:lineRule="auto"/>
        <w:ind w:left="220" w:right="14" w:firstLine="709"/>
        <w:jc w:val="both"/>
        <w:rPr>
          <w:rFonts w:ascii="Times New Roman" w:eastAsia="Arial" w:hAnsi="Times New Roman" w:cs="Times New Roman"/>
          <w:sz w:val="24"/>
          <w:szCs w:val="24"/>
          <w:lang w:val="ru-RU"/>
        </w:rPr>
      </w:pPr>
      <w:r w:rsidRPr="00B30F60">
        <w:rPr>
          <w:rFonts w:ascii="Times New Roman" w:eastAsia="Times New Roman" w:hAnsi="Times New Roman" w:cs="Times New Roman"/>
          <w:sz w:val="24"/>
          <w:szCs w:val="24"/>
          <w:lang w:val="ru-RU"/>
        </w:rPr>
        <w:t>О</w:t>
      </w:r>
      <w:r w:rsidR="006961A0" w:rsidRPr="00B30F60">
        <w:rPr>
          <w:rFonts w:ascii="Times New Roman" w:eastAsia="Times New Roman" w:hAnsi="Times New Roman" w:cs="Times New Roman"/>
          <w:sz w:val="24"/>
          <w:szCs w:val="24"/>
          <w:lang w:val="ru-RU"/>
        </w:rPr>
        <w:t>беспеченность кадровыми условиями включает в себя:укомплектованность образовательной организации педагогическими, руководящими и иными работниками;уровень квалификации педагогических и иных работников;непрерывность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6961A0" w:rsidRPr="00B30F60" w:rsidRDefault="006961A0"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lastRenderedPageBreak/>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w:t>
      </w:r>
      <w:r w:rsidR="00750F66" w:rsidRPr="00B30F60">
        <w:rPr>
          <w:rFonts w:ascii="Times New Roman" w:eastAsia="Times New Roman" w:hAnsi="Times New Roman" w:cs="Times New Roman"/>
          <w:sz w:val="24"/>
          <w:szCs w:val="24"/>
          <w:lang w:val="ru-RU"/>
        </w:rPr>
        <w:t xml:space="preserve">ным обязанностям работника; </w:t>
      </w:r>
      <w:r w:rsidRPr="00B30F60">
        <w:rPr>
          <w:rFonts w:ascii="Times New Roman" w:eastAsia="Times New Roman" w:hAnsi="Times New Roman" w:cs="Times New Roman"/>
          <w:sz w:val="24"/>
          <w:szCs w:val="24"/>
          <w:lang w:val="ru-RU"/>
        </w:rPr>
        <w:t>результатами аттестации — квалификационными категориями.</w:t>
      </w:r>
    </w:p>
    <w:p w:rsidR="006961A0" w:rsidRPr="00B30F60" w:rsidRDefault="006961A0"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w:t>
      </w:r>
      <w:r w:rsidR="00750F66" w:rsidRPr="00B30F60">
        <w:rPr>
          <w:rFonts w:ascii="Times New Roman" w:eastAsia="Times New Roman" w:hAnsi="Times New Roman" w:cs="Times New Roman"/>
          <w:sz w:val="24"/>
          <w:szCs w:val="24"/>
          <w:lang w:val="ru-RU"/>
        </w:rPr>
        <w:t>формированной в МЛШ</w:t>
      </w:r>
      <w:r w:rsidRPr="00B30F60">
        <w:rPr>
          <w:rFonts w:ascii="Times New Roman" w:eastAsia="Times New Roman" w:hAnsi="Times New Roman" w:cs="Times New Roman"/>
          <w:sz w:val="24"/>
          <w:szCs w:val="24"/>
          <w:lang w:val="ru-RU"/>
        </w:rPr>
        <w:t>.</w:t>
      </w:r>
    </w:p>
    <w:p w:rsidR="006961A0" w:rsidRPr="00B30F60" w:rsidRDefault="006961A0"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Основным условием формирования и наращивания необходимого и достаточного кадрового потенциала </w:t>
      </w:r>
      <w:r w:rsidR="00750F66" w:rsidRPr="00B30F60">
        <w:rPr>
          <w:rFonts w:ascii="Times New Roman" w:eastAsia="Times New Roman" w:hAnsi="Times New Roman" w:cs="Times New Roman"/>
          <w:sz w:val="24"/>
          <w:szCs w:val="24"/>
          <w:lang w:val="ru-RU"/>
        </w:rPr>
        <w:t>МЛШ</w:t>
      </w:r>
      <w:r w:rsidRPr="00B30F60">
        <w:rPr>
          <w:rFonts w:ascii="Times New Roman" w:eastAsia="Times New Roman" w:hAnsi="Times New Roman" w:cs="Times New Roman"/>
          <w:sz w:val="24"/>
          <w:szCs w:val="24"/>
          <w:lang w:val="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6961A0" w:rsidRPr="00B30F60" w:rsidRDefault="006961A0"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w:t>
      </w:r>
      <w:r w:rsidR="009011AB" w:rsidRPr="00B30F60">
        <w:rPr>
          <w:rFonts w:ascii="Times New Roman" w:eastAsia="Times New Roman" w:hAnsi="Times New Roman" w:cs="Times New Roman"/>
          <w:sz w:val="24"/>
          <w:szCs w:val="24"/>
          <w:lang w:val="ru-RU"/>
        </w:rPr>
        <w:t>образовательной</w:t>
      </w:r>
      <w:r w:rsidRPr="00B30F60">
        <w:rPr>
          <w:rFonts w:ascii="Times New Roman" w:eastAsia="Times New Roman" w:hAnsi="Times New Roman" w:cs="Times New Roman"/>
          <w:sz w:val="24"/>
          <w:szCs w:val="24"/>
          <w:lang w:val="ru-RU"/>
        </w:rPr>
        <w:t xml:space="preserve">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требованийФГОС ООО.</w:t>
      </w:r>
    </w:p>
    <w:p w:rsidR="006961A0" w:rsidRPr="00B30F60" w:rsidRDefault="006961A0"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Педагогическими работниками </w:t>
      </w:r>
      <w:r w:rsidR="00750F66" w:rsidRPr="00B30F60">
        <w:rPr>
          <w:rFonts w:ascii="Times New Roman" w:eastAsia="Times New Roman" w:hAnsi="Times New Roman" w:cs="Times New Roman"/>
          <w:sz w:val="24"/>
          <w:szCs w:val="24"/>
          <w:lang w:val="ru-RU"/>
        </w:rPr>
        <w:t>МЛЩ</w:t>
      </w:r>
      <w:r w:rsidRPr="00B30F60">
        <w:rPr>
          <w:rFonts w:ascii="Times New Roman" w:eastAsia="Times New Roman" w:hAnsi="Times New Roman" w:cs="Times New Roman"/>
          <w:sz w:val="24"/>
          <w:szCs w:val="24"/>
          <w:lang w:val="ru-RU"/>
        </w:rPr>
        <w:t xml:space="preserve"> системно разрабатываются методические темы, отражающие их непрерывное профессиональное развитие</w:t>
      </w:r>
      <w:r w:rsidR="00750F66" w:rsidRPr="00B30F60">
        <w:rPr>
          <w:rFonts w:ascii="Times New Roman" w:eastAsia="Times New Roman" w:hAnsi="Times New Roman" w:cs="Times New Roman"/>
          <w:sz w:val="24"/>
          <w:szCs w:val="24"/>
          <w:lang w:val="ru-RU"/>
        </w:rPr>
        <w:t>.</w:t>
      </w:r>
    </w:p>
    <w:p w:rsidR="006961A0" w:rsidRPr="00B30F60" w:rsidRDefault="006961A0" w:rsidP="004A3DAC">
      <w:pPr>
        <w:spacing w:line="360" w:lineRule="auto"/>
        <w:ind w:right="14" w:firstLine="709"/>
        <w:jc w:val="both"/>
        <w:rPr>
          <w:rFonts w:ascii="Times New Roman" w:eastAsia="Arial" w:hAnsi="Times New Roman" w:cs="Times New Roman"/>
          <w:sz w:val="24"/>
          <w:szCs w:val="24"/>
          <w:lang w:val="ru-RU"/>
        </w:rPr>
      </w:pPr>
      <w:r w:rsidRPr="00B30F60">
        <w:rPr>
          <w:rFonts w:ascii="Times New Roman" w:eastAsia="Arial" w:hAnsi="Times New Roman" w:cs="Times New Roman"/>
          <w:b/>
          <w:sz w:val="24"/>
          <w:szCs w:val="24"/>
          <w:lang w:val="ru-RU"/>
        </w:rPr>
        <w:t xml:space="preserve">Финансово-экономические условия </w:t>
      </w:r>
      <w:r w:rsidRPr="00B30F60">
        <w:rPr>
          <w:rFonts w:ascii="Times New Roman" w:eastAsia="Arial" w:hAnsi="Times New Roman" w:cs="Times New Roman"/>
          <w:sz w:val="24"/>
          <w:szCs w:val="24"/>
          <w:lang w:val="ru-RU"/>
        </w:rPr>
        <w:t>реализации образовательной программы основного общего образования</w:t>
      </w:r>
      <w:r w:rsidR="00750F66" w:rsidRPr="00B30F60">
        <w:rPr>
          <w:rFonts w:ascii="Times New Roman" w:eastAsia="Arial" w:hAnsi="Times New Roman" w:cs="Times New Roman"/>
          <w:sz w:val="24"/>
          <w:szCs w:val="24"/>
          <w:lang w:val="ru-RU"/>
        </w:rPr>
        <w:t xml:space="preserve"> обеспечены за счет средств родителей (законных представителей) обучающихся. </w:t>
      </w:r>
    </w:p>
    <w:sectPr w:rsidR="006961A0" w:rsidRPr="00B30F60" w:rsidSect="00AD4A10">
      <w:footerReference w:type="default" r:id="rId19"/>
      <w:pgSz w:w="12240" w:h="15840" w:code="1"/>
      <w:pgMar w:top="678" w:right="744" w:bottom="709" w:left="1134" w:header="0" w:footer="0" w:gutter="0"/>
      <w:cols w:space="0" w:equalWidth="0">
        <w:col w:w="1006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650" w:rsidRDefault="00A87650" w:rsidP="00A21750">
      <w:r>
        <w:separator/>
      </w:r>
    </w:p>
  </w:endnote>
  <w:endnote w:type="continuationSeparator" w:id="1">
    <w:p w:rsidR="00A87650" w:rsidRDefault="00A87650" w:rsidP="00A21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Arial Unicode MS">
    <w:altName w:val="@MS PGothic"/>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OfficinaSansBoldITC">
    <w:altName w:val="Franklin Gothic Demi Cond"/>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195197"/>
      <w:docPartObj>
        <w:docPartGallery w:val="Page Numbers (Bottom of Page)"/>
        <w:docPartUnique/>
      </w:docPartObj>
    </w:sdtPr>
    <w:sdtContent>
      <w:p w:rsidR="000D590D" w:rsidRDefault="002600E5">
        <w:pPr>
          <w:pStyle w:val="ab"/>
          <w:jc w:val="right"/>
        </w:pPr>
        <w:fldSimple w:instr="PAGE   \* MERGEFORMAT">
          <w:r w:rsidR="005815EF" w:rsidRPr="005815EF">
            <w:rPr>
              <w:noProof/>
              <w:lang w:val="ru-RU"/>
            </w:rPr>
            <w:t>33</w:t>
          </w:r>
        </w:fldSimple>
      </w:p>
    </w:sdtContent>
  </w:sdt>
  <w:p w:rsidR="000D590D" w:rsidRDefault="000D590D">
    <w:pPr>
      <w:pStyle w:val="ab"/>
    </w:pPr>
  </w:p>
  <w:p w:rsidR="000D590D" w:rsidRDefault="000D59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650" w:rsidRDefault="00A87650" w:rsidP="00A21750">
      <w:r>
        <w:separator/>
      </w:r>
    </w:p>
  </w:footnote>
  <w:footnote w:type="continuationSeparator" w:id="1">
    <w:p w:rsidR="00A87650" w:rsidRDefault="00A87650" w:rsidP="00A21750">
      <w:r>
        <w:continuationSeparator/>
      </w:r>
    </w:p>
  </w:footnote>
  <w:footnote w:id="2">
    <w:p w:rsidR="000D590D" w:rsidRPr="005F756C" w:rsidRDefault="000D590D" w:rsidP="004A3DAC">
      <w:pPr>
        <w:autoSpaceDE w:val="0"/>
        <w:autoSpaceDN w:val="0"/>
        <w:adjustRightInd w:val="0"/>
        <w:jc w:val="both"/>
        <w:rPr>
          <w:rFonts w:ascii="Times New Roman" w:hAnsi="Times New Roman"/>
          <w:sz w:val="24"/>
          <w:szCs w:val="24"/>
          <w:lang w:val="ru-RU"/>
        </w:rPr>
      </w:pPr>
      <w:r>
        <w:rPr>
          <w:rStyle w:val="af3"/>
        </w:rPr>
        <w:footnoteRef/>
      </w:r>
      <w:r w:rsidRPr="005F756C">
        <w:rPr>
          <w:rFonts w:ascii="Times New Roman" w:hAnsi="Times New Roman"/>
          <w:sz w:val="24"/>
          <w:szCs w:val="24"/>
          <w:lang w:val="ru-RU"/>
        </w:rPr>
        <w:t xml:space="preserve">Пункт </w:t>
      </w:r>
      <w:r>
        <w:rPr>
          <w:rFonts w:ascii="Times New Roman" w:hAnsi="Times New Roman"/>
          <w:sz w:val="24"/>
          <w:szCs w:val="24"/>
          <w:lang w:val="ru-RU"/>
        </w:rPr>
        <w:t>31Федерального государственного образовательного стандарта основного общего образования</w:t>
      </w:r>
      <w:r w:rsidRPr="005F756C">
        <w:rPr>
          <w:rFonts w:ascii="Times New Roman" w:hAnsi="Times New Roman"/>
          <w:sz w:val="24"/>
          <w:szCs w:val="24"/>
          <w:lang w:val="ru-RU"/>
        </w:rPr>
        <w:t xml:space="preserve">, утвержденного приказом Министерства просвещения Российской Федерации </w:t>
      </w:r>
      <w:r w:rsidRPr="005F756C">
        <w:rPr>
          <w:rFonts w:ascii="Times New Roman" w:hAnsi="Times New Roman"/>
          <w:sz w:val="24"/>
          <w:szCs w:val="24"/>
          <w:lang w:val="ru-RU"/>
        </w:rPr>
        <w:br/>
        <w:t xml:space="preserve">от </w:t>
      </w:r>
      <w:r>
        <w:rPr>
          <w:rFonts w:ascii="Times New Roman" w:hAnsi="Times New Roman"/>
          <w:sz w:val="24"/>
          <w:szCs w:val="24"/>
          <w:lang w:val="ru-RU"/>
        </w:rPr>
        <w:t>31мая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 2</w:t>
      </w:r>
      <w:r>
        <w:rPr>
          <w:rFonts w:ascii="Times New Roman" w:hAnsi="Times New Roman"/>
          <w:sz w:val="24"/>
          <w:szCs w:val="24"/>
          <w:lang w:val="ru-RU"/>
        </w:rPr>
        <w:t>87</w:t>
      </w:r>
      <w:r w:rsidRPr="005F756C">
        <w:rPr>
          <w:rFonts w:ascii="Times New Roman" w:hAnsi="Times New Roman"/>
          <w:sz w:val="24"/>
          <w:szCs w:val="24"/>
          <w:lang w:val="ru-RU"/>
        </w:rPr>
        <w:t xml:space="preserve"> (зарегистрирован Министерством юстиции Российской Федерации </w:t>
      </w:r>
      <w:r w:rsidRPr="005F756C">
        <w:rPr>
          <w:rFonts w:ascii="Times New Roman" w:hAnsi="Times New Roman"/>
          <w:sz w:val="24"/>
          <w:szCs w:val="24"/>
          <w:lang w:val="ru-RU"/>
        </w:rPr>
        <w:br/>
        <w:t xml:space="preserve">5 </w:t>
      </w:r>
      <w:r>
        <w:rPr>
          <w:rFonts w:ascii="Times New Roman" w:hAnsi="Times New Roman"/>
          <w:sz w:val="24"/>
          <w:szCs w:val="24"/>
          <w:lang w:val="ru-RU"/>
        </w:rPr>
        <w:t>июля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регистрационный № 6410</w:t>
      </w:r>
      <w:r>
        <w:rPr>
          <w:rFonts w:ascii="Times New Roman" w:hAnsi="Times New Roman"/>
          <w:sz w:val="24"/>
          <w:szCs w:val="24"/>
          <w:lang w:val="ru-RU"/>
        </w:rPr>
        <w:t>1</w:t>
      </w:r>
      <w:r w:rsidRPr="005F756C">
        <w:rPr>
          <w:rFonts w:ascii="Times New Roman" w:hAnsi="Times New Roman"/>
          <w:sz w:val="24"/>
          <w:szCs w:val="24"/>
          <w:lang w:val="ru-RU"/>
        </w:rPr>
        <w:t>)</w:t>
      </w:r>
      <w:r>
        <w:rPr>
          <w:rFonts w:ascii="Times New Roman" w:hAnsi="Times New Roman"/>
          <w:sz w:val="24"/>
          <w:szCs w:val="24"/>
          <w:lang w:val="ru-RU"/>
        </w:rPr>
        <w:t>, с изменениями, внесенными приказом Министерства просвещения Российской Федерации</w:t>
      </w:r>
      <w:r w:rsidRPr="006828E3">
        <w:rPr>
          <w:rFonts w:ascii="Times New Roman" w:hAnsi="Times New Roman"/>
          <w:sz w:val="24"/>
          <w:szCs w:val="24"/>
          <w:lang w:val="ru-RU"/>
        </w:rPr>
        <w:t>от 18</w:t>
      </w:r>
      <w:r>
        <w:rPr>
          <w:rFonts w:ascii="Times New Roman" w:hAnsi="Times New Roman"/>
          <w:sz w:val="24"/>
          <w:szCs w:val="24"/>
          <w:lang w:val="ru-RU"/>
        </w:rPr>
        <w:t xml:space="preserve"> июля </w:t>
      </w:r>
      <w:r w:rsidRPr="006828E3">
        <w:rPr>
          <w:rFonts w:ascii="Times New Roman" w:hAnsi="Times New Roman"/>
          <w:sz w:val="24"/>
          <w:szCs w:val="24"/>
          <w:lang w:val="ru-RU"/>
        </w:rPr>
        <w:t>2022</w:t>
      </w:r>
      <w:r>
        <w:rPr>
          <w:rFonts w:ascii="Times New Roman" w:hAnsi="Times New Roman"/>
          <w:sz w:val="24"/>
          <w:szCs w:val="24"/>
          <w:lang w:val="ru-RU"/>
        </w:rPr>
        <w:t xml:space="preserve"> г.№ 568 </w:t>
      </w:r>
      <w:r w:rsidRPr="006828E3">
        <w:rPr>
          <w:rFonts w:ascii="Times New Roman" w:hAnsi="Times New Roman"/>
          <w:sz w:val="24"/>
          <w:szCs w:val="24"/>
          <w:lang w:val="ru-RU"/>
        </w:rPr>
        <w:t>(</w:t>
      </w:r>
      <w:r>
        <w:rPr>
          <w:rFonts w:ascii="Times New Roman" w:hAnsi="Times New Roman"/>
          <w:sz w:val="24"/>
          <w:szCs w:val="24"/>
          <w:lang w:val="ru-RU"/>
        </w:rPr>
        <w:t>зарегистрирован</w:t>
      </w:r>
      <w:r w:rsidRPr="006828E3">
        <w:rPr>
          <w:rFonts w:ascii="Times New Roman" w:hAnsi="Times New Roman"/>
          <w:sz w:val="24"/>
          <w:szCs w:val="24"/>
          <w:lang w:val="ru-RU"/>
        </w:rPr>
        <w:t xml:space="preserve"> Минюст</w:t>
      </w:r>
      <w:r>
        <w:rPr>
          <w:rFonts w:ascii="Times New Roman" w:hAnsi="Times New Roman"/>
          <w:sz w:val="24"/>
          <w:szCs w:val="24"/>
          <w:lang w:val="ru-RU"/>
        </w:rPr>
        <w:t>ом</w:t>
      </w:r>
      <w:r w:rsidRPr="006828E3">
        <w:rPr>
          <w:rFonts w:ascii="Times New Roman" w:hAnsi="Times New Roman"/>
          <w:sz w:val="24"/>
          <w:szCs w:val="24"/>
          <w:lang w:val="ru-RU"/>
        </w:rPr>
        <w:t xml:space="preserve"> России 17</w:t>
      </w:r>
      <w:r>
        <w:rPr>
          <w:rFonts w:ascii="Times New Roman" w:hAnsi="Times New Roman"/>
          <w:sz w:val="24"/>
          <w:szCs w:val="24"/>
          <w:lang w:val="ru-RU"/>
        </w:rPr>
        <w:t xml:space="preserve"> августа </w:t>
      </w:r>
      <w:r w:rsidRPr="006828E3">
        <w:rPr>
          <w:rFonts w:ascii="Times New Roman" w:hAnsi="Times New Roman"/>
          <w:sz w:val="24"/>
          <w:szCs w:val="24"/>
          <w:lang w:val="ru-RU"/>
        </w:rPr>
        <w:t>2022</w:t>
      </w:r>
      <w:r>
        <w:rPr>
          <w:rFonts w:ascii="Times New Roman" w:hAnsi="Times New Roman"/>
          <w:sz w:val="24"/>
          <w:szCs w:val="24"/>
          <w:lang w:val="ru-RU"/>
        </w:rPr>
        <w:t xml:space="preserve"> г., регистрационный№</w:t>
      </w:r>
      <w:r w:rsidRPr="006828E3">
        <w:rPr>
          <w:rFonts w:ascii="Times New Roman" w:hAnsi="Times New Roman"/>
          <w:sz w:val="24"/>
          <w:szCs w:val="24"/>
          <w:lang w:val="ru-RU"/>
        </w:rPr>
        <w:t xml:space="preserve"> 69675)</w:t>
      </w:r>
      <w:r>
        <w:rPr>
          <w:rFonts w:ascii="Times New Roman" w:hAnsi="Times New Roman"/>
          <w:sz w:val="24"/>
          <w:szCs w:val="24"/>
          <w:lang w:val="ru-RU"/>
        </w:rPr>
        <w:t xml:space="preserve"> (далее – ФГОС ООО, утвержденный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14Федерального государственного образовательного стандарта основного общего образования</w:t>
      </w:r>
      <w:r w:rsidRPr="005F756C">
        <w:rPr>
          <w:rFonts w:ascii="Times New Roman" w:hAnsi="Times New Roman"/>
          <w:sz w:val="24"/>
          <w:szCs w:val="24"/>
          <w:lang w:val="ru-RU"/>
        </w:rPr>
        <w:t xml:space="preserve">, утвержденного приказом Министерства </w:t>
      </w:r>
      <w:r>
        <w:rPr>
          <w:rFonts w:ascii="Times New Roman" w:hAnsi="Times New Roman"/>
          <w:sz w:val="24"/>
          <w:szCs w:val="24"/>
          <w:lang w:val="ru-RU"/>
        </w:rPr>
        <w:t>образования и науки</w:t>
      </w:r>
      <w:r w:rsidRPr="005F756C">
        <w:rPr>
          <w:rFonts w:ascii="Times New Roman" w:hAnsi="Times New Roman"/>
          <w:sz w:val="24"/>
          <w:szCs w:val="24"/>
          <w:lang w:val="ru-RU"/>
        </w:rPr>
        <w:t xml:space="preserve"> Российской Федерации от </w:t>
      </w:r>
      <w:r>
        <w:rPr>
          <w:rFonts w:ascii="Times New Roman" w:hAnsi="Times New Roman"/>
          <w:sz w:val="24"/>
          <w:szCs w:val="24"/>
          <w:lang w:val="ru-RU"/>
        </w:rPr>
        <w:t>17декабря</w:t>
      </w:r>
      <w:r w:rsidRPr="005F756C">
        <w:rPr>
          <w:rFonts w:ascii="Times New Roman" w:hAnsi="Times New Roman"/>
          <w:sz w:val="24"/>
          <w:szCs w:val="24"/>
          <w:lang w:val="ru-RU"/>
        </w:rPr>
        <w:t xml:space="preserve"> 20</w:t>
      </w:r>
      <w:r>
        <w:rPr>
          <w:rFonts w:ascii="Times New Roman" w:hAnsi="Times New Roman"/>
          <w:sz w:val="24"/>
          <w:szCs w:val="24"/>
          <w:lang w:val="ru-RU"/>
        </w:rPr>
        <w:t>10</w:t>
      </w:r>
      <w:r w:rsidRPr="005F756C">
        <w:rPr>
          <w:rFonts w:ascii="Times New Roman" w:hAnsi="Times New Roman"/>
          <w:sz w:val="24"/>
          <w:szCs w:val="24"/>
          <w:lang w:val="ru-RU"/>
        </w:rPr>
        <w:t xml:space="preserve"> г. №</w:t>
      </w:r>
      <w:r>
        <w:rPr>
          <w:rFonts w:ascii="Times New Roman" w:hAnsi="Times New Roman"/>
          <w:sz w:val="24"/>
          <w:szCs w:val="24"/>
          <w:lang w:val="ru-RU"/>
        </w:rPr>
        <w:t> 1897</w:t>
      </w:r>
      <w:r w:rsidRPr="005F756C">
        <w:rPr>
          <w:rFonts w:ascii="Times New Roman" w:hAnsi="Times New Roman"/>
          <w:sz w:val="24"/>
          <w:szCs w:val="24"/>
          <w:lang w:val="ru-RU"/>
        </w:rPr>
        <w:t xml:space="preserve"> (зарегистрирован Министерством юстиции Российской Федерации </w:t>
      </w:r>
      <w:r>
        <w:rPr>
          <w:rFonts w:ascii="Times New Roman" w:hAnsi="Times New Roman"/>
          <w:sz w:val="24"/>
          <w:szCs w:val="24"/>
          <w:lang w:val="ru-RU"/>
        </w:rPr>
        <w:t>1февраля</w:t>
      </w:r>
      <w:r w:rsidRPr="005F756C">
        <w:rPr>
          <w:rFonts w:ascii="Times New Roman" w:hAnsi="Times New Roman"/>
          <w:sz w:val="24"/>
          <w:szCs w:val="24"/>
          <w:lang w:val="ru-RU"/>
        </w:rPr>
        <w:t xml:space="preserve"> 20</w:t>
      </w:r>
      <w:r>
        <w:rPr>
          <w:rFonts w:ascii="Times New Roman" w:hAnsi="Times New Roman"/>
          <w:sz w:val="24"/>
          <w:szCs w:val="24"/>
          <w:lang w:val="ru-RU"/>
        </w:rPr>
        <w:t>11</w:t>
      </w:r>
      <w:r w:rsidRPr="005F756C">
        <w:rPr>
          <w:rFonts w:ascii="Times New Roman" w:hAnsi="Times New Roman"/>
          <w:sz w:val="24"/>
          <w:szCs w:val="24"/>
          <w:lang w:val="ru-RU"/>
        </w:rPr>
        <w:t xml:space="preserve"> г., регистрационный № </w:t>
      </w:r>
      <w:r w:rsidRPr="00A24D19">
        <w:rPr>
          <w:rFonts w:ascii="Times New Roman" w:hAnsi="Times New Roman"/>
          <w:sz w:val="24"/>
          <w:szCs w:val="24"/>
          <w:lang w:val="ru-RU" w:eastAsia="ru-RU"/>
        </w:rPr>
        <w:t>19644</w:t>
      </w:r>
      <w:r w:rsidRPr="005F756C">
        <w:rPr>
          <w:rFonts w:ascii="Times New Roman" w:hAnsi="Times New Roman"/>
          <w:sz w:val="24"/>
          <w:szCs w:val="24"/>
          <w:lang w:val="ru-RU"/>
        </w:rPr>
        <w:t>)</w:t>
      </w:r>
      <w:r>
        <w:rPr>
          <w:rFonts w:ascii="Times New Roman" w:hAnsi="Times New Roman"/>
          <w:sz w:val="24"/>
          <w:szCs w:val="24"/>
          <w:lang w:val="ru-RU"/>
        </w:rPr>
        <w:t xml:space="preserve">, </w:t>
      </w:r>
      <w:r w:rsidRPr="006828E3">
        <w:rPr>
          <w:rFonts w:ascii="Times New Roman" w:hAnsi="Times New Roman"/>
          <w:sz w:val="24"/>
          <w:szCs w:val="24"/>
          <w:lang w:val="ru-RU"/>
        </w:rPr>
        <w:t xml:space="preserve">с изменениями, внесенными приказами Министерства образования и науки Российской Федерации от 29 декабря 2014 г. </w:t>
      </w:r>
      <w:r>
        <w:rPr>
          <w:rFonts w:ascii="Times New Roman" w:hAnsi="Times New Roman"/>
          <w:sz w:val="24"/>
          <w:szCs w:val="24"/>
          <w:lang w:val="ru-RU"/>
        </w:rPr>
        <w:t>№</w:t>
      </w:r>
      <w:r w:rsidRPr="006828E3">
        <w:rPr>
          <w:rFonts w:ascii="Times New Roman" w:hAnsi="Times New Roman"/>
          <w:sz w:val="24"/>
          <w:szCs w:val="24"/>
          <w:lang w:val="ru-RU"/>
        </w:rPr>
        <w:t xml:space="preserve"> 1644 (зарегистрирован Министерством юстиции Российской Федерации 6 февраля </w:t>
      </w:r>
      <w:r>
        <w:rPr>
          <w:rFonts w:ascii="Times New Roman" w:hAnsi="Times New Roman"/>
          <w:sz w:val="24"/>
          <w:szCs w:val="24"/>
          <w:lang w:val="ru-RU"/>
        </w:rPr>
        <w:br/>
      </w:r>
      <w:r w:rsidRPr="006828E3">
        <w:rPr>
          <w:rFonts w:ascii="Times New Roman" w:hAnsi="Times New Roman"/>
          <w:sz w:val="24"/>
          <w:szCs w:val="24"/>
          <w:lang w:val="ru-RU"/>
        </w:rPr>
        <w:t xml:space="preserve">2015 г., регистрационный </w:t>
      </w:r>
      <w:r>
        <w:rPr>
          <w:rFonts w:ascii="Times New Roman" w:hAnsi="Times New Roman"/>
          <w:sz w:val="24"/>
          <w:szCs w:val="24"/>
          <w:lang w:val="ru-RU"/>
        </w:rPr>
        <w:t xml:space="preserve">№ 35915), </w:t>
      </w:r>
      <w:r w:rsidRPr="006828E3">
        <w:rPr>
          <w:rFonts w:ascii="Times New Roman" w:hAnsi="Times New Roman"/>
          <w:sz w:val="24"/>
          <w:szCs w:val="24"/>
          <w:lang w:val="ru-RU"/>
        </w:rPr>
        <w:t xml:space="preserve">от 31 декабря 2015 г. </w:t>
      </w:r>
      <w:r>
        <w:rPr>
          <w:rFonts w:ascii="Times New Roman" w:hAnsi="Times New Roman"/>
          <w:sz w:val="24"/>
          <w:szCs w:val="24"/>
          <w:lang w:val="ru-RU"/>
        </w:rPr>
        <w:t>№</w:t>
      </w:r>
      <w:r w:rsidRPr="006828E3">
        <w:rPr>
          <w:rFonts w:ascii="Times New Roman" w:hAnsi="Times New Roman"/>
          <w:sz w:val="24"/>
          <w:szCs w:val="24"/>
          <w:lang w:val="ru-RU"/>
        </w:rPr>
        <w:t xml:space="preserve"> 1577 (зарегистрирован Министерством юстиции Российской Федерации 2 февраля 2016 г., регистрационный</w:t>
      </w:r>
      <w:r>
        <w:rPr>
          <w:rFonts w:ascii="Times New Roman" w:hAnsi="Times New Roman"/>
          <w:sz w:val="24"/>
          <w:szCs w:val="24"/>
          <w:lang w:val="ru-RU"/>
        </w:rPr>
        <w:br/>
        <w:t>№</w:t>
      </w:r>
      <w:r w:rsidRPr="006828E3">
        <w:rPr>
          <w:rFonts w:ascii="Times New Roman" w:hAnsi="Times New Roman"/>
          <w:sz w:val="24"/>
          <w:szCs w:val="24"/>
          <w:lang w:val="ru-RU"/>
        </w:rPr>
        <w:t xml:space="preserve"> 40937)</w:t>
      </w:r>
      <w:r>
        <w:rPr>
          <w:rFonts w:ascii="Times New Roman" w:hAnsi="Times New Roman"/>
          <w:sz w:val="24"/>
          <w:szCs w:val="24"/>
          <w:lang w:val="ru-RU"/>
        </w:rPr>
        <w:t xml:space="preserve"> и </w:t>
      </w:r>
      <w:r w:rsidRPr="006828E3">
        <w:rPr>
          <w:rFonts w:ascii="Times New Roman" w:hAnsi="Times New Roman"/>
          <w:sz w:val="24"/>
          <w:szCs w:val="24"/>
          <w:lang w:val="ru-RU"/>
        </w:rPr>
        <w:t xml:space="preserve">приказом Министерства просвещения Российской Федерации от 11 декабря 2020 г. </w:t>
      </w:r>
      <w:r>
        <w:rPr>
          <w:rFonts w:ascii="Times New Roman" w:hAnsi="Times New Roman"/>
          <w:sz w:val="24"/>
          <w:szCs w:val="24"/>
          <w:lang w:val="ru-RU"/>
        </w:rPr>
        <w:br/>
      </w:r>
      <w:r w:rsidRPr="006828E3">
        <w:rPr>
          <w:rFonts w:ascii="Times New Roman" w:hAnsi="Times New Roman"/>
          <w:sz w:val="24"/>
          <w:szCs w:val="24"/>
          <w:lang w:val="ru-RU"/>
        </w:rPr>
        <w:t>№ 712 (зарегистрирован  Министерством юстиции Российской Федерации 25 декабря 2020 г., регистрационный № 61828)</w:t>
      </w:r>
      <w:r>
        <w:rPr>
          <w:rFonts w:ascii="Times New Roman" w:hAnsi="Times New Roman"/>
          <w:sz w:val="24"/>
          <w:szCs w:val="24"/>
          <w:lang w:val="ru-RU"/>
        </w:rPr>
        <w:t xml:space="preserve"> (далее – ФГОС ООО, утвержденный приказом № 1897).</w:t>
      </w:r>
    </w:p>
  </w:footnote>
  <w:footnote w:id="3">
    <w:p w:rsidR="000D590D" w:rsidRPr="00857331" w:rsidRDefault="000D590D" w:rsidP="004A3DAC">
      <w:pPr>
        <w:pStyle w:val="af4"/>
        <w:jc w:val="both"/>
        <w:rPr>
          <w:lang w:val="ru-RU"/>
        </w:rPr>
      </w:pPr>
      <w:r>
        <w:rPr>
          <w:rStyle w:val="af3"/>
        </w:rPr>
        <w:footnoteRef/>
      </w:r>
      <w:r w:rsidRPr="00EE0888">
        <w:rPr>
          <w:rFonts w:ascii="Times New Roman" w:hAnsi="Times New Roman"/>
          <w:sz w:val="24"/>
          <w:szCs w:val="24"/>
          <w:lang w:val="ru-RU"/>
        </w:rPr>
        <w:t xml:space="preserve">Пункт 3 </w:t>
      </w:r>
      <w:r w:rsidRPr="00857331">
        <w:rPr>
          <w:rFonts w:ascii="Times New Roman" w:hAnsi="Times New Roman"/>
          <w:sz w:val="24"/>
          <w:szCs w:val="24"/>
          <w:lang w:val="ru-RU"/>
        </w:rPr>
        <w:t xml:space="preserve">статьи </w:t>
      </w:r>
      <w:r w:rsidRPr="00EE0888">
        <w:rPr>
          <w:rFonts w:ascii="Times New Roman" w:hAnsi="Times New Roman"/>
          <w:sz w:val="24"/>
          <w:szCs w:val="24"/>
          <w:lang w:val="ru-RU"/>
        </w:rPr>
        <w:t>34</w:t>
      </w:r>
      <w:r w:rsidRPr="00857331">
        <w:rPr>
          <w:rFonts w:ascii="Times New Roman" w:hAnsi="Times New Roman"/>
          <w:sz w:val="24"/>
          <w:szCs w:val="24"/>
          <w:lang w:val="ru-RU"/>
        </w:rPr>
        <w:t xml:space="preserve"> Федерального закона от 29 декабря 2012 г. № 273-ФЗ «Об образовании </w:t>
      </w:r>
      <w:r w:rsidRPr="00857331">
        <w:rPr>
          <w:rFonts w:ascii="Times New Roman" w:hAnsi="Times New Roman"/>
          <w:sz w:val="24"/>
          <w:szCs w:val="24"/>
          <w:lang w:val="ru-RU"/>
        </w:rPr>
        <w:br/>
        <w:t xml:space="preserve">в Российской Федерации» (Собрание законодательства Российской Федерации, 2012, № 53, </w:t>
      </w:r>
      <w:r w:rsidRPr="00857331">
        <w:rPr>
          <w:rFonts w:ascii="Times New Roman" w:hAnsi="Times New Roman"/>
          <w:sz w:val="24"/>
          <w:szCs w:val="24"/>
          <w:lang w:val="ru-RU"/>
        </w:rPr>
        <w:br/>
        <w:t>ст. 7598).</w:t>
      </w:r>
    </w:p>
  </w:footnote>
  <w:footnote w:id="4">
    <w:p w:rsidR="000D590D" w:rsidRPr="005F756C" w:rsidRDefault="000D590D" w:rsidP="00F7693A">
      <w:pPr>
        <w:autoSpaceDE w:val="0"/>
        <w:autoSpaceDN w:val="0"/>
        <w:adjustRightInd w:val="0"/>
        <w:jc w:val="both"/>
        <w:rPr>
          <w:lang w:val="ru-RU"/>
        </w:rPr>
      </w:pPr>
      <w:r>
        <w:rPr>
          <w:rStyle w:val="af3"/>
        </w:rPr>
        <w:footnoteRef/>
      </w:r>
      <w:r w:rsidRPr="005F756C">
        <w:rPr>
          <w:rFonts w:ascii="Times New Roman" w:hAnsi="Times New Roman"/>
          <w:sz w:val="24"/>
          <w:szCs w:val="24"/>
          <w:lang w:val="ru-RU"/>
        </w:rPr>
        <w:t xml:space="preserve">Пункт </w:t>
      </w:r>
      <w:r>
        <w:rPr>
          <w:rFonts w:ascii="Times New Roman" w:hAnsi="Times New Roman"/>
          <w:sz w:val="24"/>
          <w:szCs w:val="24"/>
          <w:lang w:val="ru-RU"/>
        </w:rPr>
        <w:t>31ФГОС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14п</w:t>
      </w:r>
      <w:r w:rsidRPr="005F756C">
        <w:rPr>
          <w:rFonts w:ascii="Times New Roman" w:hAnsi="Times New Roman"/>
          <w:sz w:val="24"/>
          <w:szCs w:val="24"/>
          <w:lang w:val="ru-RU"/>
        </w:rPr>
        <w:t xml:space="preserve">ункт </w:t>
      </w:r>
      <w:r>
        <w:rPr>
          <w:rFonts w:ascii="Times New Roman" w:hAnsi="Times New Roman"/>
          <w:sz w:val="24"/>
          <w:szCs w:val="24"/>
          <w:lang w:val="ru-RU"/>
        </w:rPr>
        <w:t>14ФГОС ООО, утвержденного приказом № 1897.</w:t>
      </w:r>
    </w:p>
  </w:footnote>
  <w:footnote w:id="5">
    <w:p w:rsidR="000D590D" w:rsidRPr="005F756C" w:rsidRDefault="000D590D" w:rsidP="00F7693A">
      <w:pPr>
        <w:autoSpaceDE w:val="0"/>
        <w:autoSpaceDN w:val="0"/>
        <w:adjustRightInd w:val="0"/>
        <w:jc w:val="both"/>
        <w:rPr>
          <w:lang w:val="ru-RU"/>
        </w:rPr>
      </w:pPr>
      <w:r>
        <w:rPr>
          <w:rStyle w:val="af3"/>
        </w:rPr>
        <w:footnoteRef/>
      </w:r>
      <w:r w:rsidRPr="005F756C">
        <w:rPr>
          <w:rFonts w:ascii="Times New Roman" w:hAnsi="Times New Roman"/>
          <w:sz w:val="24"/>
          <w:szCs w:val="24"/>
          <w:lang w:val="ru-RU"/>
        </w:rPr>
        <w:t xml:space="preserve">Пункт </w:t>
      </w:r>
      <w:r>
        <w:rPr>
          <w:rFonts w:ascii="Times New Roman" w:hAnsi="Times New Roman"/>
          <w:sz w:val="24"/>
          <w:szCs w:val="24"/>
          <w:lang w:val="ru-RU"/>
        </w:rPr>
        <w:t>32ФГОС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14п</w:t>
      </w:r>
      <w:r w:rsidRPr="005F756C">
        <w:rPr>
          <w:rFonts w:ascii="Times New Roman" w:hAnsi="Times New Roman"/>
          <w:sz w:val="24"/>
          <w:szCs w:val="24"/>
          <w:lang w:val="ru-RU"/>
        </w:rPr>
        <w:t xml:space="preserve">ункт </w:t>
      </w:r>
      <w:r>
        <w:rPr>
          <w:rFonts w:ascii="Times New Roman" w:hAnsi="Times New Roman"/>
          <w:sz w:val="24"/>
          <w:szCs w:val="24"/>
          <w:lang w:val="ru-RU"/>
        </w:rPr>
        <w:t>14ФГОС ООО, утвержденного приказом № 1897.</w:t>
      </w:r>
    </w:p>
  </w:footnote>
  <w:footnote w:id="6">
    <w:p w:rsidR="000D590D" w:rsidRPr="00C72E49" w:rsidRDefault="000D590D" w:rsidP="00F7693A">
      <w:pPr>
        <w:autoSpaceDE w:val="0"/>
        <w:autoSpaceDN w:val="0"/>
        <w:adjustRightInd w:val="0"/>
        <w:jc w:val="both"/>
        <w:rPr>
          <w:sz w:val="24"/>
          <w:szCs w:val="24"/>
          <w:lang w:val="ru-RU"/>
        </w:rPr>
      </w:pPr>
      <w:r>
        <w:rPr>
          <w:rStyle w:val="af3"/>
        </w:rPr>
        <w:footnoteRef/>
      </w:r>
      <w:r w:rsidRPr="005F756C">
        <w:rPr>
          <w:rFonts w:ascii="Times New Roman" w:hAnsi="Times New Roman"/>
          <w:sz w:val="24"/>
          <w:szCs w:val="24"/>
          <w:lang w:val="ru-RU"/>
        </w:rPr>
        <w:t xml:space="preserve">Пункт </w:t>
      </w:r>
      <w:r>
        <w:rPr>
          <w:rFonts w:ascii="Times New Roman" w:hAnsi="Times New Roman"/>
          <w:sz w:val="24"/>
          <w:szCs w:val="24"/>
          <w:lang w:val="ru-RU"/>
        </w:rPr>
        <w:t>32.2ФГОС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18.2.1п</w:t>
      </w:r>
      <w:r w:rsidRPr="005F756C">
        <w:rPr>
          <w:rFonts w:ascii="Times New Roman" w:hAnsi="Times New Roman"/>
          <w:sz w:val="24"/>
          <w:szCs w:val="24"/>
          <w:lang w:val="ru-RU"/>
        </w:rPr>
        <w:t xml:space="preserve">ункт </w:t>
      </w:r>
      <w:r>
        <w:rPr>
          <w:rFonts w:ascii="Times New Roman" w:hAnsi="Times New Roman"/>
          <w:sz w:val="24"/>
          <w:szCs w:val="24"/>
          <w:lang w:val="ru-RU"/>
        </w:rPr>
        <w:t>14ФГОС ООО, утвержденного приказом № 1897</w:t>
      </w:r>
      <w:r w:rsidRPr="00C72E49">
        <w:rPr>
          <w:rFonts w:ascii="Times New Roman" w:hAnsi="Times New Roman"/>
          <w:sz w:val="24"/>
          <w:szCs w:val="24"/>
          <w:lang w:val="ru-RU"/>
        </w:rPr>
        <w:t>.</w:t>
      </w:r>
    </w:p>
  </w:footnote>
  <w:footnote w:id="7">
    <w:p w:rsidR="000D590D" w:rsidRPr="00C72E49" w:rsidRDefault="000D590D" w:rsidP="00F7693A">
      <w:pPr>
        <w:autoSpaceDE w:val="0"/>
        <w:autoSpaceDN w:val="0"/>
        <w:adjustRightInd w:val="0"/>
        <w:jc w:val="both"/>
        <w:rPr>
          <w:sz w:val="24"/>
          <w:szCs w:val="24"/>
          <w:lang w:val="ru-RU"/>
        </w:rPr>
      </w:pPr>
      <w:r w:rsidRPr="00C72E49">
        <w:rPr>
          <w:rStyle w:val="af3"/>
          <w:sz w:val="24"/>
          <w:szCs w:val="24"/>
        </w:rPr>
        <w:footnoteRef/>
      </w:r>
      <w:r w:rsidRPr="006828E3">
        <w:rPr>
          <w:rFonts w:ascii="Times New Roman" w:hAnsi="Times New Roman"/>
          <w:sz w:val="24"/>
          <w:szCs w:val="24"/>
          <w:lang w:val="ru-RU" w:eastAsia="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 0001202211090019</w:t>
      </w:r>
      <w:r>
        <w:rPr>
          <w:rFonts w:ascii="Times New Roman" w:hAnsi="Times New Roman"/>
          <w:sz w:val="24"/>
          <w:szCs w:val="24"/>
          <w:lang w:val="ru-RU" w:eastAsia="ru-RU"/>
        </w:rPr>
        <w:t>).</w:t>
      </w:r>
    </w:p>
  </w:footnote>
  <w:footnote w:id="8">
    <w:p w:rsidR="000D590D" w:rsidRPr="00A24D19" w:rsidRDefault="000D590D" w:rsidP="00F7693A">
      <w:pPr>
        <w:autoSpaceDE w:val="0"/>
        <w:autoSpaceDN w:val="0"/>
        <w:adjustRightInd w:val="0"/>
        <w:jc w:val="both"/>
        <w:rPr>
          <w:lang w:val="ru-RU"/>
        </w:rPr>
      </w:pPr>
      <w:r w:rsidRPr="00C72E49">
        <w:rPr>
          <w:rStyle w:val="af3"/>
          <w:sz w:val="24"/>
          <w:szCs w:val="24"/>
        </w:rPr>
        <w:footnoteRef/>
      </w:r>
      <w:r w:rsidRPr="00C72E49">
        <w:rPr>
          <w:rFonts w:ascii="Times New Roman" w:hAnsi="Times New Roman"/>
          <w:sz w:val="24"/>
          <w:szCs w:val="24"/>
          <w:lang w:val="ru-RU"/>
        </w:rPr>
        <w:t xml:space="preserve">Пункт 32.3 </w:t>
      </w:r>
      <w:r>
        <w:rPr>
          <w:rFonts w:ascii="Times New Roman" w:hAnsi="Times New Roman"/>
          <w:sz w:val="24"/>
          <w:szCs w:val="24"/>
          <w:lang w:val="ru-RU"/>
        </w:rPr>
        <w:t>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18.2.3п</w:t>
      </w:r>
      <w:r w:rsidRPr="005F756C">
        <w:rPr>
          <w:rFonts w:ascii="Times New Roman" w:hAnsi="Times New Roman"/>
          <w:sz w:val="24"/>
          <w:szCs w:val="24"/>
          <w:lang w:val="ru-RU"/>
        </w:rPr>
        <w:t xml:space="preserve">ункт </w:t>
      </w:r>
      <w:r>
        <w:rPr>
          <w:rFonts w:ascii="Times New Roman" w:hAnsi="Times New Roman"/>
          <w:sz w:val="24"/>
          <w:szCs w:val="24"/>
          <w:lang w:val="ru-RU"/>
        </w:rPr>
        <w:t>14ФГОС ООО, утвержденного приказом № 1897.</w:t>
      </w:r>
    </w:p>
  </w:footnote>
  <w:footnote w:id="9">
    <w:p w:rsidR="000D590D" w:rsidRPr="00857331" w:rsidRDefault="000D590D" w:rsidP="00F7693A">
      <w:pPr>
        <w:autoSpaceDE w:val="0"/>
        <w:autoSpaceDN w:val="0"/>
        <w:adjustRightInd w:val="0"/>
        <w:jc w:val="both"/>
        <w:rPr>
          <w:lang w:val="ru-RU"/>
        </w:rPr>
      </w:pPr>
      <w:r>
        <w:rPr>
          <w:rStyle w:val="af3"/>
        </w:rPr>
        <w:footnoteRef/>
      </w:r>
      <w:r w:rsidRPr="005F756C">
        <w:rPr>
          <w:rFonts w:ascii="Times New Roman" w:hAnsi="Times New Roman"/>
          <w:sz w:val="24"/>
          <w:szCs w:val="24"/>
          <w:lang w:val="ru-RU"/>
        </w:rPr>
        <w:t xml:space="preserve">Пункт </w:t>
      </w:r>
      <w:r>
        <w:rPr>
          <w:rFonts w:ascii="Times New Roman" w:hAnsi="Times New Roman"/>
          <w:sz w:val="24"/>
          <w:szCs w:val="24"/>
          <w:lang w:val="ru-RU"/>
        </w:rPr>
        <w:t>32.3ФГОС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18.2.3п</w:t>
      </w:r>
      <w:r w:rsidRPr="005F756C">
        <w:rPr>
          <w:rFonts w:ascii="Times New Roman" w:hAnsi="Times New Roman"/>
          <w:sz w:val="24"/>
          <w:szCs w:val="24"/>
          <w:lang w:val="ru-RU"/>
        </w:rPr>
        <w:t xml:space="preserve">ункт </w:t>
      </w:r>
      <w:r>
        <w:rPr>
          <w:rFonts w:ascii="Times New Roman" w:hAnsi="Times New Roman"/>
          <w:sz w:val="24"/>
          <w:szCs w:val="24"/>
          <w:lang w:val="ru-RU"/>
        </w:rPr>
        <w:t>14ФГОС ООО, утвержденного приказом № 1897.</w:t>
      </w:r>
    </w:p>
  </w:footnote>
  <w:footnote w:id="10">
    <w:p w:rsidR="000D590D" w:rsidRPr="00A24D19" w:rsidRDefault="000D590D" w:rsidP="00F7693A">
      <w:pPr>
        <w:autoSpaceDE w:val="0"/>
        <w:autoSpaceDN w:val="0"/>
        <w:adjustRightInd w:val="0"/>
        <w:jc w:val="both"/>
        <w:rPr>
          <w:lang w:val="ru-RU"/>
        </w:rPr>
      </w:pPr>
      <w:r>
        <w:rPr>
          <w:rStyle w:val="af3"/>
        </w:rPr>
        <w:footnoteRef/>
      </w:r>
      <w:r w:rsidRPr="005F756C">
        <w:rPr>
          <w:rFonts w:ascii="Times New Roman" w:hAnsi="Times New Roman"/>
          <w:sz w:val="24"/>
          <w:szCs w:val="24"/>
          <w:lang w:val="ru-RU"/>
        </w:rPr>
        <w:t xml:space="preserve">Пункт </w:t>
      </w:r>
      <w:r>
        <w:rPr>
          <w:rFonts w:ascii="Times New Roman" w:hAnsi="Times New Roman"/>
          <w:sz w:val="24"/>
          <w:szCs w:val="24"/>
          <w:lang w:val="ru-RU"/>
        </w:rPr>
        <w:t>32.3ФГОС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18.2.3п</w:t>
      </w:r>
      <w:r w:rsidRPr="005F756C">
        <w:rPr>
          <w:rFonts w:ascii="Times New Roman" w:hAnsi="Times New Roman"/>
          <w:sz w:val="24"/>
          <w:szCs w:val="24"/>
          <w:lang w:val="ru-RU"/>
        </w:rPr>
        <w:t xml:space="preserve">ункт </w:t>
      </w:r>
      <w:r>
        <w:rPr>
          <w:rFonts w:ascii="Times New Roman" w:hAnsi="Times New Roman"/>
          <w:sz w:val="24"/>
          <w:szCs w:val="24"/>
          <w:lang w:val="ru-RU"/>
        </w:rPr>
        <w:t>14ФГОС ООО, утвержденного приказом № 1897.</w:t>
      </w:r>
    </w:p>
  </w:footnote>
  <w:footnote w:id="11">
    <w:p w:rsidR="000D590D" w:rsidRPr="00A24D19" w:rsidRDefault="000D590D" w:rsidP="00F7693A">
      <w:pPr>
        <w:autoSpaceDE w:val="0"/>
        <w:autoSpaceDN w:val="0"/>
        <w:adjustRightInd w:val="0"/>
        <w:jc w:val="both"/>
        <w:rPr>
          <w:lang w:val="ru-RU"/>
        </w:rPr>
      </w:pPr>
      <w:r>
        <w:rPr>
          <w:rStyle w:val="af3"/>
        </w:rPr>
        <w:footnoteRef/>
      </w:r>
      <w:r w:rsidRPr="005F756C">
        <w:rPr>
          <w:rFonts w:ascii="Times New Roman" w:hAnsi="Times New Roman"/>
          <w:sz w:val="24"/>
          <w:szCs w:val="24"/>
          <w:lang w:val="ru-RU"/>
        </w:rPr>
        <w:t xml:space="preserve">Пункт </w:t>
      </w:r>
      <w:r>
        <w:rPr>
          <w:rFonts w:ascii="Times New Roman" w:hAnsi="Times New Roman"/>
          <w:sz w:val="24"/>
          <w:szCs w:val="24"/>
          <w:lang w:val="ru-RU"/>
        </w:rPr>
        <w:t>33ФГОС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14п</w:t>
      </w:r>
      <w:r w:rsidRPr="005F756C">
        <w:rPr>
          <w:rFonts w:ascii="Times New Roman" w:hAnsi="Times New Roman"/>
          <w:sz w:val="24"/>
          <w:szCs w:val="24"/>
          <w:lang w:val="ru-RU"/>
        </w:rPr>
        <w:t xml:space="preserve">ункт </w:t>
      </w:r>
      <w:r>
        <w:rPr>
          <w:rFonts w:ascii="Times New Roman" w:hAnsi="Times New Roman"/>
          <w:sz w:val="24"/>
          <w:szCs w:val="24"/>
          <w:lang w:val="ru-RU"/>
        </w:rPr>
        <w:t>14ФГОС ООО, утвержденного приказом № 1897</w:t>
      </w:r>
      <w:r w:rsidRPr="005F756C">
        <w:rPr>
          <w:rFonts w:ascii="Times New Roman" w:hAnsi="Times New Roman"/>
          <w:sz w:val="24"/>
          <w:szCs w:val="24"/>
          <w:lang w:val="ru-RU"/>
        </w:rPr>
        <w:t>)</w:t>
      </w:r>
      <w:r>
        <w:rPr>
          <w:rFonts w:ascii="Times New Roman" w:hAnsi="Times New Roman"/>
          <w:sz w:val="24"/>
          <w:szCs w:val="24"/>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F17A616E"/>
    <w:lvl w:ilvl="0" w:tplc="73667944">
      <w:numFmt w:val="none"/>
      <w:lvlText w:val=""/>
      <w:lvlJc w:val="left"/>
      <w:pPr>
        <w:tabs>
          <w:tab w:val="num" w:pos="360"/>
        </w:tabs>
      </w:pPr>
    </w:lvl>
    <w:lvl w:ilvl="1" w:tplc="BB6CAAAC">
      <w:numFmt w:val="none"/>
      <w:lvlText w:val=""/>
      <w:lvlJc w:val="left"/>
      <w:pPr>
        <w:tabs>
          <w:tab w:val="num" w:pos="360"/>
        </w:tabs>
      </w:pPr>
    </w:lvl>
    <w:lvl w:ilvl="2" w:tplc="2EE462AA">
      <w:numFmt w:val="none"/>
      <w:lvlText w:val=""/>
      <w:lvlJc w:val="left"/>
      <w:pPr>
        <w:tabs>
          <w:tab w:val="num" w:pos="360"/>
        </w:tabs>
      </w:pPr>
    </w:lvl>
    <w:lvl w:ilvl="3" w:tplc="8196E88A">
      <w:numFmt w:val="decimal"/>
      <w:lvlText w:val=""/>
      <w:lvlJc w:val="left"/>
    </w:lvl>
    <w:lvl w:ilvl="4" w:tplc="B5BA5024">
      <w:numFmt w:val="decimal"/>
      <w:lvlText w:val=""/>
      <w:lvlJc w:val="left"/>
    </w:lvl>
    <w:lvl w:ilvl="5" w:tplc="D85C033E">
      <w:numFmt w:val="decimal"/>
      <w:lvlText w:val=""/>
      <w:lvlJc w:val="left"/>
    </w:lvl>
    <w:lvl w:ilvl="6" w:tplc="CA8C075E">
      <w:numFmt w:val="decimal"/>
      <w:lvlText w:val=""/>
      <w:lvlJc w:val="left"/>
    </w:lvl>
    <w:lvl w:ilvl="7" w:tplc="E71A9424">
      <w:numFmt w:val="decimal"/>
      <w:lvlText w:val=""/>
      <w:lvlJc w:val="left"/>
    </w:lvl>
    <w:lvl w:ilvl="8" w:tplc="BFB06C56">
      <w:numFmt w:val="decimal"/>
      <w:lvlText w:val=""/>
      <w:lvlJc w:val="left"/>
    </w:lvl>
  </w:abstractNum>
  <w:abstractNum w:abstractNumId="2">
    <w:nsid w:val="00000003"/>
    <w:multiLevelType w:val="hybridMultilevel"/>
    <w:tmpl w:val="186EBC82"/>
    <w:lvl w:ilvl="0" w:tplc="D83C2838">
      <w:numFmt w:val="decimal"/>
      <w:lvlText w:val=""/>
      <w:lvlJc w:val="left"/>
    </w:lvl>
    <w:lvl w:ilvl="1" w:tplc="42D44184">
      <w:numFmt w:val="none"/>
      <w:lvlText w:val=""/>
      <w:lvlJc w:val="left"/>
      <w:pPr>
        <w:tabs>
          <w:tab w:val="num" w:pos="360"/>
        </w:tabs>
      </w:pPr>
    </w:lvl>
    <w:lvl w:ilvl="2" w:tplc="CC6CFD8A">
      <w:numFmt w:val="decimal"/>
      <w:lvlText w:val=""/>
      <w:lvlJc w:val="left"/>
    </w:lvl>
    <w:lvl w:ilvl="3" w:tplc="1A4ADC34">
      <w:numFmt w:val="decimal"/>
      <w:lvlText w:val=""/>
      <w:lvlJc w:val="left"/>
    </w:lvl>
    <w:lvl w:ilvl="4" w:tplc="36F24FC4">
      <w:numFmt w:val="decimal"/>
      <w:lvlText w:val=""/>
      <w:lvlJc w:val="left"/>
    </w:lvl>
    <w:lvl w:ilvl="5" w:tplc="7EF880C2">
      <w:numFmt w:val="decimal"/>
      <w:lvlText w:val=""/>
      <w:lvlJc w:val="left"/>
    </w:lvl>
    <w:lvl w:ilvl="6" w:tplc="0E7E5840">
      <w:numFmt w:val="decimal"/>
      <w:lvlText w:val=""/>
      <w:lvlJc w:val="left"/>
    </w:lvl>
    <w:lvl w:ilvl="7" w:tplc="F390998E">
      <w:numFmt w:val="decimal"/>
      <w:lvlText w:val=""/>
      <w:lvlJc w:val="left"/>
    </w:lvl>
    <w:lvl w:ilvl="8" w:tplc="58BA3B2E">
      <w:numFmt w:val="decimal"/>
      <w:lvlText w:val=""/>
      <w:lvlJc w:val="left"/>
    </w:lvl>
  </w:abstractNum>
  <w:abstractNum w:abstractNumId="3">
    <w:nsid w:val="00000007"/>
    <w:multiLevelType w:val="hybridMultilevel"/>
    <w:tmpl w:val="A09E3CB6"/>
    <w:lvl w:ilvl="0" w:tplc="0419000B">
      <w:start w:val="1"/>
      <w:numFmt w:val="bullet"/>
      <w:lvlText w:val=""/>
      <w:lvlJc w:val="left"/>
      <w:rPr>
        <w:rFonts w:ascii="Wingdings" w:hAnsi="Wingdings" w:hint="default"/>
      </w:rPr>
    </w:lvl>
    <w:lvl w:ilvl="1" w:tplc="0419000B">
      <w:start w:val="1"/>
      <w:numFmt w:val="bullet"/>
      <w:lvlText w:val=""/>
      <w:lvlJc w:val="left"/>
      <w:pPr>
        <w:tabs>
          <w:tab w:val="num" w:pos="360"/>
        </w:tabs>
      </w:pPr>
      <w:rPr>
        <w:rFonts w:ascii="Wingdings" w:hAnsi="Wingdings" w:hint="default"/>
      </w:rPr>
    </w:lvl>
    <w:lvl w:ilvl="2" w:tplc="D8BAD43C">
      <w:numFmt w:val="decimal"/>
      <w:suff w:val="nothing"/>
      <w:lvlText w:val=""/>
      <w:lvlJc w:val="left"/>
    </w:lvl>
    <w:lvl w:ilvl="3" w:tplc="A2308720">
      <w:start w:val="23"/>
      <w:numFmt w:val="decimal"/>
      <w:lvlText w:val=""/>
      <w:lvlJc w:val="left"/>
    </w:lvl>
    <w:lvl w:ilvl="4" w:tplc="5052F1D8">
      <w:start w:val="23"/>
      <w:numFmt w:val="decimal"/>
      <w:lvlText w:val=""/>
      <w:lvlJc w:val="left"/>
    </w:lvl>
    <w:lvl w:ilvl="5" w:tplc="AF52744E">
      <w:start w:val="23"/>
      <w:numFmt w:val="decimal"/>
      <w:lvlText w:val=""/>
      <w:lvlJc w:val="left"/>
    </w:lvl>
    <w:lvl w:ilvl="6" w:tplc="2DF0A356">
      <w:start w:val="23"/>
      <w:numFmt w:val="decimal"/>
      <w:lvlText w:val=""/>
      <w:lvlJc w:val="left"/>
    </w:lvl>
    <w:lvl w:ilvl="7" w:tplc="831AFCFC">
      <w:start w:val="23"/>
      <w:numFmt w:val="decimal"/>
      <w:lvlText w:val=""/>
      <w:lvlJc w:val="left"/>
    </w:lvl>
    <w:lvl w:ilvl="8" w:tplc="FA621406">
      <w:numFmt w:val="none"/>
      <w:lvlText w:val=""/>
      <w:lvlJc w:val="left"/>
      <w:pPr>
        <w:tabs>
          <w:tab w:val="num" w:pos="360"/>
        </w:tabs>
      </w:pPr>
    </w:lvl>
  </w:abstractNum>
  <w:abstractNum w:abstractNumId="4">
    <w:nsid w:val="01122E5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E90946"/>
    <w:multiLevelType w:val="multilevel"/>
    <w:tmpl w:val="E1763236"/>
    <w:lvl w:ilvl="0">
      <w:numFmt w:val="bullet"/>
      <w:lvlText w:val="•"/>
      <w:lvlJc w:val="left"/>
      <w:pPr>
        <w:ind w:left="1276" w:hanging="850"/>
      </w:pPr>
      <w:rPr>
        <w:rFonts w:ascii="Arial" w:eastAsia="Arial" w:hAnsi="Arial" w:cs="Arial"/>
        <w:sz w:val="28"/>
        <w:szCs w:val="28"/>
      </w:rPr>
    </w:lvl>
    <w:lvl w:ilvl="1">
      <w:numFmt w:val="bullet"/>
      <w:lvlText w:val="•"/>
      <w:lvlJc w:val="left"/>
      <w:pPr>
        <w:ind w:left="1700" w:hanging="850"/>
      </w:pPr>
    </w:lvl>
    <w:lvl w:ilvl="2">
      <w:numFmt w:val="bullet"/>
      <w:lvlText w:val="•"/>
      <w:lvlJc w:val="left"/>
      <w:pPr>
        <w:ind w:left="2701" w:hanging="849"/>
      </w:pPr>
    </w:lvl>
    <w:lvl w:ilvl="3">
      <w:numFmt w:val="bullet"/>
      <w:lvlText w:val="•"/>
      <w:lvlJc w:val="left"/>
      <w:pPr>
        <w:ind w:left="3701" w:hanging="850"/>
      </w:pPr>
    </w:lvl>
    <w:lvl w:ilvl="4">
      <w:numFmt w:val="bullet"/>
      <w:lvlText w:val="•"/>
      <w:lvlJc w:val="left"/>
      <w:pPr>
        <w:ind w:left="4702" w:hanging="850"/>
      </w:pPr>
    </w:lvl>
    <w:lvl w:ilvl="5">
      <w:numFmt w:val="bullet"/>
      <w:lvlText w:val="•"/>
      <w:lvlJc w:val="left"/>
      <w:pPr>
        <w:ind w:left="5703" w:hanging="850"/>
      </w:pPr>
    </w:lvl>
    <w:lvl w:ilvl="6">
      <w:numFmt w:val="bullet"/>
      <w:lvlText w:val="•"/>
      <w:lvlJc w:val="left"/>
      <w:pPr>
        <w:ind w:left="6703" w:hanging="850"/>
      </w:pPr>
    </w:lvl>
    <w:lvl w:ilvl="7">
      <w:numFmt w:val="bullet"/>
      <w:lvlText w:val="•"/>
      <w:lvlJc w:val="left"/>
      <w:pPr>
        <w:ind w:left="7704" w:hanging="850"/>
      </w:pPr>
    </w:lvl>
    <w:lvl w:ilvl="8">
      <w:numFmt w:val="bullet"/>
      <w:lvlText w:val="•"/>
      <w:lvlJc w:val="left"/>
      <w:pPr>
        <w:ind w:left="8705" w:hanging="850"/>
      </w:pPr>
    </w:lvl>
  </w:abstractNum>
  <w:abstractNum w:abstractNumId="6">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205022C"/>
    <w:multiLevelType w:val="hybridMultilevel"/>
    <w:tmpl w:val="E9FACBC0"/>
    <w:lvl w:ilvl="0" w:tplc="10D61F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ED98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0BD8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0C77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40AF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0DD1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6B9F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3267A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0FEB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5093788"/>
    <w:multiLevelType w:val="hybridMultilevel"/>
    <w:tmpl w:val="21A044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7305405"/>
    <w:multiLevelType w:val="hybridMultilevel"/>
    <w:tmpl w:val="1548DE60"/>
    <w:lvl w:ilvl="0" w:tplc="CD9EB7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FCA13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28A9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0B03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0E68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C6C8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8229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0DC4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4F80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176A6B0A"/>
    <w:multiLevelType w:val="hybridMultilevel"/>
    <w:tmpl w:val="42E0F27E"/>
    <w:lvl w:ilvl="0" w:tplc="99D4D976">
      <w:start w:val="1"/>
      <w:numFmt w:val="decimal"/>
      <w:lvlText w:val="%1)"/>
      <w:lvlJc w:val="left"/>
      <w:pPr>
        <w:ind w:left="1068" w:hanging="360"/>
      </w:pPr>
      <w:rPr>
        <w:rFonts w:eastAsia="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2C214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E170B9"/>
    <w:multiLevelType w:val="multilevel"/>
    <w:tmpl w:val="93386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9D0CB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4E10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1559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F523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5A59DE"/>
    <w:multiLevelType w:val="multilevel"/>
    <w:tmpl w:val="C07E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D5020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BF2D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0F37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735A6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B74950"/>
    <w:multiLevelType w:val="multilevel"/>
    <w:tmpl w:val="976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20391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1E3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F04D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270DA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5204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A73F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523025"/>
    <w:multiLevelType w:val="multilevel"/>
    <w:tmpl w:val="5562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9E04F4"/>
    <w:multiLevelType w:val="hybridMultilevel"/>
    <w:tmpl w:val="B2447E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1716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5A72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8F5F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783F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7370F7"/>
    <w:multiLevelType w:val="hybridMultilevel"/>
    <w:tmpl w:val="28022062"/>
    <w:lvl w:ilvl="0" w:tplc="0419000B">
      <w:start w:val="1"/>
      <w:numFmt w:val="bullet"/>
      <w:lvlText w:val=""/>
      <w:lvlJc w:val="left"/>
      <w:pPr>
        <w:ind w:left="1562" w:hanging="360"/>
      </w:pPr>
      <w:rPr>
        <w:rFonts w:ascii="Wingdings" w:hAnsi="Wingdings"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37">
    <w:nsid w:val="73E02D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BC72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6"/>
  </w:num>
  <w:num w:numId="3">
    <w:abstractNumId w:val="1"/>
  </w:num>
  <w:num w:numId="4">
    <w:abstractNumId w:val="26"/>
  </w:num>
  <w:num w:numId="5">
    <w:abstractNumId w:val="38"/>
  </w:num>
  <w:num w:numId="6">
    <w:abstractNumId w:val="29"/>
  </w:num>
  <w:num w:numId="7">
    <w:abstractNumId w:val="19"/>
  </w:num>
  <w:num w:numId="8">
    <w:abstractNumId w:val="27"/>
  </w:num>
  <w:num w:numId="9">
    <w:abstractNumId w:val="25"/>
  </w:num>
  <w:num w:numId="10">
    <w:abstractNumId w:val="14"/>
  </w:num>
  <w:num w:numId="11">
    <w:abstractNumId w:val="22"/>
  </w:num>
  <w:num w:numId="12">
    <w:abstractNumId w:val="24"/>
  </w:num>
  <w:num w:numId="13">
    <w:abstractNumId w:val="4"/>
  </w:num>
  <w:num w:numId="14">
    <w:abstractNumId w:val="28"/>
  </w:num>
  <w:num w:numId="15">
    <w:abstractNumId w:val="16"/>
  </w:num>
  <w:num w:numId="16">
    <w:abstractNumId w:val="35"/>
  </w:num>
  <w:num w:numId="17">
    <w:abstractNumId w:val="12"/>
  </w:num>
  <w:num w:numId="18">
    <w:abstractNumId w:val="21"/>
  </w:num>
  <w:num w:numId="19">
    <w:abstractNumId w:val="34"/>
  </w:num>
  <w:num w:numId="20">
    <w:abstractNumId w:val="23"/>
  </w:num>
  <w:num w:numId="21">
    <w:abstractNumId w:val="13"/>
  </w:num>
  <w:num w:numId="22">
    <w:abstractNumId w:val="18"/>
  </w:num>
  <w:num w:numId="23">
    <w:abstractNumId w:val="30"/>
  </w:num>
  <w:num w:numId="24">
    <w:abstractNumId w:val="33"/>
  </w:num>
  <w:num w:numId="25">
    <w:abstractNumId w:val="37"/>
  </w:num>
  <w:num w:numId="26">
    <w:abstractNumId w:val="2"/>
  </w:num>
  <w:num w:numId="27">
    <w:abstractNumId w:val="20"/>
  </w:num>
  <w:num w:numId="28">
    <w:abstractNumId w:val="8"/>
  </w:num>
  <w:num w:numId="29">
    <w:abstractNumId w:val="11"/>
  </w:num>
  <w:num w:numId="30">
    <w:abstractNumId w:val="31"/>
  </w:num>
  <w:num w:numId="31">
    <w:abstractNumId w:val="7"/>
  </w:num>
  <w:num w:numId="32">
    <w:abstractNumId w:val="9"/>
  </w:num>
  <w:num w:numId="33">
    <w:abstractNumId w:val="10"/>
  </w:num>
  <w:num w:numId="34">
    <w:abstractNumId w:val="0"/>
  </w:num>
  <w:num w:numId="35">
    <w:abstractNumId w:val="5"/>
  </w:num>
  <w:num w:numId="36">
    <w:abstractNumId w:val="32"/>
  </w:num>
  <w:num w:numId="37">
    <w:abstractNumId w:val="15"/>
  </w:num>
  <w:num w:numId="38">
    <w:abstractNumId w:val="6"/>
  </w:num>
  <w:num w:numId="39">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77546"/>
    <w:rsid w:val="00001D87"/>
    <w:rsid w:val="0002002D"/>
    <w:rsid w:val="00020DB4"/>
    <w:rsid w:val="000303A7"/>
    <w:rsid w:val="00035A06"/>
    <w:rsid w:val="000432C8"/>
    <w:rsid w:val="00043A6B"/>
    <w:rsid w:val="000444D6"/>
    <w:rsid w:val="000520DA"/>
    <w:rsid w:val="00073298"/>
    <w:rsid w:val="00077546"/>
    <w:rsid w:val="000A7575"/>
    <w:rsid w:val="000B5DB2"/>
    <w:rsid w:val="000C6141"/>
    <w:rsid w:val="000D590D"/>
    <w:rsid w:val="00116367"/>
    <w:rsid w:val="00120053"/>
    <w:rsid w:val="001220EC"/>
    <w:rsid w:val="00122444"/>
    <w:rsid w:val="00131F47"/>
    <w:rsid w:val="00141C21"/>
    <w:rsid w:val="00143A51"/>
    <w:rsid w:val="001473C6"/>
    <w:rsid w:val="00171F99"/>
    <w:rsid w:val="00174AAD"/>
    <w:rsid w:val="00176915"/>
    <w:rsid w:val="00183667"/>
    <w:rsid w:val="001B371B"/>
    <w:rsid w:val="001B45CA"/>
    <w:rsid w:val="001B4785"/>
    <w:rsid w:val="001D7AD8"/>
    <w:rsid w:val="001F222A"/>
    <w:rsid w:val="0022782B"/>
    <w:rsid w:val="002600E5"/>
    <w:rsid w:val="002603C9"/>
    <w:rsid w:val="00271DBF"/>
    <w:rsid w:val="00275CC9"/>
    <w:rsid w:val="00280E01"/>
    <w:rsid w:val="0029279A"/>
    <w:rsid w:val="002B4BFC"/>
    <w:rsid w:val="002B56D2"/>
    <w:rsid w:val="002C027A"/>
    <w:rsid w:val="002C5965"/>
    <w:rsid w:val="002D13FD"/>
    <w:rsid w:val="002D39BC"/>
    <w:rsid w:val="002E3C97"/>
    <w:rsid w:val="002F4D47"/>
    <w:rsid w:val="00305C92"/>
    <w:rsid w:val="003123AF"/>
    <w:rsid w:val="00312758"/>
    <w:rsid w:val="00347CD5"/>
    <w:rsid w:val="00350862"/>
    <w:rsid w:val="00356C55"/>
    <w:rsid w:val="00361010"/>
    <w:rsid w:val="00366E63"/>
    <w:rsid w:val="003A7946"/>
    <w:rsid w:val="003B25D0"/>
    <w:rsid w:val="003F43ED"/>
    <w:rsid w:val="00412AC8"/>
    <w:rsid w:val="00412F95"/>
    <w:rsid w:val="00447D9E"/>
    <w:rsid w:val="00487004"/>
    <w:rsid w:val="004A06B5"/>
    <w:rsid w:val="004A3427"/>
    <w:rsid w:val="004A3DAC"/>
    <w:rsid w:val="004E6AF8"/>
    <w:rsid w:val="004E749D"/>
    <w:rsid w:val="00506102"/>
    <w:rsid w:val="00510DE3"/>
    <w:rsid w:val="00544D4D"/>
    <w:rsid w:val="00552818"/>
    <w:rsid w:val="00552C3B"/>
    <w:rsid w:val="00562FF0"/>
    <w:rsid w:val="00575098"/>
    <w:rsid w:val="005815EF"/>
    <w:rsid w:val="00586D81"/>
    <w:rsid w:val="005A0C0A"/>
    <w:rsid w:val="005B49CC"/>
    <w:rsid w:val="005E43C6"/>
    <w:rsid w:val="005F08B1"/>
    <w:rsid w:val="005F1788"/>
    <w:rsid w:val="0060228C"/>
    <w:rsid w:val="00630D0F"/>
    <w:rsid w:val="006370B4"/>
    <w:rsid w:val="00663E96"/>
    <w:rsid w:val="006701AD"/>
    <w:rsid w:val="0067296D"/>
    <w:rsid w:val="0067357F"/>
    <w:rsid w:val="0069566D"/>
    <w:rsid w:val="006961A0"/>
    <w:rsid w:val="006C30AE"/>
    <w:rsid w:val="006C71A1"/>
    <w:rsid w:val="006D737E"/>
    <w:rsid w:val="006D74C7"/>
    <w:rsid w:val="006D7B9A"/>
    <w:rsid w:val="006E6F3E"/>
    <w:rsid w:val="006F0718"/>
    <w:rsid w:val="007201BC"/>
    <w:rsid w:val="00724231"/>
    <w:rsid w:val="00726B7E"/>
    <w:rsid w:val="00740981"/>
    <w:rsid w:val="00750F66"/>
    <w:rsid w:val="00755E99"/>
    <w:rsid w:val="00757A8B"/>
    <w:rsid w:val="0076769C"/>
    <w:rsid w:val="00767F33"/>
    <w:rsid w:val="00772FDE"/>
    <w:rsid w:val="00782D1A"/>
    <w:rsid w:val="00786A06"/>
    <w:rsid w:val="00787079"/>
    <w:rsid w:val="007905C6"/>
    <w:rsid w:val="007A302A"/>
    <w:rsid w:val="007C3FE1"/>
    <w:rsid w:val="007D4EE0"/>
    <w:rsid w:val="007E69FA"/>
    <w:rsid w:val="00822665"/>
    <w:rsid w:val="008319F5"/>
    <w:rsid w:val="008409EE"/>
    <w:rsid w:val="00857331"/>
    <w:rsid w:val="00866A66"/>
    <w:rsid w:val="0088072F"/>
    <w:rsid w:val="00884EC6"/>
    <w:rsid w:val="00895F6F"/>
    <w:rsid w:val="008A3EF0"/>
    <w:rsid w:val="008A661F"/>
    <w:rsid w:val="008A662D"/>
    <w:rsid w:val="008B36F3"/>
    <w:rsid w:val="008E5C6C"/>
    <w:rsid w:val="008F1299"/>
    <w:rsid w:val="008F1735"/>
    <w:rsid w:val="009011AB"/>
    <w:rsid w:val="00904E78"/>
    <w:rsid w:val="00934FC5"/>
    <w:rsid w:val="0093737D"/>
    <w:rsid w:val="00945695"/>
    <w:rsid w:val="00951460"/>
    <w:rsid w:val="009550B0"/>
    <w:rsid w:val="009632C9"/>
    <w:rsid w:val="009715B4"/>
    <w:rsid w:val="009839EA"/>
    <w:rsid w:val="00986D6F"/>
    <w:rsid w:val="0099605E"/>
    <w:rsid w:val="009D2D35"/>
    <w:rsid w:val="009D5947"/>
    <w:rsid w:val="009F1FC4"/>
    <w:rsid w:val="009F78AC"/>
    <w:rsid w:val="00A06810"/>
    <w:rsid w:val="00A21750"/>
    <w:rsid w:val="00A45ACE"/>
    <w:rsid w:val="00A51DAA"/>
    <w:rsid w:val="00A77AAB"/>
    <w:rsid w:val="00A87650"/>
    <w:rsid w:val="00A95F8D"/>
    <w:rsid w:val="00A96B62"/>
    <w:rsid w:val="00AA23B0"/>
    <w:rsid w:val="00AA331B"/>
    <w:rsid w:val="00AB7619"/>
    <w:rsid w:val="00AD4A10"/>
    <w:rsid w:val="00AF020E"/>
    <w:rsid w:val="00AF7551"/>
    <w:rsid w:val="00B01CAF"/>
    <w:rsid w:val="00B11532"/>
    <w:rsid w:val="00B30F60"/>
    <w:rsid w:val="00B51D63"/>
    <w:rsid w:val="00B56630"/>
    <w:rsid w:val="00B63959"/>
    <w:rsid w:val="00B64BEA"/>
    <w:rsid w:val="00B66AE6"/>
    <w:rsid w:val="00B703A7"/>
    <w:rsid w:val="00B77AF1"/>
    <w:rsid w:val="00BA0AF2"/>
    <w:rsid w:val="00BA263D"/>
    <w:rsid w:val="00BB03A3"/>
    <w:rsid w:val="00BC2416"/>
    <w:rsid w:val="00BC569B"/>
    <w:rsid w:val="00BC624A"/>
    <w:rsid w:val="00BF5FC1"/>
    <w:rsid w:val="00C01F23"/>
    <w:rsid w:val="00C06262"/>
    <w:rsid w:val="00C151AA"/>
    <w:rsid w:val="00C2700F"/>
    <w:rsid w:val="00C34BD8"/>
    <w:rsid w:val="00C352B9"/>
    <w:rsid w:val="00C36119"/>
    <w:rsid w:val="00C374F3"/>
    <w:rsid w:val="00C4234E"/>
    <w:rsid w:val="00C438D4"/>
    <w:rsid w:val="00C51C98"/>
    <w:rsid w:val="00C73CCF"/>
    <w:rsid w:val="00C80564"/>
    <w:rsid w:val="00C917D9"/>
    <w:rsid w:val="00CB433B"/>
    <w:rsid w:val="00CC23B2"/>
    <w:rsid w:val="00CC4312"/>
    <w:rsid w:val="00CC545D"/>
    <w:rsid w:val="00CD1D74"/>
    <w:rsid w:val="00CE38DA"/>
    <w:rsid w:val="00D10267"/>
    <w:rsid w:val="00D266E3"/>
    <w:rsid w:val="00D50B58"/>
    <w:rsid w:val="00D6521C"/>
    <w:rsid w:val="00D71FAB"/>
    <w:rsid w:val="00D76849"/>
    <w:rsid w:val="00D957CC"/>
    <w:rsid w:val="00DA4D26"/>
    <w:rsid w:val="00DC051F"/>
    <w:rsid w:val="00DC607E"/>
    <w:rsid w:val="00DD203A"/>
    <w:rsid w:val="00DE7844"/>
    <w:rsid w:val="00E002EA"/>
    <w:rsid w:val="00E035C3"/>
    <w:rsid w:val="00E175A4"/>
    <w:rsid w:val="00E27299"/>
    <w:rsid w:val="00E4323E"/>
    <w:rsid w:val="00E46A45"/>
    <w:rsid w:val="00E74136"/>
    <w:rsid w:val="00E75F07"/>
    <w:rsid w:val="00EA2A68"/>
    <w:rsid w:val="00EA7D38"/>
    <w:rsid w:val="00EB6C17"/>
    <w:rsid w:val="00F057C6"/>
    <w:rsid w:val="00F4689A"/>
    <w:rsid w:val="00F46A6E"/>
    <w:rsid w:val="00F7693A"/>
    <w:rsid w:val="00F86D98"/>
    <w:rsid w:val="00FB1C43"/>
    <w:rsid w:val="00FC1503"/>
    <w:rsid w:val="00FD0CDB"/>
    <w:rsid w:val="00FD7CC1"/>
    <w:rsid w:val="00FE2BD5"/>
    <w:rsid w:val="00FF4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FAB"/>
    <w:pPr>
      <w:spacing w:after="0"/>
      <w:jc w:val="left"/>
    </w:pPr>
    <w:rPr>
      <w:rFonts w:ascii="Calibri" w:eastAsia="Calibri" w:hAnsi="Calibri" w:cs="Arial"/>
      <w:sz w:val="20"/>
      <w:szCs w:val="20"/>
      <w:lang w:val="en-US"/>
    </w:rPr>
  </w:style>
  <w:style w:type="paragraph" w:styleId="1">
    <w:name w:val="heading 1"/>
    <w:basedOn w:val="a"/>
    <w:link w:val="10"/>
    <w:uiPriority w:val="9"/>
    <w:qFormat/>
    <w:rsid w:val="00366E63"/>
    <w:pPr>
      <w:spacing w:before="100" w:beforeAutospacing="1" w:after="100" w:afterAutospacing="1"/>
      <w:outlineLvl w:val="0"/>
    </w:pPr>
    <w:rPr>
      <w:rFonts w:ascii="Times New Roman" w:eastAsiaTheme="minorEastAsia" w:hAnsi="Times New Roman" w:cs="Times New Roman"/>
      <w:b/>
      <w:bCs/>
      <w:kern w:val="36"/>
      <w:sz w:val="48"/>
      <w:szCs w:val="48"/>
      <w:lang w:val="ru-RU" w:eastAsia="ru-RU"/>
    </w:rPr>
  </w:style>
  <w:style w:type="paragraph" w:styleId="2">
    <w:name w:val="heading 2"/>
    <w:basedOn w:val="a"/>
    <w:link w:val="20"/>
    <w:uiPriority w:val="9"/>
    <w:qFormat/>
    <w:rsid w:val="00366E63"/>
    <w:pPr>
      <w:spacing w:before="100" w:beforeAutospacing="1" w:after="100" w:afterAutospacing="1"/>
      <w:outlineLvl w:val="1"/>
    </w:pPr>
    <w:rPr>
      <w:rFonts w:ascii="Times New Roman" w:eastAsiaTheme="minorEastAsia" w:hAnsi="Times New Roman" w:cs="Times New Roman"/>
      <w:b/>
      <w:bCs/>
      <w:sz w:val="36"/>
      <w:szCs w:val="36"/>
      <w:lang w:val="ru-RU" w:eastAsia="ru-RU"/>
    </w:rPr>
  </w:style>
  <w:style w:type="paragraph" w:styleId="7">
    <w:name w:val="heading 7"/>
    <w:basedOn w:val="a"/>
    <w:next w:val="a"/>
    <w:link w:val="70"/>
    <w:uiPriority w:val="9"/>
    <w:semiHidden/>
    <w:unhideWhenUsed/>
    <w:qFormat/>
    <w:rsid w:val="006F071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37E"/>
    <w:pPr>
      <w:ind w:left="720"/>
      <w:contextualSpacing/>
    </w:pPr>
  </w:style>
  <w:style w:type="paragraph" w:styleId="a4">
    <w:name w:val="Normal (Web)"/>
    <w:basedOn w:val="a"/>
    <w:uiPriority w:val="99"/>
    <w:unhideWhenUsed/>
    <w:rsid w:val="007A302A"/>
    <w:pPr>
      <w:spacing w:before="100" w:beforeAutospacing="1" w:after="100" w:afterAutospacing="1"/>
    </w:pPr>
    <w:rPr>
      <w:rFonts w:ascii="Times New Roman" w:eastAsia="Times New Roman" w:hAnsi="Times New Roman" w:cs="Times New Roman"/>
      <w:sz w:val="24"/>
      <w:szCs w:val="24"/>
      <w:lang w:val="ru-RU" w:eastAsia="ru-RU"/>
    </w:rPr>
  </w:style>
  <w:style w:type="character" w:styleId="a5">
    <w:name w:val="Strong"/>
    <w:basedOn w:val="a0"/>
    <w:uiPriority w:val="22"/>
    <w:qFormat/>
    <w:rsid w:val="007D4EE0"/>
    <w:rPr>
      <w:b/>
      <w:bCs/>
    </w:rPr>
  </w:style>
  <w:style w:type="character" w:styleId="a6">
    <w:name w:val="Hyperlink"/>
    <w:basedOn w:val="a0"/>
    <w:uiPriority w:val="99"/>
    <w:unhideWhenUsed/>
    <w:rsid w:val="007D4EE0"/>
    <w:rPr>
      <w:color w:val="0000FF"/>
      <w:u w:val="single"/>
    </w:rPr>
  </w:style>
  <w:style w:type="character" w:customStyle="1" w:styleId="10">
    <w:name w:val="Заголовок 1 Знак"/>
    <w:basedOn w:val="a0"/>
    <w:link w:val="1"/>
    <w:uiPriority w:val="9"/>
    <w:rsid w:val="00366E63"/>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366E63"/>
    <w:rPr>
      <w:rFonts w:ascii="Times New Roman" w:eastAsiaTheme="minorEastAsia" w:hAnsi="Times New Roman" w:cs="Times New Roman"/>
      <w:b/>
      <w:bCs/>
      <w:sz w:val="36"/>
      <w:szCs w:val="36"/>
      <w:lang w:eastAsia="ru-RU"/>
    </w:rPr>
  </w:style>
  <w:style w:type="character" w:customStyle="1" w:styleId="HTML">
    <w:name w:val="Стандартный HTML Знак"/>
    <w:basedOn w:val="a0"/>
    <w:link w:val="HTML0"/>
    <w:uiPriority w:val="99"/>
    <w:semiHidden/>
    <w:rsid w:val="00366E63"/>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366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lang w:val="ru-RU" w:eastAsia="ru-RU"/>
    </w:rPr>
  </w:style>
  <w:style w:type="character" w:customStyle="1" w:styleId="a7">
    <w:name w:val="Текст выноски Знак"/>
    <w:basedOn w:val="a0"/>
    <w:link w:val="a8"/>
    <w:uiPriority w:val="99"/>
    <w:semiHidden/>
    <w:rsid w:val="00366E63"/>
    <w:rPr>
      <w:rFonts w:ascii="Tahoma" w:eastAsiaTheme="minorEastAsia" w:hAnsi="Tahoma" w:cs="Tahoma"/>
      <w:sz w:val="16"/>
      <w:szCs w:val="16"/>
      <w:lang w:eastAsia="ru-RU"/>
    </w:rPr>
  </w:style>
  <w:style w:type="paragraph" w:styleId="a8">
    <w:name w:val="Balloon Text"/>
    <w:basedOn w:val="a"/>
    <w:link w:val="a7"/>
    <w:uiPriority w:val="99"/>
    <w:semiHidden/>
    <w:unhideWhenUsed/>
    <w:rsid w:val="00366E63"/>
    <w:rPr>
      <w:rFonts w:ascii="Tahoma" w:eastAsiaTheme="minorEastAsia" w:hAnsi="Tahoma" w:cs="Tahoma"/>
      <w:sz w:val="16"/>
      <w:szCs w:val="16"/>
      <w:lang w:val="ru-RU" w:eastAsia="ru-RU"/>
    </w:rPr>
  </w:style>
  <w:style w:type="paragraph" w:customStyle="1" w:styleId="body">
    <w:name w:val="body"/>
    <w:basedOn w:val="a"/>
    <w:uiPriority w:val="99"/>
    <w:rsid w:val="00787079"/>
    <w:pPr>
      <w:autoSpaceDE w:val="0"/>
      <w:autoSpaceDN w:val="0"/>
      <w:adjustRightInd w:val="0"/>
      <w:spacing w:line="240" w:lineRule="atLeast"/>
      <w:ind w:firstLine="227"/>
      <w:jc w:val="both"/>
      <w:textAlignment w:val="center"/>
    </w:pPr>
    <w:rPr>
      <w:rFonts w:ascii="Times New Roman" w:eastAsiaTheme="minorEastAsia" w:hAnsi="Times New Roman" w:cs="SchoolBookSanPin"/>
      <w:color w:val="000000"/>
      <w:lang w:val="ru-RU" w:eastAsia="ru-RU"/>
    </w:rPr>
  </w:style>
  <w:style w:type="paragraph" w:customStyle="1" w:styleId="pboth">
    <w:name w:val="pboth"/>
    <w:basedOn w:val="a"/>
    <w:rsid w:val="00A21750"/>
    <w:pPr>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A21750"/>
    <w:pPr>
      <w:tabs>
        <w:tab w:val="center" w:pos="4677"/>
        <w:tab w:val="right" w:pos="9355"/>
      </w:tabs>
    </w:pPr>
  </w:style>
  <w:style w:type="character" w:customStyle="1" w:styleId="aa">
    <w:name w:val="Верхний колонтитул Знак"/>
    <w:basedOn w:val="a0"/>
    <w:link w:val="a9"/>
    <w:uiPriority w:val="99"/>
    <w:rsid w:val="00A21750"/>
    <w:rPr>
      <w:rFonts w:ascii="Calibri" w:eastAsia="Calibri" w:hAnsi="Calibri" w:cs="Arial"/>
      <w:sz w:val="20"/>
      <w:szCs w:val="20"/>
      <w:lang w:val="en-US"/>
    </w:rPr>
  </w:style>
  <w:style w:type="paragraph" w:styleId="ab">
    <w:name w:val="footer"/>
    <w:basedOn w:val="a"/>
    <w:link w:val="ac"/>
    <w:uiPriority w:val="99"/>
    <w:unhideWhenUsed/>
    <w:rsid w:val="00A21750"/>
    <w:pPr>
      <w:tabs>
        <w:tab w:val="center" w:pos="4677"/>
        <w:tab w:val="right" w:pos="9355"/>
      </w:tabs>
    </w:pPr>
  </w:style>
  <w:style w:type="character" w:customStyle="1" w:styleId="ac">
    <w:name w:val="Нижний колонтитул Знак"/>
    <w:basedOn w:val="a0"/>
    <w:link w:val="ab"/>
    <w:uiPriority w:val="99"/>
    <w:rsid w:val="00A21750"/>
    <w:rPr>
      <w:rFonts w:ascii="Calibri" w:eastAsia="Calibri" w:hAnsi="Calibri" w:cs="Arial"/>
      <w:sz w:val="20"/>
      <w:szCs w:val="20"/>
      <w:lang w:val="en-US"/>
    </w:rPr>
  </w:style>
  <w:style w:type="table" w:styleId="ad">
    <w:name w:val="Table Grid"/>
    <w:basedOn w:val="a1"/>
    <w:uiPriority w:val="59"/>
    <w:rsid w:val="00CD1D7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first">
    <w:name w:val="h3-first"/>
    <w:basedOn w:val="a"/>
    <w:uiPriority w:val="99"/>
    <w:rsid w:val="00AD4A10"/>
    <w:pPr>
      <w:keepNext/>
      <w:suppressAutoHyphens/>
      <w:autoSpaceDE w:val="0"/>
      <w:autoSpaceDN w:val="0"/>
      <w:adjustRightInd w:val="0"/>
      <w:spacing w:before="120" w:after="240" w:line="240" w:lineRule="atLeast"/>
      <w:textAlignment w:val="center"/>
    </w:pPr>
    <w:rPr>
      <w:rFonts w:ascii="Times New Roman" w:eastAsiaTheme="minorEastAsia" w:hAnsi="Times New Roman" w:cs="OfficinaSansExtraBoldITC-Reg"/>
      <w:b/>
      <w:bCs/>
      <w:color w:val="000000"/>
      <w:position w:val="6"/>
      <w:sz w:val="22"/>
      <w:szCs w:val="22"/>
      <w:lang w:val="ru-RU" w:eastAsia="ru-RU"/>
    </w:rPr>
  </w:style>
  <w:style w:type="paragraph" w:customStyle="1" w:styleId="h3">
    <w:name w:val="h3"/>
    <w:basedOn w:val="a"/>
    <w:uiPriority w:val="99"/>
    <w:rsid w:val="00AD4A10"/>
    <w:pPr>
      <w:keepNext/>
      <w:suppressAutoHyphens/>
      <w:autoSpaceDE w:val="0"/>
      <w:autoSpaceDN w:val="0"/>
      <w:adjustRightInd w:val="0"/>
      <w:spacing w:before="360" w:after="240" w:line="240" w:lineRule="atLeast"/>
      <w:textAlignment w:val="center"/>
    </w:pPr>
    <w:rPr>
      <w:rFonts w:ascii="Times New Roman" w:eastAsiaTheme="minorEastAsia" w:hAnsi="Times New Roman" w:cs="OfficinaSansExtraBoldITC-Reg"/>
      <w:b/>
      <w:bCs/>
      <w:color w:val="000000"/>
      <w:position w:val="6"/>
      <w:sz w:val="22"/>
      <w:szCs w:val="22"/>
      <w:lang w:val="ru-RU" w:eastAsia="ru-RU"/>
    </w:rPr>
  </w:style>
  <w:style w:type="paragraph" w:customStyle="1" w:styleId="12">
    <w:name w:val="Без интервала1"/>
    <w:link w:val="NoSpacingChar"/>
    <w:rsid w:val="00AD4A10"/>
    <w:pPr>
      <w:spacing w:after="0"/>
      <w:jc w:val="left"/>
    </w:pPr>
    <w:rPr>
      <w:rFonts w:ascii="Calibri" w:eastAsia="Calibri" w:hAnsi="Calibri" w:cs="Times New Roman"/>
    </w:rPr>
  </w:style>
  <w:style w:type="character" w:customStyle="1" w:styleId="NoSpacingChar">
    <w:name w:val="No Spacing Char"/>
    <w:link w:val="12"/>
    <w:locked/>
    <w:rsid w:val="00AD4A10"/>
    <w:rPr>
      <w:rFonts w:ascii="Calibri" w:eastAsia="Calibri" w:hAnsi="Calibri" w:cs="Times New Roman"/>
    </w:rPr>
  </w:style>
  <w:style w:type="character" w:styleId="ae">
    <w:name w:val="annotation reference"/>
    <w:basedOn w:val="a0"/>
    <w:uiPriority w:val="99"/>
    <w:semiHidden/>
    <w:unhideWhenUsed/>
    <w:rsid w:val="00F057C6"/>
    <w:rPr>
      <w:sz w:val="16"/>
      <w:szCs w:val="16"/>
    </w:rPr>
  </w:style>
  <w:style w:type="paragraph" w:styleId="af">
    <w:name w:val="annotation text"/>
    <w:basedOn w:val="a"/>
    <w:link w:val="af0"/>
    <w:uiPriority w:val="99"/>
    <w:semiHidden/>
    <w:unhideWhenUsed/>
    <w:rsid w:val="00F057C6"/>
  </w:style>
  <w:style w:type="character" w:customStyle="1" w:styleId="af0">
    <w:name w:val="Текст примечания Знак"/>
    <w:basedOn w:val="a0"/>
    <w:link w:val="af"/>
    <w:uiPriority w:val="99"/>
    <w:semiHidden/>
    <w:rsid w:val="00F057C6"/>
    <w:rPr>
      <w:rFonts w:ascii="Calibri" w:eastAsia="Calibri" w:hAnsi="Calibri" w:cs="Arial"/>
      <w:sz w:val="20"/>
      <w:szCs w:val="20"/>
      <w:lang w:val="en-US"/>
    </w:rPr>
  </w:style>
  <w:style w:type="paragraph" w:styleId="af1">
    <w:name w:val="annotation subject"/>
    <w:basedOn w:val="af"/>
    <w:next w:val="af"/>
    <w:link w:val="af2"/>
    <w:uiPriority w:val="99"/>
    <w:semiHidden/>
    <w:unhideWhenUsed/>
    <w:rsid w:val="00F057C6"/>
    <w:rPr>
      <w:b/>
      <w:bCs/>
    </w:rPr>
  </w:style>
  <w:style w:type="character" w:customStyle="1" w:styleId="af2">
    <w:name w:val="Тема примечания Знак"/>
    <w:basedOn w:val="af0"/>
    <w:link w:val="af1"/>
    <w:uiPriority w:val="99"/>
    <w:semiHidden/>
    <w:rsid w:val="00F057C6"/>
    <w:rPr>
      <w:rFonts w:ascii="Calibri" w:eastAsia="Calibri" w:hAnsi="Calibri" w:cs="Arial"/>
      <w:b/>
      <w:bCs/>
      <w:sz w:val="20"/>
      <w:szCs w:val="20"/>
      <w:lang w:val="en-US"/>
    </w:rPr>
  </w:style>
  <w:style w:type="character" w:styleId="af3">
    <w:name w:val="footnote reference"/>
    <w:uiPriority w:val="99"/>
    <w:unhideWhenUsed/>
    <w:rsid w:val="004A3DAC"/>
    <w:rPr>
      <w:vertAlign w:val="superscript"/>
    </w:rPr>
  </w:style>
  <w:style w:type="paragraph" w:styleId="af4">
    <w:name w:val="footnote text"/>
    <w:basedOn w:val="a"/>
    <w:link w:val="af5"/>
    <w:uiPriority w:val="99"/>
    <w:unhideWhenUsed/>
    <w:rsid w:val="004A3DAC"/>
    <w:pPr>
      <w:widowControl w:val="0"/>
    </w:pPr>
    <w:rPr>
      <w:rFonts w:cs="Times New Roman"/>
      <w:lang w:eastAsia="ru-RU"/>
    </w:rPr>
  </w:style>
  <w:style w:type="character" w:customStyle="1" w:styleId="af5">
    <w:name w:val="Текст сноски Знак"/>
    <w:basedOn w:val="a0"/>
    <w:link w:val="af4"/>
    <w:uiPriority w:val="99"/>
    <w:qFormat/>
    <w:rsid w:val="004A3DAC"/>
    <w:rPr>
      <w:rFonts w:ascii="Calibri" w:eastAsia="Calibri" w:hAnsi="Calibri" w:cs="Times New Roman"/>
      <w:sz w:val="20"/>
      <w:szCs w:val="20"/>
      <w:lang w:eastAsia="ru-RU"/>
    </w:rPr>
  </w:style>
  <w:style w:type="paragraph" w:customStyle="1" w:styleId="21">
    <w:name w:val="Средняя сетка 21"/>
    <w:basedOn w:val="a"/>
    <w:uiPriority w:val="1"/>
    <w:qFormat/>
    <w:rsid w:val="004A3DAC"/>
    <w:pPr>
      <w:numPr>
        <w:numId w:val="34"/>
      </w:numPr>
      <w:spacing w:line="360" w:lineRule="auto"/>
      <w:contextualSpacing/>
      <w:jc w:val="both"/>
      <w:outlineLvl w:val="1"/>
    </w:pPr>
    <w:rPr>
      <w:rFonts w:ascii="Times New Roman" w:eastAsia="Times New Roman" w:hAnsi="Times New Roman" w:cs="Times New Roman"/>
      <w:sz w:val="28"/>
      <w:szCs w:val="24"/>
      <w:lang w:val="ru-RU" w:eastAsia="ru-RU"/>
    </w:rPr>
  </w:style>
  <w:style w:type="character" w:customStyle="1" w:styleId="70">
    <w:name w:val="Заголовок 7 Знак"/>
    <w:basedOn w:val="a0"/>
    <w:link w:val="7"/>
    <w:uiPriority w:val="9"/>
    <w:semiHidden/>
    <w:rsid w:val="006F0718"/>
    <w:rPr>
      <w:rFonts w:asciiTheme="majorHAnsi" w:eastAsiaTheme="majorEastAsia" w:hAnsiTheme="majorHAnsi" w:cstheme="majorBidi"/>
      <w:i/>
      <w:iCs/>
      <w:color w:val="404040" w:themeColor="text1" w:themeTint="BF"/>
      <w:sz w:val="20"/>
      <w:szCs w:val="20"/>
      <w:lang w:val="en-US"/>
    </w:rPr>
  </w:style>
  <w:style w:type="numbering" w:customStyle="1" w:styleId="11">
    <w:name w:val="Текущий список11"/>
    <w:uiPriority w:val="99"/>
    <w:rsid w:val="009D2D35"/>
    <w:pPr>
      <w:numPr>
        <w:numId w:val="38"/>
      </w:numPr>
    </w:pPr>
  </w:style>
</w:styles>
</file>

<file path=word/webSettings.xml><?xml version="1.0" encoding="utf-8"?>
<w:webSettings xmlns:r="http://schemas.openxmlformats.org/officeDocument/2006/relationships" xmlns:w="http://schemas.openxmlformats.org/wordprocessingml/2006/main">
  <w:divs>
    <w:div w:id="8136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hyperlink" Target="http://mlsh.ru/files/2018-09/8621b36464eea2efff667370f7f1d539.pdf" TargetMode="External"/><Relationship Id="rId18" Type="http://schemas.openxmlformats.org/officeDocument/2006/relationships/hyperlink" Target="https://schools.dnevnik.ru/journals/default.aspx?school=1000008739847&amp;header=True&amp;journalViewTab=journal-vie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lsh.ru/files/2020-06/a4c7bf162758a341e00bceaa7c794b58.pdf" TargetMode="External"/><Relationship Id="rId17" Type="http://schemas.openxmlformats.org/officeDocument/2006/relationships/hyperlink" Target="http://mlsh.ru/" TargetMode="External"/><Relationship Id="rId2" Type="http://schemas.openxmlformats.org/officeDocument/2006/relationships/numbering" Target="numbering.xml"/><Relationship Id="rId16" Type="http://schemas.openxmlformats.org/officeDocument/2006/relationships/hyperlink" Target="http://mlsh.ru/files/2018-09/8621b36464eea2efff667370f7f1d53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lsh.ru/files/2018-09/dc1d8ecf279f634c7e3585311095071c.pdf" TargetMode="External"/><Relationship Id="rId5" Type="http://schemas.openxmlformats.org/officeDocument/2006/relationships/webSettings" Target="webSettings.xml"/><Relationship Id="rId15" Type="http://schemas.openxmlformats.org/officeDocument/2006/relationships/hyperlink" Target="http://mlsh.ru/files/2018-09/8621b36464eea2efff667370f7f1d539.pdf" TargetMode="External"/><Relationship Id="rId10" Type="http://schemas.openxmlformats.org/officeDocument/2006/relationships/hyperlink" Target="http://mlsh.ru/files/2018-09/bdd554aa70d56973651fdd309fab5060.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lsh.ru/files/2016-11/3085e7982645e2d04ebdf6b0daac5a6b.pdf" TargetMode="External"/><Relationship Id="rId14" Type="http://schemas.openxmlformats.org/officeDocument/2006/relationships/hyperlink" Target="http://mlsh.ru/i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1EBD-A64C-47C2-BEBC-88607CF3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54462</Words>
  <Characters>310435</Characters>
  <Application>Microsoft Office Word</Application>
  <DocSecurity>0</DocSecurity>
  <Lines>2586</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днс</cp:lastModifiedBy>
  <cp:revision>106</cp:revision>
  <cp:lastPrinted>2023-06-13T03:07:00Z</cp:lastPrinted>
  <dcterms:created xsi:type="dcterms:W3CDTF">2022-06-09T08:22:00Z</dcterms:created>
  <dcterms:modified xsi:type="dcterms:W3CDTF">2025-06-10T05:52:00Z</dcterms:modified>
</cp:coreProperties>
</file>