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D082D1" w14:textId="77777777" w:rsidR="006D5E83" w:rsidRDefault="00B45F2D" w:rsidP="006D5E83">
      <w:pPr>
        <w:spacing w:after="0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ru"/>
        </w:rPr>
      </w:pPr>
      <w:r w:rsidRPr="00B45F2D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Рабочая программа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 xml:space="preserve"> внеурочной деятельности</w:t>
      </w:r>
    </w:p>
    <w:p w14:paraId="5A383C8A" w14:textId="6D06DB08" w:rsidR="00B45F2D" w:rsidRPr="00B45F2D" w:rsidRDefault="00B45F2D" w:rsidP="006D5E83">
      <w:pPr>
        <w:spacing w:after="0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«</w:t>
      </w:r>
      <w:r w:rsidR="002423ED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Художественная школа (мастерская)</w:t>
      </w:r>
      <w:r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 xml:space="preserve">» </w:t>
      </w:r>
      <w:bookmarkStart w:id="0" w:name="_GoBack"/>
      <w:bookmarkEnd w:id="0"/>
      <w:r w:rsidRPr="00B45F2D">
        <w:rPr>
          <w:rFonts w:ascii="Times New Roman" w:hAnsi="Times New Roman"/>
          <w:sz w:val="24"/>
          <w:szCs w:val="24"/>
          <w:lang w:val="ru"/>
        </w:rPr>
        <w:br/>
      </w:r>
      <w:r w:rsidRPr="00B45F2D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на уровень основного общего образования</w:t>
      </w:r>
    </w:p>
    <w:p w14:paraId="1232FB67" w14:textId="77777777" w:rsidR="00B45F2D" w:rsidRDefault="00B45F2D" w:rsidP="006D5E83">
      <w:pPr>
        <w:spacing w:after="0"/>
        <w:ind w:firstLine="709"/>
        <w:jc w:val="center"/>
        <w:rPr>
          <w:rFonts w:ascii="Times New Roman" w:hAnsi="Times New Roman"/>
          <w:b/>
          <w:bCs/>
          <w:color w:val="252525"/>
          <w:spacing w:val="-2"/>
          <w:sz w:val="24"/>
          <w:szCs w:val="24"/>
        </w:rPr>
      </w:pPr>
      <w:r w:rsidRPr="00B45F2D">
        <w:rPr>
          <w:rFonts w:ascii="Times New Roman" w:hAnsi="Times New Roman"/>
          <w:b/>
          <w:bCs/>
          <w:color w:val="252525"/>
          <w:spacing w:val="-2"/>
          <w:sz w:val="24"/>
          <w:szCs w:val="24"/>
          <w:lang w:val="ru"/>
        </w:rPr>
        <w:t>ПОЯСНИТЕЛЬНАЯ ЗАПИСКА</w:t>
      </w:r>
    </w:p>
    <w:p w14:paraId="54A6E5E7" w14:textId="0A4F7B2F" w:rsidR="00B45F2D" w:rsidRPr="00B45F2D" w:rsidRDefault="00B45F2D" w:rsidP="00B45F2D">
      <w:pPr>
        <w:spacing w:after="0"/>
        <w:ind w:firstLine="425"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 xml:space="preserve">Рабочая программа </w:t>
      </w:r>
      <w:r>
        <w:rPr>
          <w:rFonts w:ascii="Times New Roman" w:hAnsi="Times New Roman"/>
          <w:color w:val="000000"/>
          <w:sz w:val="24"/>
          <w:szCs w:val="24"/>
          <w:lang w:val="ru"/>
        </w:rPr>
        <w:t>внеурочной деятельности «</w:t>
      </w:r>
      <w:r w:rsidR="006D5E83">
        <w:rPr>
          <w:rFonts w:ascii="Times New Roman" w:hAnsi="Times New Roman"/>
          <w:color w:val="000000"/>
          <w:sz w:val="24"/>
          <w:szCs w:val="24"/>
          <w:lang w:val="ru"/>
        </w:rPr>
        <w:t>Художественная школа (мастерская)</w:t>
      </w:r>
      <w:r>
        <w:rPr>
          <w:rFonts w:ascii="Times New Roman" w:hAnsi="Times New Roman"/>
          <w:color w:val="000000"/>
          <w:sz w:val="24"/>
          <w:szCs w:val="24"/>
          <w:lang w:val="ru"/>
        </w:rPr>
        <w:t>»</w:t>
      </w: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 xml:space="preserve"> на уровень основного общего образования для обучающихся 5–</w:t>
      </w:r>
      <w:r w:rsidR="006D5E83">
        <w:rPr>
          <w:rFonts w:ascii="Times New Roman" w:hAnsi="Times New Roman"/>
          <w:color w:val="000000"/>
          <w:sz w:val="24"/>
          <w:szCs w:val="24"/>
          <w:lang w:val="ru"/>
        </w:rPr>
        <w:t>9</w:t>
      </w: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-х классов АНПОО «ДВЦНО» МЛШ</w:t>
      </w:r>
      <w:r w:rsidRPr="00B45F2D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разработана в соответствии с требованиями:</w:t>
      </w:r>
    </w:p>
    <w:p w14:paraId="21CEC442" w14:textId="77777777" w:rsidR="00B45F2D" w:rsidRPr="00B45F2D" w:rsidRDefault="00B45F2D" w:rsidP="00B45F2D">
      <w:pPr>
        <w:numPr>
          <w:ilvl w:val="0"/>
          <w:numId w:val="25"/>
        </w:numPr>
        <w:spacing w:after="0" w:line="240" w:lineRule="auto"/>
        <w:ind w:left="0" w:right="180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Федерального закона от 29.12.2012 № 273-ФЗ «Об образовании в Российской Федерации»;</w:t>
      </w:r>
    </w:p>
    <w:p w14:paraId="144BDCB0" w14:textId="77777777" w:rsidR="00B45F2D" w:rsidRPr="00B45F2D" w:rsidRDefault="00B45F2D" w:rsidP="00B45F2D">
      <w:pPr>
        <w:numPr>
          <w:ilvl w:val="0"/>
          <w:numId w:val="25"/>
        </w:numPr>
        <w:spacing w:after="0" w:line="240" w:lineRule="auto"/>
        <w:ind w:left="0" w:right="180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 xml:space="preserve">приказа </w:t>
      </w:r>
      <w:proofErr w:type="spellStart"/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Минпросвещения</w:t>
      </w:r>
      <w:proofErr w:type="spellEnd"/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 xml:space="preserve"> от 31.05.2021 № 287 «Об утверждении федерального государственного образовательного стандарта основного общего образования»;</w:t>
      </w:r>
    </w:p>
    <w:p w14:paraId="3D5E1511" w14:textId="77777777" w:rsidR="00B45F2D" w:rsidRPr="00B45F2D" w:rsidRDefault="00B45F2D" w:rsidP="00B45F2D">
      <w:pPr>
        <w:numPr>
          <w:ilvl w:val="0"/>
          <w:numId w:val="25"/>
        </w:numPr>
        <w:spacing w:after="0" w:line="240" w:lineRule="auto"/>
        <w:ind w:left="0" w:right="180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 xml:space="preserve">приказа </w:t>
      </w:r>
      <w:proofErr w:type="spellStart"/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Минпросвещения</w:t>
      </w:r>
      <w:proofErr w:type="spellEnd"/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</w:p>
    <w:p w14:paraId="5D5B11CE" w14:textId="77777777" w:rsidR="00B45F2D" w:rsidRPr="00B45F2D" w:rsidRDefault="00B45F2D" w:rsidP="00B45F2D">
      <w:pPr>
        <w:numPr>
          <w:ilvl w:val="0"/>
          <w:numId w:val="25"/>
        </w:numPr>
        <w:spacing w:after="0" w:line="240" w:lineRule="auto"/>
        <w:ind w:left="0" w:right="180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СП 2.4.3648-20 «Санитарно-эпидемиологические требования к организациям воспитания и обучения, отдыха и оздоровления детей и молодежи», утвержденных постановлением главного санитарного врача от 28.09.2020 № 28;</w:t>
      </w:r>
    </w:p>
    <w:p w14:paraId="09C6E381" w14:textId="77777777" w:rsidR="00B45F2D" w:rsidRPr="00B45F2D" w:rsidRDefault="00B45F2D" w:rsidP="00B45F2D">
      <w:pPr>
        <w:numPr>
          <w:ilvl w:val="0"/>
          <w:numId w:val="25"/>
        </w:numPr>
        <w:spacing w:after="0" w:line="240" w:lineRule="auto"/>
        <w:ind w:left="0" w:right="180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утвержденных постановлением главного санитарного врача от 28.01.2021 № 2;</w:t>
      </w:r>
    </w:p>
    <w:p w14:paraId="2E129345" w14:textId="77777777" w:rsidR="00B45F2D" w:rsidRPr="00B45F2D" w:rsidRDefault="00B45F2D" w:rsidP="00B45F2D">
      <w:pPr>
        <w:numPr>
          <w:ilvl w:val="0"/>
          <w:numId w:val="25"/>
        </w:numPr>
        <w:spacing w:after="0" w:line="240" w:lineRule="auto"/>
        <w:ind w:left="0" w:right="180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 xml:space="preserve">концепции преподавания предметной области «Искусство», утвержденной решением Коллегии </w:t>
      </w:r>
      <w:proofErr w:type="spellStart"/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Минпросвещения</w:t>
      </w:r>
      <w:proofErr w:type="spellEnd"/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 xml:space="preserve"> от 24.12.2018;</w:t>
      </w:r>
    </w:p>
    <w:p w14:paraId="19A89BE1" w14:textId="2F8B3529" w:rsidR="00B45F2D" w:rsidRPr="00B45F2D" w:rsidRDefault="00B45F2D" w:rsidP="00B45F2D">
      <w:pPr>
        <w:numPr>
          <w:ilvl w:val="0"/>
          <w:numId w:val="25"/>
        </w:numPr>
        <w:spacing w:after="0" w:line="240" w:lineRule="auto"/>
        <w:ind w:left="0" w:right="180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 xml:space="preserve">учебного плана </w:t>
      </w:r>
      <w:r>
        <w:rPr>
          <w:rFonts w:ascii="Times New Roman" w:hAnsi="Times New Roman"/>
          <w:color w:val="000000"/>
          <w:sz w:val="24"/>
          <w:szCs w:val="24"/>
          <w:lang w:val="ru"/>
        </w:rPr>
        <w:t>внеурочной деятельности</w:t>
      </w: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 xml:space="preserve"> МЛШ;</w:t>
      </w:r>
    </w:p>
    <w:p w14:paraId="7470CA19" w14:textId="670E8E07" w:rsidR="00B45F2D" w:rsidRPr="00B45F2D" w:rsidRDefault="00B45F2D" w:rsidP="00B45F2D">
      <w:pPr>
        <w:numPr>
          <w:ilvl w:val="0"/>
          <w:numId w:val="25"/>
        </w:numPr>
        <w:spacing w:after="0" w:line="240" w:lineRule="auto"/>
        <w:ind w:left="0" w:right="180" w:firstLine="425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рабочей программы воспитания МЛШ</w:t>
      </w:r>
      <w:r>
        <w:rPr>
          <w:rFonts w:ascii="Times New Roman" w:hAnsi="Times New Roman"/>
          <w:color w:val="000000"/>
          <w:sz w:val="24"/>
          <w:szCs w:val="24"/>
          <w:lang w:val="ru"/>
        </w:rPr>
        <w:t xml:space="preserve">. </w:t>
      </w:r>
    </w:p>
    <w:p w14:paraId="1B63A5CD" w14:textId="28E71BFA" w:rsidR="00FD6C2A" w:rsidRPr="00B05437" w:rsidRDefault="00B45F2D" w:rsidP="00662BA7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45F2D">
        <w:rPr>
          <w:rFonts w:ascii="Times New Roman" w:eastAsia="Calibri" w:hAnsi="Times New Roman"/>
          <w:b/>
          <w:sz w:val="24"/>
          <w:szCs w:val="24"/>
        </w:rPr>
        <w:t xml:space="preserve">Целью </w:t>
      </w:r>
      <w:r>
        <w:rPr>
          <w:rFonts w:ascii="Times New Roman" w:eastAsia="Calibri" w:hAnsi="Times New Roman"/>
          <w:sz w:val="24"/>
          <w:szCs w:val="24"/>
        </w:rPr>
        <w:t>программы внеурочной деятельности является</w:t>
      </w:r>
      <w:r w:rsidR="00FD6C2A" w:rsidRPr="00B05437">
        <w:rPr>
          <w:rFonts w:ascii="Times New Roman" w:eastAsia="Calibri" w:hAnsi="Times New Roman"/>
          <w:sz w:val="24"/>
          <w:szCs w:val="24"/>
        </w:rPr>
        <w:t>:</w:t>
      </w:r>
    </w:p>
    <w:p w14:paraId="387ADF7B" w14:textId="7D51D755" w:rsidR="00480161" w:rsidRPr="00480161" w:rsidRDefault="00FD6C2A" w:rsidP="00662BA7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 w:rsidRPr="00480161">
        <w:rPr>
          <w:rFonts w:ascii="Times New Roman" w:eastAsia="Calibri" w:hAnsi="Times New Roman"/>
          <w:sz w:val="24"/>
          <w:szCs w:val="24"/>
        </w:rPr>
        <w:t>достижение планируемых результатов (личностных, метапредметных и предметных)</w:t>
      </w:r>
      <w:r w:rsidR="003D19DF">
        <w:rPr>
          <w:rFonts w:ascii="Times New Roman" w:eastAsia="Calibri" w:hAnsi="Times New Roman"/>
          <w:sz w:val="24"/>
          <w:szCs w:val="24"/>
        </w:rPr>
        <w:t>.</w:t>
      </w:r>
    </w:p>
    <w:p w14:paraId="47BEDF80" w14:textId="3703FCC6" w:rsidR="003D19DF" w:rsidRDefault="00B45F2D" w:rsidP="00662BA7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реализация</w:t>
      </w:r>
      <w:r w:rsidR="003D19DF">
        <w:rPr>
          <w:rFonts w:ascii="Times New Roman" w:eastAsia="Calibri" w:hAnsi="Times New Roman"/>
          <w:sz w:val="24"/>
          <w:szCs w:val="24"/>
        </w:rPr>
        <w:t xml:space="preserve"> эстетического воспитания, подразумевающее формирование у обучающихся природных сущностных сил эстетической культуры восприятия, чувствования, творческого воображения, эмоционального переживания, образного мышления, а также формирование духовных потребностей  и раскрытие творческого потенциала обучающихся. </w:t>
      </w:r>
    </w:p>
    <w:p w14:paraId="5743A533" w14:textId="4BDAF407" w:rsidR="00480161" w:rsidRPr="003D19DF" w:rsidRDefault="003D19DF" w:rsidP="00B05437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реализаци</w:t>
      </w:r>
      <w:r w:rsidR="00B45F2D">
        <w:rPr>
          <w:rFonts w:ascii="Times New Roman" w:eastAsia="Calibri" w:hAnsi="Times New Roman"/>
          <w:sz w:val="24"/>
          <w:szCs w:val="24"/>
        </w:rPr>
        <w:t>я</w:t>
      </w:r>
      <w:r>
        <w:rPr>
          <w:rFonts w:ascii="Times New Roman" w:eastAsia="Calibri" w:hAnsi="Times New Roman"/>
          <w:sz w:val="24"/>
          <w:szCs w:val="24"/>
        </w:rPr>
        <w:t xml:space="preserve"> преемственности</w:t>
      </w:r>
      <w:r w:rsidR="00480161">
        <w:rPr>
          <w:rFonts w:ascii="Times New Roman" w:eastAsia="Calibri" w:hAnsi="Times New Roman"/>
          <w:sz w:val="24"/>
          <w:szCs w:val="24"/>
        </w:rPr>
        <w:t xml:space="preserve"> с программами </w:t>
      </w:r>
      <w:r w:rsidR="006D5E83">
        <w:rPr>
          <w:rFonts w:ascii="Times New Roman" w:eastAsia="Calibri" w:hAnsi="Times New Roman"/>
          <w:sz w:val="24"/>
          <w:szCs w:val="24"/>
        </w:rPr>
        <w:t>Художественной школы (мастерской)</w:t>
      </w:r>
      <w:r w:rsidR="00480161">
        <w:rPr>
          <w:rFonts w:ascii="Times New Roman" w:eastAsia="Calibri" w:hAnsi="Times New Roman"/>
          <w:sz w:val="24"/>
          <w:szCs w:val="24"/>
        </w:rPr>
        <w:t xml:space="preserve"> и художественных студий </w:t>
      </w:r>
      <w:r w:rsidR="00FD6C2A" w:rsidRPr="00480161">
        <w:rPr>
          <w:rFonts w:ascii="Times New Roman" w:eastAsia="Calibri" w:hAnsi="Times New Roman"/>
          <w:sz w:val="24"/>
          <w:szCs w:val="24"/>
        </w:rPr>
        <w:t>начального общего образования</w:t>
      </w:r>
      <w:r>
        <w:rPr>
          <w:rFonts w:ascii="Times New Roman" w:eastAsia="Calibri" w:hAnsi="Times New Roman"/>
          <w:sz w:val="24"/>
          <w:szCs w:val="24"/>
        </w:rPr>
        <w:t>.</w:t>
      </w:r>
    </w:p>
    <w:p w14:paraId="1490728C" w14:textId="0F331C6B" w:rsidR="00480161" w:rsidRDefault="00FD6C2A" w:rsidP="00B05437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 w:rsidRPr="00480161">
        <w:rPr>
          <w:rFonts w:ascii="Times New Roman" w:eastAsia="Calibri" w:hAnsi="Times New Roman"/>
          <w:sz w:val="24"/>
          <w:szCs w:val="24"/>
        </w:rPr>
        <w:t xml:space="preserve"> реализаци</w:t>
      </w:r>
      <w:r w:rsidR="00B45F2D">
        <w:rPr>
          <w:rFonts w:ascii="Times New Roman" w:eastAsia="Calibri" w:hAnsi="Times New Roman"/>
          <w:sz w:val="24"/>
          <w:szCs w:val="24"/>
        </w:rPr>
        <w:t>я</w:t>
      </w:r>
      <w:r w:rsidRPr="00480161">
        <w:rPr>
          <w:rFonts w:ascii="Times New Roman" w:eastAsia="Calibri" w:hAnsi="Times New Roman"/>
          <w:sz w:val="24"/>
          <w:szCs w:val="24"/>
        </w:rPr>
        <w:t xml:space="preserve"> системно-деятельностного подхода в организации образовательного процесса.</w:t>
      </w:r>
    </w:p>
    <w:p w14:paraId="1B935908" w14:textId="697930A3" w:rsidR="00FD6C2A" w:rsidRDefault="00FD6C2A" w:rsidP="00B05437">
      <w:pPr>
        <w:pStyle w:val="a4"/>
        <w:numPr>
          <w:ilvl w:val="0"/>
          <w:numId w:val="8"/>
        </w:numPr>
        <w:tabs>
          <w:tab w:val="left" w:pos="142"/>
        </w:tabs>
        <w:spacing w:after="0" w:line="240" w:lineRule="auto"/>
        <w:ind w:left="0" w:firstLine="426"/>
        <w:jc w:val="both"/>
        <w:rPr>
          <w:rFonts w:ascii="Times New Roman" w:eastAsia="Calibri" w:hAnsi="Times New Roman"/>
          <w:sz w:val="24"/>
          <w:szCs w:val="24"/>
        </w:rPr>
      </w:pPr>
      <w:r w:rsidRPr="00480161">
        <w:rPr>
          <w:rFonts w:ascii="Times New Roman" w:eastAsia="Calibri" w:hAnsi="Times New Roman"/>
          <w:sz w:val="24"/>
          <w:szCs w:val="24"/>
        </w:rPr>
        <w:t xml:space="preserve">построение образовательного процесса с учётом индивидуальных возрастных, психологических и физиологических особенностей обучающихся. </w:t>
      </w:r>
    </w:p>
    <w:p w14:paraId="6426F4BE" w14:textId="77777777" w:rsidR="00662BA7" w:rsidRDefault="00662BA7" w:rsidP="003A6BFA">
      <w:pPr>
        <w:pStyle w:val="a4"/>
        <w:tabs>
          <w:tab w:val="left" w:pos="142"/>
        </w:tabs>
        <w:spacing w:after="0" w:line="240" w:lineRule="auto"/>
        <w:ind w:left="426"/>
        <w:jc w:val="both"/>
        <w:rPr>
          <w:rFonts w:ascii="Times New Roman" w:eastAsia="Calibri" w:hAnsi="Times New Roman"/>
          <w:sz w:val="24"/>
          <w:szCs w:val="24"/>
        </w:rPr>
      </w:pPr>
    </w:p>
    <w:p w14:paraId="236E50F8" w14:textId="76EC41D4" w:rsidR="00B45F2D" w:rsidRPr="00B45F2D" w:rsidRDefault="00B45F2D" w:rsidP="00B45F2D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 xml:space="preserve">Задачами </w:t>
      </w:r>
      <w:r>
        <w:rPr>
          <w:rFonts w:ascii="Times New Roman" w:eastAsia="Calibri" w:hAnsi="Times New Roman"/>
          <w:sz w:val="24"/>
          <w:szCs w:val="24"/>
        </w:rPr>
        <w:t>программы внеурочной деятельности</w:t>
      </w: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 xml:space="preserve"> являются:</w:t>
      </w:r>
    </w:p>
    <w:p w14:paraId="5A24F151" w14:textId="77777777" w:rsidR="00B45F2D" w:rsidRPr="00B45F2D" w:rsidRDefault="00B45F2D" w:rsidP="00B45F2D">
      <w:pPr>
        <w:numPr>
          <w:ilvl w:val="0"/>
          <w:numId w:val="26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освоение художественной культуры как формы выражения в пространственных формах духовных ценностей, формирование представлений о месте и значении художественной деятельности в</w:t>
      </w:r>
      <w:r w:rsidRPr="00B45F2D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 xml:space="preserve"> жизни общества;</w:t>
      </w:r>
    </w:p>
    <w:p w14:paraId="564A853E" w14:textId="77777777" w:rsidR="00B45F2D" w:rsidRPr="00B45F2D" w:rsidRDefault="00B45F2D" w:rsidP="00B45F2D">
      <w:pPr>
        <w:numPr>
          <w:ilvl w:val="0"/>
          <w:numId w:val="26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формирование у обучающихся представлений об отечественной и мировой художественной культуре во всем многообразии ее видов;</w:t>
      </w:r>
    </w:p>
    <w:p w14:paraId="03E68D0B" w14:textId="77777777" w:rsidR="00B45F2D" w:rsidRPr="00B45F2D" w:rsidRDefault="00B45F2D" w:rsidP="00B45F2D">
      <w:pPr>
        <w:numPr>
          <w:ilvl w:val="0"/>
          <w:numId w:val="26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формирование у обучающихся навыков эстетического видения и преобразования мира;</w:t>
      </w:r>
    </w:p>
    <w:p w14:paraId="3EBD9997" w14:textId="77777777" w:rsidR="00B45F2D" w:rsidRPr="00B45F2D" w:rsidRDefault="00B45F2D" w:rsidP="00B45F2D">
      <w:pPr>
        <w:numPr>
          <w:ilvl w:val="0"/>
          <w:numId w:val="26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приобретение опыта создания творческой работы посредством различных художественных материалов в разных видах визуально-пространственных искусств: изобразительных (живопись, графика, скульптура), декоративно-прикладных, в архитектуре и дизайне, опыта художественного творчества в компьютерной графике и анимации, фотографии, работы в синтетических искусствах (театре и кино);</w:t>
      </w:r>
    </w:p>
    <w:p w14:paraId="0ABA1159" w14:textId="77777777" w:rsidR="00B45F2D" w:rsidRPr="00B45F2D" w:rsidRDefault="00B45F2D" w:rsidP="00B45F2D">
      <w:pPr>
        <w:numPr>
          <w:ilvl w:val="0"/>
          <w:numId w:val="26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lastRenderedPageBreak/>
        <w:t>формирование пространственного мышления и аналитических визуальных способностей;</w:t>
      </w:r>
    </w:p>
    <w:p w14:paraId="1F382E7E" w14:textId="77777777" w:rsidR="00B45F2D" w:rsidRPr="00B45F2D" w:rsidRDefault="00B45F2D" w:rsidP="00B45F2D">
      <w:pPr>
        <w:numPr>
          <w:ilvl w:val="0"/>
          <w:numId w:val="26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овладение представлениями о средствах выразительности изобразительного искусства как способах воплощения в видимых пространственных формах переживаний, чувств и мировоззренческих позиций человека</w:t>
      </w:r>
      <w:r w:rsidRPr="00B45F2D">
        <w:rPr>
          <w:rFonts w:ascii="Times New Roman" w:hAnsi="Times New Roman"/>
          <w:sz w:val="24"/>
          <w:szCs w:val="24"/>
          <w:lang w:val="ru"/>
        </w:rPr>
        <w:t xml:space="preserve"> </w:t>
      </w:r>
    </w:p>
    <w:p w14:paraId="495C633A" w14:textId="77777777" w:rsidR="00B45F2D" w:rsidRPr="00B45F2D" w:rsidRDefault="00B45F2D" w:rsidP="00B45F2D">
      <w:pPr>
        <w:numPr>
          <w:ilvl w:val="0"/>
          <w:numId w:val="26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развитие наблюдательности, ассоциативного мышления и творческого воображения;</w:t>
      </w:r>
    </w:p>
    <w:p w14:paraId="78577E89" w14:textId="77777777" w:rsidR="00B45F2D" w:rsidRPr="00B45F2D" w:rsidRDefault="00B45F2D" w:rsidP="00B45F2D">
      <w:pPr>
        <w:numPr>
          <w:ilvl w:val="0"/>
          <w:numId w:val="26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воспитание уважения и любви к цивилизационному наследию России через освоение отечественной художественной культуры;</w:t>
      </w:r>
    </w:p>
    <w:p w14:paraId="4F9E3F23" w14:textId="77777777" w:rsidR="00B45F2D" w:rsidRPr="00B45F2D" w:rsidRDefault="00B45F2D" w:rsidP="00B45F2D">
      <w:pPr>
        <w:numPr>
          <w:ilvl w:val="0"/>
          <w:numId w:val="26"/>
        </w:numPr>
        <w:spacing w:after="0" w:line="240" w:lineRule="auto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5F2D">
        <w:rPr>
          <w:rFonts w:ascii="Times New Roman" w:hAnsi="Times New Roman"/>
          <w:color w:val="000000"/>
          <w:sz w:val="24"/>
          <w:szCs w:val="24"/>
          <w:lang w:val="ru"/>
        </w:rPr>
        <w:t>развитие потребности в общении с произведениями изобразительного искусства, формирование активного отношения к традициям художественной культуры как смысловой, эстетической и личностно  значимой ценности.</w:t>
      </w:r>
    </w:p>
    <w:p w14:paraId="1E900867" w14:textId="2A598141" w:rsidR="00662BA7" w:rsidRPr="00662BA7" w:rsidRDefault="00662BA7" w:rsidP="003A6B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</w:t>
      </w:r>
      <w:r w:rsidRPr="00662B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рабочая программа</w:t>
      </w:r>
      <w:r w:rsidRPr="00662B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Pr="00662BA7">
        <w:rPr>
          <w:rFonts w:ascii="Times New Roman" w:hAnsi="Times New Roman"/>
          <w:sz w:val="24"/>
          <w:szCs w:val="24"/>
        </w:rPr>
        <w:t>разработан</w:t>
      </w:r>
      <w:r>
        <w:rPr>
          <w:rFonts w:ascii="Times New Roman" w:hAnsi="Times New Roman"/>
          <w:sz w:val="24"/>
          <w:szCs w:val="24"/>
        </w:rPr>
        <w:t>а</w:t>
      </w:r>
      <w:r w:rsidRPr="00662BA7">
        <w:rPr>
          <w:rFonts w:ascii="Times New Roman" w:hAnsi="Times New Roman"/>
          <w:sz w:val="24"/>
          <w:szCs w:val="24"/>
        </w:rPr>
        <w:t xml:space="preserve"> педагогическим коллективом творческого направления МЛШ под руководством ведущего преподавателя по классу “Живопись”, члена Союза художников Российской федерации </w:t>
      </w:r>
      <w:proofErr w:type="spellStart"/>
      <w:r w:rsidRPr="00662BA7">
        <w:rPr>
          <w:rFonts w:ascii="Times New Roman" w:hAnsi="Times New Roman"/>
          <w:sz w:val="24"/>
          <w:szCs w:val="24"/>
        </w:rPr>
        <w:t>Дробноход</w:t>
      </w:r>
      <w:proofErr w:type="spellEnd"/>
      <w:r w:rsidRPr="00662BA7">
        <w:rPr>
          <w:rFonts w:ascii="Times New Roman" w:hAnsi="Times New Roman"/>
          <w:sz w:val="24"/>
          <w:szCs w:val="24"/>
        </w:rPr>
        <w:t xml:space="preserve"> Сергея Васильевича. В программу заложены основы типовых </w:t>
      </w:r>
      <w:r w:rsidR="003A6BFA">
        <w:rPr>
          <w:rFonts w:ascii="Times New Roman" w:hAnsi="Times New Roman"/>
          <w:sz w:val="24"/>
          <w:szCs w:val="24"/>
        </w:rPr>
        <w:t>рабочих программ</w:t>
      </w:r>
      <w:r w:rsidRPr="00662BA7">
        <w:rPr>
          <w:rFonts w:ascii="Times New Roman" w:hAnsi="Times New Roman"/>
          <w:sz w:val="24"/>
          <w:szCs w:val="24"/>
        </w:rPr>
        <w:t xml:space="preserve"> художественных школ России, ее реализация осуществляется посредством сочетания двух подходов: традиционного (базового академического) и творческого (экспериментального). </w:t>
      </w:r>
    </w:p>
    <w:p w14:paraId="4B297AEE" w14:textId="77777777" w:rsidR="00B07CDC" w:rsidRDefault="00B07CDC" w:rsidP="00B07CDC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color w:val="252525"/>
          <w:spacing w:val="-2"/>
          <w:sz w:val="24"/>
          <w:szCs w:val="24"/>
          <w:lang w:val="ru"/>
        </w:rPr>
      </w:pPr>
    </w:p>
    <w:p w14:paraId="48BFA282" w14:textId="0346B8BA" w:rsidR="00B45F2D" w:rsidRPr="00B07CDC" w:rsidRDefault="00B07CDC" w:rsidP="00B07CDC">
      <w:pPr>
        <w:spacing w:after="0" w:line="240" w:lineRule="auto"/>
        <w:ind w:firstLine="426"/>
        <w:jc w:val="center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252525"/>
          <w:spacing w:val="-2"/>
          <w:sz w:val="24"/>
          <w:szCs w:val="24"/>
          <w:lang w:val="ru"/>
        </w:rPr>
        <w:t xml:space="preserve">СОДЕРЖАНИЕ </w:t>
      </w:r>
      <w:r>
        <w:rPr>
          <w:rFonts w:ascii="Times New Roman" w:hAnsi="Times New Roman"/>
          <w:b/>
          <w:bCs/>
          <w:color w:val="252525"/>
          <w:spacing w:val="-2"/>
          <w:sz w:val="24"/>
          <w:szCs w:val="24"/>
          <w:lang w:val="ru"/>
        </w:rPr>
        <w:t>КУРСА ВНЕУРОЧНОЙ ДЕЯТЕЛЬНОСТИ</w:t>
      </w:r>
    </w:p>
    <w:p w14:paraId="0C0DD387" w14:textId="5B4D8A4D" w:rsidR="00662BA7" w:rsidRDefault="00662BA7" w:rsidP="003A6B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A7">
        <w:rPr>
          <w:rFonts w:ascii="Times New Roman" w:hAnsi="Times New Roman"/>
          <w:sz w:val="24"/>
          <w:szCs w:val="24"/>
          <w:lang w:eastAsia="ru-RU"/>
        </w:rPr>
        <w:t>Программа представляет собой целостное изучение сочетания общепринятых в художественных школах направлений: «</w:t>
      </w:r>
      <w:r w:rsidRPr="00662BA7">
        <w:rPr>
          <w:rFonts w:ascii="Times New Roman" w:hAnsi="Times New Roman"/>
          <w:b/>
          <w:sz w:val="24"/>
          <w:szCs w:val="24"/>
          <w:lang w:eastAsia="ru-RU"/>
        </w:rPr>
        <w:t>Рисунок</w:t>
      </w:r>
      <w:r w:rsidRPr="00662BA7">
        <w:rPr>
          <w:rFonts w:ascii="Times New Roman" w:hAnsi="Times New Roman"/>
          <w:sz w:val="24"/>
          <w:szCs w:val="24"/>
          <w:lang w:eastAsia="ru-RU"/>
        </w:rPr>
        <w:t>», «</w:t>
      </w:r>
      <w:r w:rsidRPr="00662BA7">
        <w:rPr>
          <w:rFonts w:ascii="Times New Roman" w:hAnsi="Times New Roman"/>
          <w:b/>
          <w:sz w:val="24"/>
          <w:szCs w:val="24"/>
          <w:lang w:eastAsia="ru-RU"/>
        </w:rPr>
        <w:t>Живопись</w:t>
      </w:r>
      <w:r w:rsidRPr="00662BA7">
        <w:rPr>
          <w:rFonts w:ascii="Times New Roman" w:hAnsi="Times New Roman"/>
          <w:sz w:val="24"/>
          <w:szCs w:val="24"/>
          <w:lang w:eastAsia="ru-RU"/>
        </w:rPr>
        <w:t>», «</w:t>
      </w:r>
      <w:r w:rsidRPr="00662BA7">
        <w:rPr>
          <w:rFonts w:ascii="Times New Roman" w:hAnsi="Times New Roman"/>
          <w:b/>
          <w:sz w:val="24"/>
          <w:szCs w:val="24"/>
          <w:lang w:eastAsia="ru-RU"/>
        </w:rPr>
        <w:t>Композиция</w:t>
      </w:r>
      <w:r w:rsidRPr="00662BA7">
        <w:rPr>
          <w:rFonts w:ascii="Times New Roman" w:hAnsi="Times New Roman"/>
          <w:sz w:val="24"/>
          <w:szCs w:val="24"/>
          <w:lang w:eastAsia="ru-RU"/>
        </w:rPr>
        <w:t>».</w:t>
      </w:r>
    </w:p>
    <w:p w14:paraId="24D12D6F" w14:textId="77777777" w:rsidR="00662BA7" w:rsidRDefault="00662BA7" w:rsidP="003A6B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A7">
        <w:rPr>
          <w:rFonts w:ascii="Times New Roman" w:hAnsi="Times New Roman"/>
          <w:sz w:val="24"/>
          <w:szCs w:val="24"/>
          <w:lang w:eastAsia="ru-RU"/>
        </w:rPr>
        <w:t xml:space="preserve">В части программы </w:t>
      </w:r>
      <w:r w:rsidRPr="00662BA7">
        <w:rPr>
          <w:rFonts w:ascii="Times New Roman" w:hAnsi="Times New Roman"/>
          <w:b/>
          <w:sz w:val="24"/>
          <w:szCs w:val="24"/>
          <w:lang w:eastAsia="ru-RU"/>
        </w:rPr>
        <w:t>«Рисунок»</w:t>
      </w:r>
      <w:r w:rsidRPr="00662BA7">
        <w:rPr>
          <w:rFonts w:ascii="Times New Roman" w:hAnsi="Times New Roman"/>
          <w:sz w:val="24"/>
          <w:szCs w:val="24"/>
          <w:lang w:eastAsia="ru-RU"/>
        </w:rPr>
        <w:t xml:space="preserve"> происходит формирование понимания и отработка навыка изображения основных геометрических форм окружающих нас предметов (шар, овал, куб, призма, пирамида, конус, цилиндр), изучаются законы их построения в перспективе, образование сложных форм, построение симметричных и асимметричных тел, передача тональности, фактуры материалов.</w:t>
      </w:r>
    </w:p>
    <w:p w14:paraId="7284E613" w14:textId="77777777" w:rsidR="00662BA7" w:rsidRDefault="00662BA7" w:rsidP="003A6B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A7">
        <w:rPr>
          <w:rFonts w:ascii="Times New Roman" w:hAnsi="Times New Roman"/>
          <w:sz w:val="24"/>
          <w:szCs w:val="24"/>
          <w:lang w:eastAsia="ru-RU"/>
        </w:rPr>
        <w:t>В качестве реализации творческого подхода предлагаются эксперименты с формами, фактурами, материалами, размерами. Графические работы могут выполняться на уроках по композиции, служить отработкой передачи определенных чувств и состояний в рисунке: чувства грусти, радости, ощущения скорости, вращения и т.д.</w:t>
      </w:r>
    </w:p>
    <w:p w14:paraId="5B0CB7CB" w14:textId="77777777" w:rsidR="00662BA7" w:rsidRDefault="00662BA7" w:rsidP="003A6B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A7">
        <w:rPr>
          <w:rFonts w:ascii="Times New Roman" w:hAnsi="Times New Roman"/>
          <w:sz w:val="24"/>
          <w:szCs w:val="24"/>
          <w:lang w:eastAsia="ru-RU"/>
        </w:rPr>
        <w:t>Программой предусматривается две аттестационные работы по разделу «Рисунок»: в качестве промежуточной аттестации за первое полугодие и в качестве итоговой годовой аттестации в конце второго полугодия.</w:t>
      </w:r>
    </w:p>
    <w:p w14:paraId="2CE3669F" w14:textId="77777777" w:rsidR="00662BA7" w:rsidRDefault="00662BA7" w:rsidP="003A6B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A7">
        <w:rPr>
          <w:rFonts w:ascii="Times New Roman" w:hAnsi="Times New Roman"/>
          <w:sz w:val="24"/>
          <w:szCs w:val="24"/>
          <w:lang w:eastAsia="ru-RU"/>
        </w:rPr>
        <w:t xml:space="preserve">В части программы </w:t>
      </w:r>
      <w:r w:rsidRPr="00662BA7">
        <w:rPr>
          <w:rFonts w:ascii="Times New Roman" w:hAnsi="Times New Roman"/>
          <w:b/>
          <w:sz w:val="24"/>
          <w:szCs w:val="24"/>
          <w:lang w:eastAsia="ru-RU"/>
        </w:rPr>
        <w:t xml:space="preserve">«Живопись» </w:t>
      </w:r>
      <w:r w:rsidRPr="00662BA7">
        <w:rPr>
          <w:rFonts w:ascii="Times New Roman" w:hAnsi="Times New Roman"/>
          <w:sz w:val="24"/>
          <w:szCs w:val="24"/>
          <w:lang w:eastAsia="ru-RU"/>
        </w:rPr>
        <w:t xml:space="preserve">закладываются основы цветового наполнения, а также тональной, фактурной, динамичной и эмоциональной передачи рисунка в цвете. </w:t>
      </w:r>
      <w:proofErr w:type="spellStart"/>
      <w:r w:rsidRPr="00662BA7">
        <w:rPr>
          <w:rFonts w:ascii="Times New Roman" w:hAnsi="Times New Roman"/>
          <w:sz w:val="24"/>
          <w:szCs w:val="24"/>
          <w:lang w:eastAsia="ru-RU"/>
        </w:rPr>
        <w:t>Цветоведение</w:t>
      </w:r>
      <w:proofErr w:type="spellEnd"/>
      <w:r w:rsidRPr="00662BA7">
        <w:rPr>
          <w:rFonts w:ascii="Times New Roman" w:hAnsi="Times New Roman"/>
          <w:sz w:val="24"/>
          <w:szCs w:val="24"/>
          <w:lang w:eastAsia="ru-RU"/>
        </w:rPr>
        <w:t>, колорит, передача и сочетание теплых-холодных тонов, цветовая моно- и поли-</w:t>
      </w:r>
      <w:proofErr w:type="spellStart"/>
      <w:r w:rsidRPr="00662BA7">
        <w:rPr>
          <w:rFonts w:ascii="Times New Roman" w:hAnsi="Times New Roman"/>
          <w:sz w:val="24"/>
          <w:szCs w:val="24"/>
          <w:lang w:eastAsia="ru-RU"/>
        </w:rPr>
        <w:t>хромность</w:t>
      </w:r>
      <w:proofErr w:type="spellEnd"/>
      <w:r w:rsidRPr="00662BA7">
        <w:rPr>
          <w:rFonts w:ascii="Times New Roman" w:hAnsi="Times New Roman"/>
          <w:sz w:val="24"/>
          <w:szCs w:val="24"/>
          <w:lang w:eastAsia="ru-RU"/>
        </w:rPr>
        <w:t>, технология передачи фактуры материалов.</w:t>
      </w:r>
    </w:p>
    <w:p w14:paraId="6EE156C6" w14:textId="77777777" w:rsidR="00662BA7" w:rsidRDefault="00662BA7" w:rsidP="003A6B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A7">
        <w:rPr>
          <w:rFonts w:ascii="Times New Roman" w:hAnsi="Times New Roman"/>
          <w:sz w:val="24"/>
          <w:szCs w:val="24"/>
          <w:lang w:eastAsia="ru-RU"/>
        </w:rPr>
        <w:t>Экспериментальный подход в этой части программы подразумевает работу с противоположными цветами; например, если кувшин коричневый, а драпировка белая, изображается кувшин синим, а драпировка - черной, в итоге, посредством сравнения и анализа реального и изображенного натюрморта, исследуем полученный результат и делаем выводы. Развивая неожиданные цветовые ассоциации, работая в разных техниках и в разных форматах, происходит расширение границ восприятия мира, выход за рамки обычного, устоявшегося, стандартного.</w:t>
      </w:r>
    </w:p>
    <w:p w14:paraId="4F5EA857" w14:textId="77777777" w:rsidR="00662BA7" w:rsidRDefault="00662BA7" w:rsidP="003A6B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A7">
        <w:rPr>
          <w:rFonts w:ascii="Times New Roman" w:hAnsi="Times New Roman"/>
          <w:sz w:val="24"/>
          <w:szCs w:val="24"/>
          <w:lang w:eastAsia="ru-RU"/>
        </w:rPr>
        <w:t>Программой предусматривается три аттестационные работы по разделу «Живопись» в качестве итоговой годовой аттестации в конце второго полугодия.</w:t>
      </w:r>
    </w:p>
    <w:p w14:paraId="11226B90" w14:textId="77777777" w:rsidR="00662BA7" w:rsidRDefault="00662BA7" w:rsidP="003A6B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A7">
        <w:rPr>
          <w:rFonts w:ascii="Times New Roman" w:hAnsi="Times New Roman"/>
          <w:sz w:val="24"/>
          <w:szCs w:val="24"/>
          <w:lang w:eastAsia="ru-RU"/>
        </w:rPr>
        <w:t xml:space="preserve">В части программы </w:t>
      </w: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662BA7">
        <w:rPr>
          <w:rFonts w:ascii="Times New Roman" w:hAnsi="Times New Roman"/>
          <w:b/>
          <w:sz w:val="24"/>
          <w:szCs w:val="24"/>
          <w:lang w:eastAsia="ru-RU"/>
        </w:rPr>
        <w:t>Композиция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662BA7">
        <w:rPr>
          <w:rFonts w:ascii="Times New Roman" w:hAnsi="Times New Roman"/>
          <w:sz w:val="24"/>
          <w:szCs w:val="24"/>
          <w:lang w:eastAsia="ru-RU"/>
        </w:rPr>
        <w:t xml:space="preserve"> изучается компоновка предметов на картине, исходя из смыслового и эмоционального контекста работы,  вырабатывается чувство формата, навык сочинения сюжетов и способов его передачи.</w:t>
      </w:r>
    </w:p>
    <w:p w14:paraId="04A87CE2" w14:textId="77777777" w:rsidR="00662BA7" w:rsidRDefault="00662BA7" w:rsidP="003A6B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A7">
        <w:rPr>
          <w:rFonts w:ascii="Times New Roman" w:hAnsi="Times New Roman"/>
          <w:sz w:val="24"/>
          <w:szCs w:val="24"/>
          <w:lang w:eastAsia="ru-RU"/>
        </w:rPr>
        <w:t xml:space="preserve">При экспериментальном подходе в “Композиции” пересекаются и используются все наработки уроков рисунка и живописи: декоративные композиции и живописные в их </w:t>
      </w:r>
      <w:r w:rsidRPr="00662BA7">
        <w:rPr>
          <w:rFonts w:ascii="Times New Roman" w:hAnsi="Times New Roman"/>
          <w:sz w:val="24"/>
          <w:szCs w:val="24"/>
          <w:lang w:eastAsia="ru-RU"/>
        </w:rPr>
        <w:lastRenderedPageBreak/>
        <w:t>неожиданных сочетаниях, работа с абстрактными  пятнами и формами – все служит единой цели расширения диапазона восприятия видимого внешнего и ощущаемого внутреннего миров.</w:t>
      </w:r>
    </w:p>
    <w:p w14:paraId="381DCC74" w14:textId="77777777" w:rsidR="00B07CDC" w:rsidRPr="00806303" w:rsidRDefault="00B07CDC" w:rsidP="00B07CDC">
      <w:pPr>
        <w:pStyle w:val="a4"/>
        <w:numPr>
          <w:ilvl w:val="0"/>
          <w:numId w:val="1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303">
        <w:rPr>
          <w:rFonts w:ascii="Times New Roman" w:eastAsia="Times New Roman" w:hAnsi="Times New Roman"/>
          <w:color w:val="000000"/>
          <w:sz w:val="24"/>
          <w:szCs w:val="24"/>
        </w:rPr>
        <w:t>Направления первого года обучения. Начальный уровень. (272 часа)</w:t>
      </w:r>
    </w:p>
    <w:p w14:paraId="6A3956B4" w14:textId="77777777" w:rsidR="00B07CDC" w:rsidRPr="00806303" w:rsidRDefault="00B07CDC" w:rsidP="00B07CDC">
      <w:pPr>
        <w:pStyle w:val="a4"/>
        <w:numPr>
          <w:ilvl w:val="1"/>
          <w:numId w:val="1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303">
        <w:rPr>
          <w:rFonts w:ascii="Times New Roman" w:eastAsia="Times New Roman" w:hAnsi="Times New Roman"/>
          <w:color w:val="000000"/>
          <w:sz w:val="24"/>
          <w:szCs w:val="24"/>
        </w:rPr>
        <w:t xml:space="preserve">Рисунок (102 часа). </w:t>
      </w:r>
    </w:p>
    <w:p w14:paraId="34C02C0E" w14:textId="77777777" w:rsidR="00B07CDC" w:rsidRPr="00806303" w:rsidRDefault="00B07CDC" w:rsidP="00B07CDC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06303">
        <w:rPr>
          <w:rFonts w:ascii="Times New Roman" w:eastAsia="Times New Roman" w:hAnsi="Times New Roman"/>
          <w:color w:val="000000"/>
          <w:sz w:val="24"/>
          <w:szCs w:val="24"/>
        </w:rPr>
        <w:t xml:space="preserve">аттестационная работа за первое полугодие: натюрморт </w:t>
      </w:r>
      <w:r w:rsidRPr="00806303">
        <w:rPr>
          <w:rFonts w:ascii="Times New Roman" w:hAnsi="Times New Roman"/>
          <w:sz w:val="24"/>
          <w:szCs w:val="24"/>
        </w:rPr>
        <w:t>2-х предметов (гипсовый шар, цилиндр) контрастных по тону на нейтральном фоне (бумага, карандаш)</w:t>
      </w:r>
    </w:p>
    <w:p w14:paraId="4B66E7CE" w14:textId="77777777" w:rsidR="00B07CDC" w:rsidRPr="00806303" w:rsidRDefault="00B07CDC" w:rsidP="00B07CDC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06303">
        <w:rPr>
          <w:rFonts w:ascii="Times New Roman" w:eastAsia="Times New Roman" w:hAnsi="Times New Roman"/>
          <w:color w:val="000000"/>
          <w:sz w:val="24"/>
          <w:szCs w:val="24"/>
        </w:rPr>
        <w:t xml:space="preserve">аттестационная работа за второе полугодие: натюрморт </w:t>
      </w:r>
      <w:r w:rsidRPr="00806303">
        <w:rPr>
          <w:rFonts w:ascii="Times New Roman" w:hAnsi="Times New Roman"/>
          <w:sz w:val="24"/>
          <w:szCs w:val="24"/>
        </w:rPr>
        <w:t>2-х предметов (крынка, яблоко) в тоне (бумага, карандаш)</w:t>
      </w:r>
    </w:p>
    <w:p w14:paraId="45D7B80E" w14:textId="77777777" w:rsidR="00B07CDC" w:rsidRPr="00806303" w:rsidRDefault="00B07CDC" w:rsidP="00B07CDC">
      <w:pPr>
        <w:pStyle w:val="a4"/>
        <w:numPr>
          <w:ilvl w:val="1"/>
          <w:numId w:val="1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303">
        <w:rPr>
          <w:rFonts w:ascii="Times New Roman" w:eastAsia="Times New Roman" w:hAnsi="Times New Roman"/>
          <w:color w:val="000000"/>
          <w:sz w:val="24"/>
          <w:szCs w:val="24"/>
        </w:rPr>
        <w:t>Живопись (102 часа)</w:t>
      </w:r>
    </w:p>
    <w:p w14:paraId="7FBCD257" w14:textId="77777777" w:rsidR="00B07CDC" w:rsidRPr="00806303" w:rsidRDefault="00B07CDC" w:rsidP="00B07CDC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06303">
        <w:rPr>
          <w:rFonts w:ascii="Times New Roman" w:eastAsia="Times New Roman" w:hAnsi="Times New Roman"/>
          <w:color w:val="000000"/>
          <w:sz w:val="24"/>
          <w:szCs w:val="24"/>
        </w:rPr>
        <w:t xml:space="preserve">итоговые (годовые) аттестационные работы: </w:t>
      </w:r>
      <w:r w:rsidRPr="00806303">
        <w:rPr>
          <w:rFonts w:ascii="Times New Roman" w:hAnsi="Times New Roman"/>
          <w:sz w:val="24"/>
          <w:szCs w:val="24"/>
        </w:rPr>
        <w:t>натюрморт с кувшином и фруктами на темном фоне, натюрморт кувшина и фруктами на светлом фоне, натюрморт контрастных предметов на нейтральном фоне (бумага, акварель)</w:t>
      </w:r>
    </w:p>
    <w:p w14:paraId="09DE4AF8" w14:textId="77777777" w:rsidR="00B07CDC" w:rsidRPr="00806303" w:rsidRDefault="00B07CDC" w:rsidP="00B07CDC">
      <w:pPr>
        <w:pStyle w:val="a4"/>
        <w:numPr>
          <w:ilvl w:val="1"/>
          <w:numId w:val="1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806303">
        <w:rPr>
          <w:rFonts w:ascii="Times New Roman" w:eastAsia="Times New Roman" w:hAnsi="Times New Roman"/>
          <w:color w:val="000000"/>
          <w:sz w:val="24"/>
          <w:szCs w:val="24"/>
        </w:rPr>
        <w:t>Композиция (68 часов)</w:t>
      </w:r>
    </w:p>
    <w:p w14:paraId="2FEECD35" w14:textId="77777777" w:rsidR="00B07CDC" w:rsidRPr="00806303" w:rsidRDefault="00B07CDC" w:rsidP="00B07CDC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806303">
        <w:rPr>
          <w:rFonts w:ascii="Times New Roman" w:eastAsia="Times New Roman" w:hAnsi="Times New Roman"/>
          <w:color w:val="000000"/>
          <w:sz w:val="24"/>
          <w:szCs w:val="24"/>
        </w:rPr>
        <w:t>итоговая аттестационная работа: композиционный коллаж (материал по выбору)</w:t>
      </w:r>
    </w:p>
    <w:p w14:paraId="77433E2C" w14:textId="77777777" w:rsidR="00B07CDC" w:rsidRPr="000279A5" w:rsidRDefault="00B07CDC" w:rsidP="00B07CDC">
      <w:pPr>
        <w:pStyle w:val="a4"/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9B5089B" w14:textId="77777777" w:rsidR="00B07CDC" w:rsidRPr="000279A5" w:rsidRDefault="00B07CDC" w:rsidP="00B07CDC">
      <w:pPr>
        <w:pStyle w:val="a4"/>
        <w:numPr>
          <w:ilvl w:val="0"/>
          <w:numId w:val="1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79A5">
        <w:rPr>
          <w:rFonts w:ascii="Times New Roman" w:eastAsia="Times New Roman" w:hAnsi="Times New Roman"/>
          <w:color w:val="000000"/>
          <w:sz w:val="24"/>
          <w:szCs w:val="24"/>
        </w:rPr>
        <w:t>Направления второго года обучения. Средний уровень. (272 часа)</w:t>
      </w:r>
    </w:p>
    <w:p w14:paraId="61180E6E" w14:textId="77777777" w:rsidR="00B07CDC" w:rsidRPr="000279A5" w:rsidRDefault="00B07CDC" w:rsidP="00B07CDC">
      <w:pPr>
        <w:pStyle w:val="a4"/>
        <w:numPr>
          <w:ilvl w:val="1"/>
          <w:numId w:val="1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279A5">
        <w:rPr>
          <w:rFonts w:ascii="Times New Roman" w:eastAsia="Times New Roman" w:hAnsi="Times New Roman"/>
          <w:color w:val="000000"/>
          <w:sz w:val="24"/>
          <w:szCs w:val="24"/>
        </w:rPr>
        <w:t xml:space="preserve">Рисунок (102 часа). </w:t>
      </w:r>
    </w:p>
    <w:p w14:paraId="72EE6FEB" w14:textId="77777777" w:rsidR="00B07CDC" w:rsidRPr="000279A5" w:rsidRDefault="00B07CDC" w:rsidP="00B07CDC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0279A5">
        <w:rPr>
          <w:rFonts w:ascii="Times New Roman" w:eastAsia="Times New Roman" w:hAnsi="Times New Roman"/>
          <w:color w:val="000000"/>
          <w:sz w:val="24"/>
          <w:szCs w:val="24"/>
        </w:rPr>
        <w:t xml:space="preserve">аттестационная работа за первое полугодие: натюрморт </w:t>
      </w:r>
      <w:r>
        <w:rPr>
          <w:rFonts w:ascii="Times New Roman" w:hAnsi="Times New Roman"/>
          <w:sz w:val="24"/>
          <w:szCs w:val="24"/>
        </w:rPr>
        <w:t>2-</w:t>
      </w:r>
      <w:r w:rsidRPr="000279A5">
        <w:rPr>
          <w:rFonts w:ascii="Times New Roman" w:hAnsi="Times New Roman"/>
          <w:sz w:val="24"/>
          <w:szCs w:val="24"/>
        </w:rPr>
        <w:t>х предметов</w:t>
      </w:r>
      <w:r>
        <w:rPr>
          <w:rFonts w:ascii="Times New Roman" w:hAnsi="Times New Roman"/>
          <w:sz w:val="24"/>
          <w:szCs w:val="24"/>
        </w:rPr>
        <w:t xml:space="preserve"> (куб гипсовый, фрукт)</w:t>
      </w:r>
      <w:r w:rsidRPr="000279A5">
        <w:rPr>
          <w:rFonts w:ascii="Times New Roman" w:hAnsi="Times New Roman"/>
          <w:sz w:val="24"/>
          <w:szCs w:val="24"/>
        </w:rPr>
        <w:t xml:space="preserve"> контрастных по тону на нейтральном фоне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9A5">
        <w:rPr>
          <w:rFonts w:ascii="Times New Roman" w:hAnsi="Times New Roman"/>
          <w:sz w:val="24"/>
          <w:szCs w:val="24"/>
        </w:rPr>
        <w:t xml:space="preserve">(бумага, </w:t>
      </w:r>
      <w:r>
        <w:rPr>
          <w:rFonts w:ascii="Times New Roman" w:hAnsi="Times New Roman"/>
          <w:sz w:val="24"/>
          <w:szCs w:val="24"/>
        </w:rPr>
        <w:t>карандаш</w:t>
      </w:r>
      <w:r w:rsidRPr="000279A5">
        <w:rPr>
          <w:rFonts w:ascii="Times New Roman" w:hAnsi="Times New Roman"/>
          <w:sz w:val="24"/>
          <w:szCs w:val="24"/>
        </w:rPr>
        <w:t>)</w:t>
      </w:r>
    </w:p>
    <w:p w14:paraId="40488208" w14:textId="77777777" w:rsidR="00B07CDC" w:rsidRPr="00CF08F7" w:rsidRDefault="00B07CDC" w:rsidP="00B07CDC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F08F7">
        <w:rPr>
          <w:rFonts w:ascii="Times New Roman" w:eastAsia="Times New Roman" w:hAnsi="Times New Roman"/>
          <w:color w:val="000000"/>
          <w:sz w:val="24"/>
          <w:szCs w:val="24"/>
        </w:rPr>
        <w:t>аттестационная работа за второе полугодие</w:t>
      </w:r>
      <w:r w:rsidRPr="00406B91">
        <w:rPr>
          <w:rFonts w:ascii="Times New Roman" w:eastAsia="Times New Roman" w:hAnsi="Times New Roman"/>
          <w:color w:val="000000"/>
          <w:sz w:val="24"/>
          <w:szCs w:val="24"/>
        </w:rPr>
        <w:t>: натюрморт</w:t>
      </w:r>
      <w:r w:rsidRPr="00CF08F7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CF08F7">
        <w:rPr>
          <w:rFonts w:ascii="Times New Roman" w:hAnsi="Times New Roman"/>
          <w:sz w:val="24"/>
          <w:szCs w:val="24"/>
        </w:rPr>
        <w:t>3-х предметов</w:t>
      </w:r>
      <w:r>
        <w:rPr>
          <w:rFonts w:ascii="Times New Roman" w:hAnsi="Times New Roman"/>
          <w:sz w:val="24"/>
          <w:szCs w:val="24"/>
        </w:rPr>
        <w:t xml:space="preserve"> (куб гипсовый, фрукты) в контрастных и сближенных тонах </w:t>
      </w:r>
      <w:r w:rsidRPr="000279A5">
        <w:rPr>
          <w:rFonts w:ascii="Times New Roman" w:hAnsi="Times New Roman"/>
          <w:sz w:val="24"/>
          <w:szCs w:val="24"/>
        </w:rPr>
        <w:t xml:space="preserve">(бумага, </w:t>
      </w:r>
      <w:r>
        <w:rPr>
          <w:rFonts w:ascii="Times New Roman" w:hAnsi="Times New Roman"/>
          <w:sz w:val="24"/>
          <w:szCs w:val="24"/>
        </w:rPr>
        <w:t>карандаш</w:t>
      </w:r>
      <w:r w:rsidRPr="000279A5">
        <w:rPr>
          <w:rFonts w:ascii="Times New Roman" w:hAnsi="Times New Roman"/>
          <w:sz w:val="24"/>
          <w:szCs w:val="24"/>
        </w:rPr>
        <w:t>)</w:t>
      </w:r>
    </w:p>
    <w:p w14:paraId="38B149E5" w14:textId="77777777" w:rsidR="00B07CDC" w:rsidRPr="00CF08F7" w:rsidRDefault="00B07CDC" w:rsidP="00B07CDC">
      <w:pPr>
        <w:pStyle w:val="a4"/>
        <w:numPr>
          <w:ilvl w:val="1"/>
          <w:numId w:val="1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F08F7">
        <w:rPr>
          <w:rFonts w:ascii="Times New Roman" w:eastAsia="Times New Roman" w:hAnsi="Times New Roman"/>
          <w:color w:val="000000"/>
          <w:sz w:val="24"/>
          <w:szCs w:val="24"/>
        </w:rPr>
        <w:t>Живопись (102 часа)</w:t>
      </w:r>
    </w:p>
    <w:p w14:paraId="046C99A1" w14:textId="77777777" w:rsidR="00B07CDC" w:rsidRPr="00406B91" w:rsidRDefault="00B07CDC" w:rsidP="00B07CDC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CF08F7">
        <w:rPr>
          <w:rFonts w:ascii="Times New Roman" w:eastAsia="Times New Roman" w:hAnsi="Times New Roman"/>
          <w:color w:val="000000"/>
          <w:sz w:val="24"/>
          <w:szCs w:val="24"/>
        </w:rPr>
        <w:t xml:space="preserve">работа за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первое </w:t>
      </w:r>
      <w:r w:rsidRPr="00CF08F7">
        <w:rPr>
          <w:rFonts w:ascii="Times New Roman" w:eastAsia="Times New Roman" w:hAnsi="Times New Roman"/>
          <w:color w:val="000000"/>
          <w:sz w:val="24"/>
          <w:szCs w:val="24"/>
        </w:rPr>
        <w:t>полугодие</w:t>
      </w:r>
      <w:r w:rsidRPr="00406B91">
        <w:rPr>
          <w:rFonts w:ascii="Times New Roman" w:eastAsia="Times New Roman" w:hAnsi="Times New Roman"/>
          <w:color w:val="000000"/>
          <w:sz w:val="24"/>
          <w:szCs w:val="24"/>
        </w:rPr>
        <w:t>: натюрморт букета осенних листьев на нейтральном и цветном фоне (те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плое/холодное) (бумага, </w:t>
      </w:r>
      <w:r w:rsidRPr="00406B91">
        <w:rPr>
          <w:rFonts w:ascii="Times New Roman" w:eastAsia="Times New Roman" w:hAnsi="Times New Roman"/>
          <w:color w:val="000000"/>
          <w:sz w:val="24"/>
          <w:szCs w:val="24"/>
        </w:rPr>
        <w:t>акварель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/гуашь/акрил </w:t>
      </w:r>
      <w:r w:rsidRPr="00406B91">
        <w:rPr>
          <w:rFonts w:ascii="Times New Roman" w:eastAsia="Times New Roman" w:hAnsi="Times New Roman"/>
          <w:color w:val="000000"/>
          <w:sz w:val="24"/>
          <w:szCs w:val="24"/>
        </w:rPr>
        <w:t>по выбору)</w:t>
      </w:r>
    </w:p>
    <w:p w14:paraId="554E7B3F" w14:textId="77777777" w:rsidR="00B07CDC" w:rsidRPr="00406B91" w:rsidRDefault="00B07CDC" w:rsidP="00B07CDC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06B91">
        <w:rPr>
          <w:rFonts w:ascii="Times New Roman" w:eastAsia="Times New Roman" w:hAnsi="Times New Roman"/>
          <w:color w:val="000000"/>
          <w:sz w:val="24"/>
          <w:szCs w:val="24"/>
        </w:rPr>
        <w:t>аттестационная работа за второе полугодие: натюрморт из 2-</w:t>
      </w:r>
      <w:r w:rsidRPr="00406B91">
        <w:rPr>
          <w:rFonts w:ascii="Times New Roman" w:hAnsi="Times New Roman"/>
          <w:sz w:val="24"/>
          <w:szCs w:val="24"/>
        </w:rPr>
        <w:t>3-х предметов (с возможностью дополнения) – черная бутылка, желтый лимон на нейтральном фоне</w:t>
      </w:r>
      <w:r w:rsidRPr="00406B91">
        <w:rPr>
          <w:rFonts w:ascii="Times New Roman" w:eastAsia="Times New Roman" w:hAnsi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бумага, </w:t>
      </w:r>
      <w:r w:rsidRPr="00406B91">
        <w:rPr>
          <w:rFonts w:ascii="Times New Roman" w:eastAsia="Times New Roman" w:hAnsi="Times New Roman"/>
          <w:color w:val="000000"/>
          <w:sz w:val="24"/>
          <w:szCs w:val="24"/>
        </w:rPr>
        <w:t>акварель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/гуашь/акрил или </w:t>
      </w:r>
      <w:r w:rsidRPr="00406B91">
        <w:rPr>
          <w:rFonts w:ascii="Times New Roman" w:eastAsia="Times New Roman" w:hAnsi="Times New Roman"/>
          <w:color w:val="000000"/>
          <w:sz w:val="24"/>
          <w:szCs w:val="24"/>
        </w:rPr>
        <w:t>холст, масло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по выбору</w:t>
      </w:r>
      <w:r w:rsidRPr="00406B91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14:paraId="3EDAFDD9" w14:textId="77777777" w:rsidR="00B07CDC" w:rsidRPr="00406B91" w:rsidRDefault="00B07CDC" w:rsidP="00B07CDC">
      <w:pPr>
        <w:pStyle w:val="a4"/>
        <w:numPr>
          <w:ilvl w:val="1"/>
          <w:numId w:val="1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06B91">
        <w:rPr>
          <w:rFonts w:ascii="Times New Roman" w:eastAsia="Times New Roman" w:hAnsi="Times New Roman"/>
          <w:color w:val="000000"/>
          <w:sz w:val="24"/>
          <w:szCs w:val="24"/>
        </w:rPr>
        <w:t>Композиция (68 часов)</w:t>
      </w:r>
    </w:p>
    <w:p w14:paraId="72493F20" w14:textId="77777777" w:rsidR="00B07CDC" w:rsidRPr="00406B91" w:rsidRDefault="00B07CDC" w:rsidP="00B07CDC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06B91">
        <w:rPr>
          <w:rFonts w:ascii="Times New Roman" w:eastAsia="Times New Roman" w:hAnsi="Times New Roman"/>
          <w:color w:val="000000"/>
          <w:sz w:val="24"/>
          <w:szCs w:val="24"/>
        </w:rPr>
        <w:t xml:space="preserve">итоговая аттестационная работа: декоративный абстрактный натюрморт </w:t>
      </w:r>
      <w:r w:rsidRPr="00406B91">
        <w:rPr>
          <w:rFonts w:ascii="Times New Roman" w:hAnsi="Times New Roman"/>
          <w:sz w:val="24"/>
          <w:szCs w:val="24"/>
        </w:rPr>
        <w:t xml:space="preserve">3-х предметов </w:t>
      </w:r>
      <w:r>
        <w:rPr>
          <w:rFonts w:ascii="Times New Roman" w:hAnsi="Times New Roman"/>
          <w:sz w:val="24"/>
          <w:szCs w:val="24"/>
        </w:rPr>
        <w:t xml:space="preserve">или коллаж </w:t>
      </w:r>
      <w:r w:rsidRPr="00406B9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гуашь, акрил</w:t>
      </w:r>
      <w:r w:rsidRPr="00406B91">
        <w:rPr>
          <w:rFonts w:ascii="Times New Roman" w:hAnsi="Times New Roman"/>
          <w:sz w:val="24"/>
          <w:szCs w:val="24"/>
        </w:rPr>
        <w:t>)</w:t>
      </w:r>
    </w:p>
    <w:p w14:paraId="7F07B1E5" w14:textId="77777777" w:rsidR="00B07CDC" w:rsidRPr="00406B91" w:rsidRDefault="00B07CDC" w:rsidP="00B07CDC">
      <w:pPr>
        <w:tabs>
          <w:tab w:val="left" w:pos="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6540A762" w14:textId="77777777" w:rsidR="00B07CDC" w:rsidRPr="00406B91" w:rsidRDefault="00B07CDC" w:rsidP="00B07CDC">
      <w:pPr>
        <w:pStyle w:val="a4"/>
        <w:numPr>
          <w:ilvl w:val="0"/>
          <w:numId w:val="1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06B91">
        <w:rPr>
          <w:rFonts w:ascii="Times New Roman" w:eastAsia="Times New Roman" w:hAnsi="Times New Roman"/>
          <w:color w:val="000000"/>
          <w:sz w:val="24"/>
          <w:szCs w:val="24"/>
        </w:rPr>
        <w:t>Направления третьего года обучения. Продвинутый уровень. (272 часа)</w:t>
      </w:r>
    </w:p>
    <w:p w14:paraId="7C624AEA" w14:textId="77777777" w:rsidR="00B07CDC" w:rsidRPr="00406B91" w:rsidRDefault="00B07CDC" w:rsidP="00B07CDC">
      <w:pPr>
        <w:pStyle w:val="a4"/>
        <w:numPr>
          <w:ilvl w:val="1"/>
          <w:numId w:val="1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06B91">
        <w:rPr>
          <w:rFonts w:ascii="Times New Roman" w:eastAsia="Times New Roman" w:hAnsi="Times New Roman"/>
          <w:color w:val="000000"/>
          <w:sz w:val="24"/>
          <w:szCs w:val="24"/>
        </w:rPr>
        <w:t xml:space="preserve">Рисунок (102 часа). </w:t>
      </w:r>
    </w:p>
    <w:p w14:paraId="61E0FDEC" w14:textId="77777777" w:rsidR="00B07CDC" w:rsidRPr="00406B91" w:rsidRDefault="00B07CDC" w:rsidP="00B07CDC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06B91">
        <w:rPr>
          <w:rFonts w:ascii="Times New Roman" w:eastAsia="Times New Roman" w:hAnsi="Times New Roman"/>
          <w:color w:val="000000"/>
          <w:sz w:val="24"/>
          <w:szCs w:val="24"/>
        </w:rPr>
        <w:t xml:space="preserve">аттестационная работа за первое полугодие: интерьер-натюрморт </w:t>
      </w:r>
      <w:r w:rsidRPr="00406B91">
        <w:rPr>
          <w:rFonts w:ascii="Times New Roman" w:hAnsi="Times New Roman"/>
          <w:sz w:val="24"/>
          <w:szCs w:val="24"/>
        </w:rPr>
        <w:t>2-х предметов (стул в драпировке, крынка/ваза), тоновая проработка (материал по выбору)</w:t>
      </w:r>
    </w:p>
    <w:p w14:paraId="0F7A3DF3" w14:textId="77777777" w:rsidR="00B07CDC" w:rsidRPr="00406B91" w:rsidRDefault="00B07CDC" w:rsidP="00B07CDC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06B91">
        <w:rPr>
          <w:rFonts w:ascii="Times New Roman" w:eastAsia="Times New Roman" w:hAnsi="Times New Roman"/>
          <w:color w:val="000000"/>
          <w:sz w:val="24"/>
          <w:szCs w:val="24"/>
        </w:rPr>
        <w:t xml:space="preserve">аттестационная работа за второе полугодие: </w:t>
      </w:r>
      <w:r>
        <w:rPr>
          <w:rFonts w:ascii="Times New Roman" w:eastAsia="Times New Roman" w:hAnsi="Times New Roman"/>
          <w:color w:val="000000"/>
          <w:sz w:val="24"/>
          <w:szCs w:val="24"/>
        </w:rPr>
        <w:t>голова с плечевым поясом (бумага, соус/сангина/пастель по выбору</w:t>
      </w:r>
      <w:r w:rsidRPr="00406B91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14:paraId="5FA74660" w14:textId="77777777" w:rsidR="00B07CDC" w:rsidRPr="00406B91" w:rsidRDefault="00B07CDC" w:rsidP="00B07CDC">
      <w:pPr>
        <w:pStyle w:val="a4"/>
        <w:numPr>
          <w:ilvl w:val="1"/>
          <w:numId w:val="1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06B91">
        <w:rPr>
          <w:rFonts w:ascii="Times New Roman" w:eastAsia="Times New Roman" w:hAnsi="Times New Roman"/>
          <w:color w:val="000000"/>
          <w:sz w:val="24"/>
          <w:szCs w:val="24"/>
        </w:rPr>
        <w:t>Живопись (102 часа)</w:t>
      </w:r>
    </w:p>
    <w:p w14:paraId="2F43CC6F" w14:textId="77777777" w:rsidR="00B07CDC" w:rsidRPr="00406B91" w:rsidRDefault="00B07CDC" w:rsidP="00B07CDC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06B91">
        <w:rPr>
          <w:rFonts w:ascii="Times New Roman" w:eastAsia="Times New Roman" w:hAnsi="Times New Roman"/>
          <w:color w:val="000000"/>
          <w:sz w:val="24"/>
          <w:szCs w:val="24"/>
        </w:rPr>
        <w:t xml:space="preserve">работа за первое полугодие: творческий декоративный натюрморт </w:t>
      </w:r>
      <w:r w:rsidRPr="00406B91">
        <w:rPr>
          <w:rFonts w:ascii="Times New Roman" w:hAnsi="Times New Roman"/>
          <w:sz w:val="24"/>
          <w:szCs w:val="24"/>
        </w:rPr>
        <w:t>3-х предметов, контрастный с элементами интерьера (</w:t>
      </w:r>
      <w:r>
        <w:rPr>
          <w:rFonts w:ascii="Times New Roman" w:hAnsi="Times New Roman"/>
          <w:sz w:val="24"/>
          <w:szCs w:val="24"/>
        </w:rPr>
        <w:t xml:space="preserve">бумага,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гуашь/акрил или </w:t>
      </w:r>
      <w:r w:rsidRPr="00406B91">
        <w:rPr>
          <w:rFonts w:ascii="Times New Roman" w:hAnsi="Times New Roman"/>
          <w:sz w:val="24"/>
          <w:szCs w:val="24"/>
        </w:rPr>
        <w:t>масло, холст</w:t>
      </w:r>
      <w:r>
        <w:rPr>
          <w:rFonts w:ascii="Times New Roman" w:hAnsi="Times New Roman"/>
          <w:sz w:val="24"/>
          <w:szCs w:val="24"/>
        </w:rPr>
        <w:t xml:space="preserve"> по выбору</w:t>
      </w:r>
      <w:r w:rsidRPr="00406B91">
        <w:rPr>
          <w:rFonts w:ascii="Times New Roman" w:hAnsi="Times New Roman"/>
          <w:sz w:val="24"/>
          <w:szCs w:val="24"/>
        </w:rPr>
        <w:t>)</w:t>
      </w:r>
    </w:p>
    <w:p w14:paraId="570685F4" w14:textId="77777777" w:rsidR="00B07CDC" w:rsidRPr="00406B91" w:rsidRDefault="00B07CDC" w:rsidP="00B07CDC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06B91">
        <w:rPr>
          <w:rFonts w:ascii="Times New Roman" w:eastAsia="Times New Roman" w:hAnsi="Times New Roman"/>
          <w:color w:val="000000"/>
          <w:sz w:val="24"/>
          <w:szCs w:val="24"/>
        </w:rPr>
        <w:t>аттестационная работа за второе полугодие: портрет человека или человек в интерьере  (</w:t>
      </w:r>
      <w:r>
        <w:rPr>
          <w:rFonts w:ascii="Times New Roman" w:hAnsi="Times New Roman"/>
          <w:sz w:val="24"/>
          <w:szCs w:val="24"/>
        </w:rPr>
        <w:t xml:space="preserve">бумага,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гуашь/акрил или </w:t>
      </w:r>
      <w:r w:rsidRPr="00406B91">
        <w:rPr>
          <w:rFonts w:ascii="Times New Roman" w:hAnsi="Times New Roman"/>
          <w:sz w:val="24"/>
          <w:szCs w:val="24"/>
        </w:rPr>
        <w:t>масло, холст</w:t>
      </w:r>
      <w:r>
        <w:rPr>
          <w:rFonts w:ascii="Times New Roman" w:hAnsi="Times New Roman"/>
          <w:sz w:val="24"/>
          <w:szCs w:val="24"/>
        </w:rPr>
        <w:t xml:space="preserve"> по выбору</w:t>
      </w:r>
      <w:r w:rsidRPr="00406B91">
        <w:rPr>
          <w:rFonts w:ascii="Times New Roman" w:eastAsia="Times New Roman" w:hAnsi="Times New Roman"/>
          <w:color w:val="000000"/>
          <w:sz w:val="24"/>
          <w:szCs w:val="24"/>
        </w:rPr>
        <w:t>)</w:t>
      </w:r>
    </w:p>
    <w:p w14:paraId="304DD45B" w14:textId="77777777" w:rsidR="00B07CDC" w:rsidRPr="00406B91" w:rsidRDefault="00B07CDC" w:rsidP="00B07CDC">
      <w:pPr>
        <w:pStyle w:val="a4"/>
        <w:numPr>
          <w:ilvl w:val="1"/>
          <w:numId w:val="11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406B91">
        <w:rPr>
          <w:rFonts w:ascii="Times New Roman" w:eastAsia="Times New Roman" w:hAnsi="Times New Roman"/>
          <w:color w:val="000000"/>
          <w:sz w:val="24"/>
          <w:szCs w:val="24"/>
        </w:rPr>
        <w:t>Композиция (68 часов)</w:t>
      </w:r>
    </w:p>
    <w:p w14:paraId="34D8846C" w14:textId="77777777" w:rsidR="00B07CDC" w:rsidRPr="00406B91" w:rsidRDefault="00B07CDC" w:rsidP="00B07CDC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 w:right="-1" w:firstLine="709"/>
        <w:jc w:val="both"/>
        <w:rPr>
          <w:rFonts w:ascii="Times New Roman" w:hAnsi="Times New Roman"/>
          <w:sz w:val="24"/>
          <w:szCs w:val="24"/>
        </w:rPr>
      </w:pPr>
      <w:r w:rsidRPr="00406B91">
        <w:rPr>
          <w:rFonts w:ascii="Times New Roman" w:eastAsia="Times New Roman" w:hAnsi="Times New Roman"/>
          <w:color w:val="000000"/>
          <w:sz w:val="24"/>
          <w:szCs w:val="24"/>
        </w:rPr>
        <w:t>итоговая аттестационная работа: совпадает с аттестационными работами по “Живописи” третьего года обучения</w:t>
      </w:r>
    </w:p>
    <w:p w14:paraId="71DC0517" w14:textId="77777777" w:rsidR="00662BA7" w:rsidRDefault="00662BA7" w:rsidP="003A6B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662BA7">
        <w:rPr>
          <w:rFonts w:ascii="Times New Roman" w:hAnsi="Times New Roman"/>
          <w:b/>
          <w:sz w:val="24"/>
          <w:szCs w:val="24"/>
          <w:lang w:eastAsia="ru-RU"/>
        </w:rPr>
        <w:t>Аттестационными работами</w:t>
      </w:r>
      <w:r w:rsidRPr="00662BA7">
        <w:rPr>
          <w:rFonts w:ascii="Times New Roman" w:hAnsi="Times New Roman"/>
          <w:sz w:val="24"/>
          <w:szCs w:val="24"/>
          <w:lang w:eastAsia="ru-RU"/>
        </w:rPr>
        <w:t xml:space="preserve"> по разделу «Композиция» могут считаться итоговые работы по предыдущим разделам «Рисунок» и «Живопись», поскольку в них валидно отражаются приобретённые учениками композиционные навыки, помимо этого программой предусмотрена итоговая годовая аттестационной работы в конце второго полугодия.</w:t>
      </w:r>
    </w:p>
    <w:p w14:paraId="14C3BD82" w14:textId="77777777" w:rsidR="00662BA7" w:rsidRPr="00806303" w:rsidRDefault="00662BA7" w:rsidP="003A6BF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979F2F4" w14:textId="77777777" w:rsidR="00B07CDC" w:rsidRPr="00B07CDC" w:rsidRDefault="00B07CDC" w:rsidP="00B07CDC">
      <w:pPr>
        <w:spacing w:after="0"/>
        <w:ind w:firstLine="709"/>
        <w:jc w:val="center"/>
        <w:rPr>
          <w:rFonts w:ascii="Times New Roman" w:hAnsi="Times New Roman"/>
          <w:b/>
          <w:bCs/>
          <w:color w:val="252525"/>
          <w:spacing w:val="-2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252525"/>
          <w:spacing w:val="-2"/>
          <w:sz w:val="24"/>
          <w:szCs w:val="24"/>
          <w:lang w:val="ru"/>
        </w:rPr>
        <w:t>ПЛАНИРУЕМЫЕ РЕЗУЛЬТАТЫ ОСВОЕНИЯ ПРОГРАММЫ</w:t>
      </w:r>
    </w:p>
    <w:p w14:paraId="266A3E3A" w14:textId="77777777" w:rsidR="00B07CDC" w:rsidRPr="00B07CDC" w:rsidRDefault="00B07CDC" w:rsidP="00B07CDC">
      <w:pPr>
        <w:spacing w:after="0"/>
        <w:ind w:firstLine="709"/>
        <w:jc w:val="both"/>
        <w:rPr>
          <w:rFonts w:ascii="Times New Roman" w:hAnsi="Times New Roman"/>
          <w:b/>
          <w:bCs/>
          <w:color w:val="252525"/>
          <w:spacing w:val="-2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252525"/>
          <w:spacing w:val="-2"/>
          <w:sz w:val="24"/>
          <w:szCs w:val="24"/>
          <w:lang w:val="ru"/>
        </w:rPr>
        <w:t>Личностные результаты</w:t>
      </w:r>
    </w:p>
    <w:p w14:paraId="54E20AC4" w14:textId="77777777" w:rsidR="00B07CDC" w:rsidRPr="00B07CDC" w:rsidRDefault="00B07CDC" w:rsidP="00B07CD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lastRenderedPageBreak/>
        <w:t>Личностные результаты освоения рабочей программы основного общего образования по модулю достигаются в единстве учебной и воспитательной деятельности.</w:t>
      </w:r>
    </w:p>
    <w:p w14:paraId="7EC3D6EB" w14:textId="77777777" w:rsidR="00B07CDC" w:rsidRPr="00B07CDC" w:rsidRDefault="00B07CDC" w:rsidP="00B07CD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В центре программы по модулю в соответствии с ФГОС общего образования находится личностное развитие </w:t>
      </w:r>
      <w:proofErr w:type="gramStart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обучающихся</w:t>
      </w:r>
      <w:proofErr w:type="gramEnd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, приобщение обучающихся к российским традиционным духовным ценностям, социализация личности.</w:t>
      </w:r>
    </w:p>
    <w:p w14:paraId="3A18EDC8" w14:textId="77777777" w:rsidR="00B07CDC" w:rsidRPr="00B07CDC" w:rsidRDefault="00B07CDC" w:rsidP="00B07CD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ценностные установки и социально значимые качества личности;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духовно-нравственное развитие обучающихся и отношение школьников к культуре;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мотивацию к познанию и обучению, готовность к саморазвитию и активному участию в социально значимой деятельности.</w:t>
      </w:r>
    </w:p>
    <w:p w14:paraId="6966E799" w14:textId="77777777" w:rsidR="00B07CDC" w:rsidRPr="00B07CDC" w:rsidRDefault="00B07CDC" w:rsidP="00B07CD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1. Патриотическое воспитание</w:t>
      </w:r>
    </w:p>
    <w:p w14:paraId="2BCFBF89" w14:textId="77777777" w:rsidR="00B07CDC" w:rsidRPr="00B07CDC" w:rsidRDefault="00B07CDC" w:rsidP="00B07CD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Осуществляется через освоение школьниками содержания традиций, истории и современного развития отечественной культуры, выраженной в ее архитектуре, народном, прикладном  и изобразительном искусстве.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Воспитание патриотизма в процессе освоения особенностей и красоты отечественной духовной жизни, выраженной в произведениях искусства, посвященных различным подходам к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 изображению человека, великим победам, торжественным и трагическим событиям, эпической и лирической красоте отечественного пейзажа.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Патриотические чувства воспитываются в изучении истории народного искусства, его житейской мудрости и значения символических смыслов.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Урок искусства воспитывает патриотизм не в декларативной форме, а в процессе собственной художественно-практической деятельности обучающегося, который учится чувственно-эмоциональному восприятию и творческому созиданию художественного образа.</w:t>
      </w:r>
    </w:p>
    <w:p w14:paraId="5BF3B446" w14:textId="77777777" w:rsidR="00B07CDC" w:rsidRPr="00B07CDC" w:rsidRDefault="00B07CDC" w:rsidP="00B07CD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2. Гражданское воспитание</w:t>
      </w:r>
    </w:p>
    <w:p w14:paraId="2F57C28A" w14:textId="77777777" w:rsidR="00B07CDC" w:rsidRPr="00B07CDC" w:rsidRDefault="00B07CDC" w:rsidP="00B07CD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Программа по изобразительному искусству направлена на активное приобщение </w:t>
      </w:r>
      <w:proofErr w:type="gramStart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обучающихся</w:t>
      </w:r>
      <w:proofErr w:type="gramEnd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 к ценностям мировой и отечественной культуры.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При этом реализуются задачи социализации и гражданского воспитания школьника.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Формируется чувство личной причастности к жизни общества.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Искусство рассматривается как особый язык, развивающий коммуникативные умения.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В рамках предмета «Изобразительное искусство» происходит изучение художественной культуры и мировой истории искусства, углубляются интернациональные чувства обучающихся.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Предмет способствует пониманию особенностей жизни разных народов и красоты различных национальных эстетических идеалов.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Коллективные творческие работы, а также участие в общих художественных проектах создают условия для разнообразной совместной деятельности, способствуют пониманию другого, становлению чувства личной ответственности.</w:t>
      </w:r>
    </w:p>
    <w:p w14:paraId="54CEEB31" w14:textId="77777777" w:rsidR="00B07CDC" w:rsidRPr="00B07CDC" w:rsidRDefault="00B07CDC" w:rsidP="00B07CD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3. Духовно-нравственное воспитание</w:t>
      </w:r>
    </w:p>
    <w:p w14:paraId="2121A672" w14:textId="77777777" w:rsidR="00B07CDC" w:rsidRPr="00B07CDC" w:rsidRDefault="00B07CDC" w:rsidP="00B07CD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В искусстве воплощена духовная жизнь человечества, концентрирующая в себе эстетический, художественный и нравственный мировой опыт, раскрытие которого составляет суть школьного предмета.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Учебные задания направлены на развитие внутреннего мира учащегося и воспитание его эмоционально-образной, чувственной сферы.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Развитие творческого потенциала способствует росту самосознания обучающегося, осознанию себя как личности и члена общества.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Ценностно-ориентационная и коммуникативная деятельность на занятиях по изобразительному искусству способствует освоению базовых ценностей – формированию отношения к миру,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жизни, человеку, семье, труду, культуре как духовному богатству общества и важному условию ощущения человеком полноты проживаемой жизни.</w:t>
      </w:r>
    </w:p>
    <w:p w14:paraId="22FB2F9E" w14:textId="77777777" w:rsidR="00B07CDC" w:rsidRPr="00B07CDC" w:rsidRDefault="00B07CDC" w:rsidP="00B07CD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4. Эстетическое воспитание</w:t>
      </w:r>
    </w:p>
    <w:p w14:paraId="195E8FD3" w14:textId="77777777" w:rsidR="00B07CDC" w:rsidRPr="00B07CDC" w:rsidRDefault="00B07CDC" w:rsidP="00B07CD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lastRenderedPageBreak/>
        <w:t xml:space="preserve">Эстетическое (от греч. </w:t>
      </w:r>
      <w:proofErr w:type="spellStart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aisthetikos</w:t>
      </w:r>
      <w:proofErr w:type="spellEnd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 – чувствующий, чувственный) – это воспитание чувственной сферы обучающегося на основе всего спектра эстетических категорий: </w:t>
      </w:r>
      <w:r w:rsidRPr="00B07CDC">
        <w:rPr>
          <w:rFonts w:ascii="Times New Roman" w:hAnsi="Times New Roman"/>
          <w:sz w:val="24"/>
          <w:szCs w:val="24"/>
          <w:lang w:val="ru"/>
        </w:rPr>
        <w:t>прекрасное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, безобразное, трагическое, комическое, высокое, низменное.</w:t>
      </w:r>
      <w:proofErr w:type="gramEnd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Искусство понимается как воплощение в изображении и в создании предметно-пространственной среды постоянного поиска идеалов, веры, надежд, представлений о добре и зле.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Эстетическое воспитание является важнейшим компонентом и условием развития социально значимых отношений обучающихся.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Способствует формированию ценностных ориентаций школьников в отношении к окружающим людям, стремлению к их пониманию, отношению к семье, к мирной жизни как главному принципу человеческого общежития, к самому себе как </w:t>
      </w:r>
      <w:proofErr w:type="spellStart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самореализующейся</w:t>
      </w:r>
      <w:proofErr w:type="spellEnd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 и ответственной личности, способной к позитивному действию в условия х соревновательной конкуренции.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Способствует формированию ценностного отношения к природе, труду, искусству, культурному наследию.</w:t>
      </w:r>
    </w:p>
    <w:p w14:paraId="5BC059CF" w14:textId="77777777" w:rsidR="00B07CDC" w:rsidRPr="00B07CDC" w:rsidRDefault="00B07CDC" w:rsidP="00B07CD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5. Ценности познавательной деятельности</w:t>
      </w:r>
    </w:p>
    <w:p w14:paraId="7D4230F6" w14:textId="77777777" w:rsidR="00B07CDC" w:rsidRPr="00B07CDC" w:rsidRDefault="00B07CDC" w:rsidP="00B07CD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В процессе художественной деятельности на занятиях изобразительным искусством ставятся задачи воспитания наблюдательности – умений активно, то есть в соответствии со специальными установками, видеть окружающий мир.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Воспитывается эмоционально окрашенный интерес к жизни.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Навыки исследовательской деятельности развиваются в процессе учебных проектов на уроках изобразительного искусства и при выполнении заданий культурно-исторической направленности.</w:t>
      </w:r>
    </w:p>
    <w:p w14:paraId="6F5D5A9B" w14:textId="77777777" w:rsidR="00B07CDC" w:rsidRPr="00B07CDC" w:rsidRDefault="00B07CDC" w:rsidP="00B07CD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6. Экологическое воспитание</w:t>
      </w:r>
    </w:p>
    <w:p w14:paraId="6B69D548" w14:textId="77777777" w:rsidR="00B07CDC" w:rsidRPr="00B07CDC" w:rsidRDefault="00B07CDC" w:rsidP="00B07CD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Повышение уровня экологической культуры, осознание глобального характера экологических проблем, активное неприятие действий, приносящих вред окружающей среде, воспитывается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 в процессе художественно-эстетического наблюдения природы, ее образа в произведениях искусства и личной художественно-творческой работе.</w:t>
      </w:r>
    </w:p>
    <w:p w14:paraId="5628176D" w14:textId="77777777" w:rsidR="00B07CDC" w:rsidRPr="00B07CDC" w:rsidRDefault="00B07CDC" w:rsidP="00B07CD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7. Трудовое воспитание</w:t>
      </w:r>
    </w:p>
    <w:p w14:paraId="5B179C91" w14:textId="77777777" w:rsidR="00B07CDC" w:rsidRPr="00B07CDC" w:rsidRDefault="00B07CDC" w:rsidP="00B07CD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Художественно-эстетическое развитие обучающихся обязательно должно осуществляться в процессе личной художественно-творческой работы с освоением художественных материалов и специфики  каждого из них.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Эта трудовая и смысловая деятельность формирует такие качества, как навыки практической (не теоретико-виртуальной) работы своими руками,  формирование умений преобразования реального жизненного пространства и его оформления, удовлетворение от создания реального практического продукта.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Воспитываются качества упорства, стремления к результату, понимание эстетики трудовой деятельности.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А также умения сотрудничества, коллективной трудовой работы, работы в команде – обязательные требования к определенным заданиям программы.</w:t>
      </w:r>
    </w:p>
    <w:p w14:paraId="33DE5D10" w14:textId="77777777" w:rsidR="00B07CDC" w:rsidRPr="00B07CDC" w:rsidRDefault="00B07CDC" w:rsidP="00B07CD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8. Воспитывающая предметно-эстетическая среда</w:t>
      </w:r>
    </w:p>
    <w:p w14:paraId="74A50859" w14:textId="77777777" w:rsidR="00B07CDC" w:rsidRPr="00B07CDC" w:rsidRDefault="00B07CDC" w:rsidP="00B07CD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В процессе художественно-эстетического воспитания </w:t>
      </w:r>
      <w:proofErr w:type="gramStart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обучающихся</w:t>
      </w:r>
      <w:proofErr w:type="gramEnd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 имеет значение организация пространственной среды школы.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При этом школьники должны быть активными участниками (а не только потребителями) ее создания и оформления пространства в соответствии с задачами образовательной организации, среды, календарными событиями школьной жизни.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Эта деятельность обучающихся, как и сам </w:t>
      </w:r>
      <w:proofErr w:type="gramStart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образ</w:t>
      </w:r>
      <w:proofErr w:type="gramEnd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 предметно-пространственной среды школы, оказывает активное воспитательное воздействие и влияет на формирование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 позитивных ценностных ориентаций и восприятие жизни школьниками.</w:t>
      </w:r>
    </w:p>
    <w:p w14:paraId="7A3E40DB" w14:textId="77777777" w:rsidR="00B07CDC" w:rsidRPr="00B07CDC" w:rsidRDefault="00B07CDC" w:rsidP="00B07CDC">
      <w:pPr>
        <w:spacing w:after="0"/>
        <w:ind w:firstLine="709"/>
        <w:jc w:val="both"/>
        <w:rPr>
          <w:rFonts w:ascii="Times New Roman" w:hAnsi="Times New Roman"/>
          <w:b/>
          <w:bCs/>
          <w:color w:val="252525"/>
          <w:spacing w:val="-2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252525"/>
          <w:spacing w:val="-2"/>
          <w:sz w:val="24"/>
          <w:szCs w:val="24"/>
          <w:lang w:val="ru"/>
        </w:rPr>
        <w:t>Метапредметные результаты</w:t>
      </w:r>
    </w:p>
    <w:p w14:paraId="414AFB95" w14:textId="77777777" w:rsidR="00B07CDC" w:rsidRPr="00B07CDC" w:rsidRDefault="00B07CDC" w:rsidP="00B07CD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Метапредметные результаты освоения основной образовательной программы, формируемые при изучении предмета «</w:t>
      </w:r>
      <w:proofErr w:type="gramStart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Изобразительное</w:t>
      </w:r>
      <w:proofErr w:type="gramEnd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 искусство»:</w:t>
      </w:r>
    </w:p>
    <w:p w14:paraId="74A25DDD" w14:textId="77777777" w:rsidR="00B07CDC" w:rsidRPr="00B07CDC" w:rsidRDefault="00B07CDC" w:rsidP="00B07CD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1. Овладение универсальными познавательными действиями</w:t>
      </w:r>
    </w:p>
    <w:p w14:paraId="13F7E637" w14:textId="77777777" w:rsidR="00B07CDC" w:rsidRPr="00B07CDC" w:rsidRDefault="00B07CDC" w:rsidP="00B07CD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lastRenderedPageBreak/>
        <w:t>Формирование пространственных представлений и сенсорных способностей:</w:t>
      </w:r>
    </w:p>
    <w:p w14:paraId="28479A6F" w14:textId="77777777" w:rsidR="00B07CDC" w:rsidRPr="00B07CDC" w:rsidRDefault="00B07CDC" w:rsidP="00B07CDC">
      <w:pPr>
        <w:numPr>
          <w:ilvl w:val="0"/>
          <w:numId w:val="27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сравнивать предметные и пространственные объекты по заданным основаниям;</w:t>
      </w:r>
    </w:p>
    <w:p w14:paraId="5DFC4E9E" w14:textId="77777777" w:rsidR="00B07CDC" w:rsidRPr="00B07CDC" w:rsidRDefault="00B07CDC" w:rsidP="00B07CDC">
      <w:pPr>
        <w:numPr>
          <w:ilvl w:val="0"/>
          <w:numId w:val="27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характеризовать форму предмета, конструкции;</w:t>
      </w:r>
    </w:p>
    <w:p w14:paraId="3360E960" w14:textId="77777777" w:rsidR="00B07CDC" w:rsidRPr="00B07CDC" w:rsidRDefault="00B07CDC" w:rsidP="00B07CDC">
      <w:pPr>
        <w:numPr>
          <w:ilvl w:val="0"/>
          <w:numId w:val="27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выявлять положение предметной формы в пространстве;</w:t>
      </w:r>
    </w:p>
    <w:p w14:paraId="27E5E9E2" w14:textId="77777777" w:rsidR="00B07CDC" w:rsidRPr="00B07CDC" w:rsidRDefault="00B07CDC" w:rsidP="00B07CDC">
      <w:pPr>
        <w:numPr>
          <w:ilvl w:val="0"/>
          <w:numId w:val="27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обобщать форму составной конструкции;</w:t>
      </w:r>
    </w:p>
    <w:p w14:paraId="3A4A4D0E" w14:textId="77777777" w:rsidR="00B07CDC" w:rsidRPr="00B07CDC" w:rsidRDefault="00B07CDC" w:rsidP="00B07CDC">
      <w:pPr>
        <w:numPr>
          <w:ilvl w:val="0"/>
          <w:numId w:val="27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анализировать структуру предмета, конструкции, пространства, зрительного образа;</w:t>
      </w:r>
    </w:p>
    <w:p w14:paraId="4F7AF6A4" w14:textId="77777777" w:rsidR="00B07CDC" w:rsidRPr="00B07CDC" w:rsidRDefault="00B07CDC" w:rsidP="00B07CDC">
      <w:pPr>
        <w:numPr>
          <w:ilvl w:val="0"/>
          <w:numId w:val="27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структурировать предметно-пространственные явления;</w:t>
      </w:r>
    </w:p>
    <w:p w14:paraId="3B54C247" w14:textId="77777777" w:rsidR="00B07CDC" w:rsidRPr="00B07CDC" w:rsidRDefault="00B07CDC" w:rsidP="00B07CDC">
      <w:pPr>
        <w:numPr>
          <w:ilvl w:val="0"/>
          <w:numId w:val="27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сопоставлять пропорциональное соотношение частей внутри целого и предметов между собой;</w:t>
      </w:r>
    </w:p>
    <w:p w14:paraId="3DADE952" w14:textId="77777777" w:rsidR="00B07CDC" w:rsidRPr="00B07CDC" w:rsidRDefault="00B07CDC" w:rsidP="00B07CDC">
      <w:pPr>
        <w:numPr>
          <w:ilvl w:val="0"/>
          <w:numId w:val="27"/>
        </w:numPr>
        <w:spacing w:after="0" w:line="240" w:lineRule="auto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абстрагировать образ реальности в построении плоской или пространственной композиции.</w:t>
      </w:r>
    </w:p>
    <w:p w14:paraId="53DCCC39" w14:textId="77777777" w:rsidR="00B07CDC" w:rsidRPr="00B07CDC" w:rsidRDefault="00B07CDC" w:rsidP="00B07CD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Базовые логические и исследовательские действия:</w:t>
      </w:r>
    </w:p>
    <w:p w14:paraId="589393F4" w14:textId="77777777" w:rsidR="00B07CDC" w:rsidRPr="00B07CDC" w:rsidRDefault="00B07CDC" w:rsidP="00B07CDC">
      <w:pPr>
        <w:numPr>
          <w:ilvl w:val="0"/>
          <w:numId w:val="28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выявлять и характеризовать существенные признаки явлений художественной культуры;</w:t>
      </w:r>
    </w:p>
    <w:p w14:paraId="309FCB09" w14:textId="77777777" w:rsidR="00B07CDC" w:rsidRPr="00B07CDC" w:rsidRDefault="00B07CDC" w:rsidP="00B07CDC">
      <w:pPr>
        <w:numPr>
          <w:ilvl w:val="0"/>
          <w:numId w:val="28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сопоставлять, анализировать, сравнивать и оценивать с позиций эстетических категорий явления искусства и действительности;</w:t>
      </w:r>
    </w:p>
    <w:p w14:paraId="7D3CF879" w14:textId="77777777" w:rsidR="00B07CDC" w:rsidRPr="00B07CDC" w:rsidRDefault="00B07CDC" w:rsidP="00B07CDC">
      <w:pPr>
        <w:numPr>
          <w:ilvl w:val="0"/>
          <w:numId w:val="28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классифицировать произведения искусства по видам и, соответственно, по назначению в жизни людей;</w:t>
      </w:r>
    </w:p>
    <w:p w14:paraId="271542DA" w14:textId="77777777" w:rsidR="00B07CDC" w:rsidRPr="00B07CDC" w:rsidRDefault="00B07CDC" w:rsidP="00B07CDC">
      <w:pPr>
        <w:numPr>
          <w:ilvl w:val="0"/>
          <w:numId w:val="28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ставить и использовать вопросы как исследовательский инструмент познания;</w:t>
      </w:r>
    </w:p>
    <w:p w14:paraId="75B279A3" w14:textId="77777777" w:rsidR="00B07CDC" w:rsidRPr="00B07CDC" w:rsidRDefault="00B07CDC" w:rsidP="00B07CDC">
      <w:pPr>
        <w:numPr>
          <w:ilvl w:val="0"/>
          <w:numId w:val="28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вести исследовательскую работу по сбору информационного материала по установленной или выбранной теме;</w:t>
      </w:r>
    </w:p>
    <w:p w14:paraId="5AF15740" w14:textId="77777777" w:rsidR="00B07CDC" w:rsidRPr="00B07CDC" w:rsidRDefault="00B07CDC" w:rsidP="00B07CDC">
      <w:pPr>
        <w:numPr>
          <w:ilvl w:val="0"/>
          <w:numId w:val="28"/>
        </w:numPr>
        <w:spacing w:after="0" w:line="240" w:lineRule="auto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самостоятельно формулировать выводы и обобщения по результатам наблюдения или исследования, аргументированно защищать свои позиции.</w:t>
      </w:r>
    </w:p>
    <w:p w14:paraId="77AD27F6" w14:textId="77777777" w:rsidR="00B07CDC" w:rsidRPr="00B07CDC" w:rsidRDefault="00B07CDC" w:rsidP="00B07CD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Работа с информацией:</w:t>
      </w:r>
    </w:p>
    <w:p w14:paraId="48E2EFEB" w14:textId="77777777" w:rsidR="00B07CDC" w:rsidRPr="00B07CDC" w:rsidRDefault="00B07CDC" w:rsidP="00B07CDC">
      <w:pPr>
        <w:numPr>
          <w:ilvl w:val="0"/>
          <w:numId w:val="29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использовать различные методы, в том числе электронные технологии, для поиска и отбора информации на основе образовательных задач и заданных критериев;</w:t>
      </w:r>
    </w:p>
    <w:p w14:paraId="451AE569" w14:textId="77777777" w:rsidR="00B07CDC" w:rsidRPr="00B07CDC" w:rsidRDefault="00B07CDC" w:rsidP="00B07CDC">
      <w:pPr>
        <w:numPr>
          <w:ilvl w:val="0"/>
          <w:numId w:val="29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использовать электронные образовательные ресурсы;</w:t>
      </w:r>
    </w:p>
    <w:p w14:paraId="33DFBB39" w14:textId="77777777" w:rsidR="00B07CDC" w:rsidRPr="00B07CDC" w:rsidRDefault="00B07CDC" w:rsidP="00B07CDC">
      <w:pPr>
        <w:numPr>
          <w:ilvl w:val="0"/>
          <w:numId w:val="29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уметь работать с электронными учебными пособиями и учебниками;</w:t>
      </w:r>
    </w:p>
    <w:p w14:paraId="291E3786" w14:textId="77777777" w:rsidR="00B07CDC" w:rsidRPr="00B07CDC" w:rsidRDefault="00B07CDC" w:rsidP="00B07CDC">
      <w:pPr>
        <w:numPr>
          <w:ilvl w:val="0"/>
          <w:numId w:val="29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выбирать, анализировать, интерпретировать, обобщать и систематизировать информацию, представленную в произведениях искусства, в текстах, таблицах и схемах;</w:t>
      </w:r>
    </w:p>
    <w:p w14:paraId="0744E3E7" w14:textId="77777777" w:rsidR="00B07CDC" w:rsidRPr="00B07CDC" w:rsidRDefault="00B07CDC" w:rsidP="00B07CDC">
      <w:pPr>
        <w:numPr>
          <w:ilvl w:val="0"/>
          <w:numId w:val="29"/>
        </w:numPr>
        <w:spacing w:after="0" w:line="240" w:lineRule="auto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самостоятельно готовить информацию на заданную или выбранную тему в различных видах ее представления: в рисунках и эскизах, тексте, таблицах, схемах</w:t>
      </w:r>
      <w:proofErr w:type="gramStart"/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,</w:t>
      </w:r>
      <w:proofErr w:type="gramEnd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 электронных презентациях.</w:t>
      </w:r>
    </w:p>
    <w:p w14:paraId="78E7CEAF" w14:textId="77777777" w:rsidR="00B07CDC" w:rsidRPr="00B07CDC" w:rsidRDefault="00B07CDC" w:rsidP="00B07CD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2. Овладение универсальными коммуникативными действиями</w:t>
      </w:r>
    </w:p>
    <w:p w14:paraId="6FF1117F" w14:textId="77777777" w:rsidR="00B07CDC" w:rsidRPr="00B07CDC" w:rsidRDefault="00B07CDC" w:rsidP="00B07CDC">
      <w:pPr>
        <w:numPr>
          <w:ilvl w:val="0"/>
          <w:numId w:val="30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14:paraId="0E393425" w14:textId="77777777" w:rsidR="00B07CDC" w:rsidRPr="00B07CDC" w:rsidRDefault="00B07CDC" w:rsidP="00B07CDC">
      <w:pPr>
        <w:numPr>
          <w:ilvl w:val="0"/>
          <w:numId w:val="30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воспринимать и формулировать суждения, выражать эмоции в соответствии с целями и условиями общения, развивая способность к </w:t>
      </w:r>
      <w:proofErr w:type="spellStart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эмпатии</w:t>
      </w:r>
      <w:proofErr w:type="spellEnd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 и опираясь на восприятие окружающих;</w:t>
      </w:r>
    </w:p>
    <w:p w14:paraId="43921E6C" w14:textId="77777777" w:rsidR="00B07CDC" w:rsidRPr="00B07CDC" w:rsidRDefault="00B07CDC" w:rsidP="00B07CDC">
      <w:pPr>
        <w:numPr>
          <w:ilvl w:val="0"/>
          <w:numId w:val="30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вести диалог и участвовать в дискуссии, проявляя уважительное отношение к оппонентам, сопоставлять свои суждения с суждениями участников общения, выявляя и  корректно, доказательно отстаивая свои позиции в оценке и понимании обсуждаемого явления; 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находить общее решение и разрешать конфликты на основе общих позиций и учета интересов;</w:t>
      </w:r>
    </w:p>
    <w:p w14:paraId="57A5EACD" w14:textId="77777777" w:rsidR="00B07CDC" w:rsidRPr="00B07CDC" w:rsidRDefault="00B07CDC" w:rsidP="00B07CDC">
      <w:pPr>
        <w:numPr>
          <w:ilvl w:val="0"/>
          <w:numId w:val="30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публично представлять и объяснять результаты своего творческого, художественного или исследовательского опыта;</w:t>
      </w:r>
    </w:p>
    <w:p w14:paraId="132DA4F3" w14:textId="77777777" w:rsidR="00B07CDC" w:rsidRPr="00B07CDC" w:rsidRDefault="00B07CDC" w:rsidP="00B07CDC">
      <w:pPr>
        <w:numPr>
          <w:ilvl w:val="0"/>
          <w:numId w:val="30"/>
        </w:numPr>
        <w:spacing w:after="0" w:line="240" w:lineRule="auto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взаимодействовать, сотрудничать в коллективной работе, принимать цель совместной деятельности и строить действия по ее достижению, договариваться, проявлять готовность  руководить, выполнять поручения, подчиняться, ответственно относиться к задачам, своей роли в достижении общего результата.</w:t>
      </w:r>
    </w:p>
    <w:p w14:paraId="591DB606" w14:textId="77777777" w:rsidR="00B07CDC" w:rsidRPr="00B07CDC" w:rsidRDefault="00B07CDC" w:rsidP="00B07CD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3. Овладение универсальными регулятивными действиями</w:t>
      </w:r>
    </w:p>
    <w:p w14:paraId="63DCE369" w14:textId="77777777" w:rsidR="00B07CDC" w:rsidRPr="00B07CDC" w:rsidRDefault="00B07CDC" w:rsidP="00B07CD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Самоорганизация:</w:t>
      </w:r>
    </w:p>
    <w:p w14:paraId="2C0D2E2E" w14:textId="77777777" w:rsidR="00B07CDC" w:rsidRPr="00B07CDC" w:rsidRDefault="00B07CDC" w:rsidP="00B07CDC">
      <w:pPr>
        <w:numPr>
          <w:ilvl w:val="0"/>
          <w:numId w:val="31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lastRenderedPageBreak/>
        <w:t xml:space="preserve">осознавать или самостоятельно формулировать цель и результат выполнения учебных задач, осознанно подчиняя поставленной </w:t>
      </w:r>
      <w:proofErr w:type="gramStart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цели</w:t>
      </w:r>
      <w:proofErr w:type="gramEnd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 совершаемые учебные действия, развивать мотивы и интересы своей учебной деятельности;</w:t>
      </w:r>
    </w:p>
    <w:p w14:paraId="10B157EE" w14:textId="77777777" w:rsidR="00B07CDC" w:rsidRPr="00B07CDC" w:rsidRDefault="00B07CDC" w:rsidP="00B07CDC">
      <w:pPr>
        <w:numPr>
          <w:ilvl w:val="0"/>
          <w:numId w:val="31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планировать пути достижения поставленных целей, составлять алгоритм действий, осознанно выбирать наиболее эффективные способы решения учебных, познавательных, художественно</w:t>
      </w:r>
      <w:r w:rsidRPr="00B07CDC">
        <w:rPr>
          <w:rFonts w:ascii="Times New Roman" w:hAnsi="Times New Roman"/>
          <w:sz w:val="24"/>
          <w:szCs w:val="24"/>
          <w:lang w:val="ru"/>
        </w:rPr>
        <w:t xml:space="preserve"> </w:t>
      </w:r>
      <w:proofErr w:type="gramStart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-т</w:t>
      </w:r>
      <w:proofErr w:type="gramEnd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ворческих задач;</w:t>
      </w:r>
    </w:p>
    <w:p w14:paraId="7E87084B" w14:textId="77777777" w:rsidR="00B07CDC" w:rsidRPr="00B07CDC" w:rsidRDefault="00B07CDC" w:rsidP="00B07CDC">
      <w:pPr>
        <w:numPr>
          <w:ilvl w:val="0"/>
          <w:numId w:val="31"/>
        </w:numPr>
        <w:spacing w:after="0" w:line="240" w:lineRule="auto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уметь организовывать свое рабочее место для практической работы, сохраняя порядок в окружающем пространстве и бережно относясь к используемым материалам.</w:t>
      </w:r>
    </w:p>
    <w:p w14:paraId="1D56265A" w14:textId="77777777" w:rsidR="00B07CDC" w:rsidRPr="00B07CDC" w:rsidRDefault="00B07CDC" w:rsidP="00B07CD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Самоконтроль:</w:t>
      </w:r>
    </w:p>
    <w:p w14:paraId="0D09FCFA" w14:textId="77777777" w:rsidR="00B07CDC" w:rsidRPr="00B07CDC" w:rsidRDefault="00B07CDC" w:rsidP="00B07CDC">
      <w:pPr>
        <w:numPr>
          <w:ilvl w:val="0"/>
          <w:numId w:val="32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соотносить свои действия с планируемыми результатами, осуществлять контроль своей деятельности в процессе достижения результата;</w:t>
      </w:r>
    </w:p>
    <w:p w14:paraId="533AB1B9" w14:textId="77777777" w:rsidR="00B07CDC" w:rsidRPr="00B07CDC" w:rsidRDefault="00B07CDC" w:rsidP="00B07CDC">
      <w:pPr>
        <w:numPr>
          <w:ilvl w:val="0"/>
          <w:numId w:val="32"/>
        </w:numPr>
        <w:spacing w:after="0" w:line="240" w:lineRule="auto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владеть основами самоконтроля, рефлексии, самооценки на основе соответствующих целям критериев.</w:t>
      </w:r>
    </w:p>
    <w:p w14:paraId="0DC0FB2C" w14:textId="77777777" w:rsidR="00B07CDC" w:rsidRPr="00B07CDC" w:rsidRDefault="00B07CDC" w:rsidP="00B07CDC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b/>
          <w:bCs/>
          <w:color w:val="000000"/>
          <w:sz w:val="24"/>
          <w:szCs w:val="24"/>
          <w:lang w:val="ru"/>
        </w:rPr>
        <w:t>Эмоциональный интеллект:</w:t>
      </w:r>
    </w:p>
    <w:p w14:paraId="3F708F37" w14:textId="77777777" w:rsidR="00B07CDC" w:rsidRPr="00B07CDC" w:rsidRDefault="00B07CDC" w:rsidP="00B07CDC">
      <w:pPr>
        <w:numPr>
          <w:ilvl w:val="0"/>
          <w:numId w:val="33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развивать способность управлять собственными эмоциями, стремиться к пониманию эмоций других;</w:t>
      </w:r>
    </w:p>
    <w:p w14:paraId="5C330EB7" w14:textId="77777777" w:rsidR="00B07CDC" w:rsidRPr="00B07CDC" w:rsidRDefault="00B07CDC" w:rsidP="00B07CDC">
      <w:pPr>
        <w:numPr>
          <w:ilvl w:val="0"/>
          <w:numId w:val="33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уметь рефлексировать эмоции как основание для художественного восприятия искусства и собственной художественной деятельности;</w:t>
      </w:r>
    </w:p>
    <w:p w14:paraId="2DC8653D" w14:textId="77777777" w:rsidR="00B07CDC" w:rsidRPr="00B07CDC" w:rsidRDefault="00B07CDC" w:rsidP="00B07CDC">
      <w:pPr>
        <w:numPr>
          <w:ilvl w:val="0"/>
          <w:numId w:val="33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развивать свои эмпатические способности, способность сопереживать, понимать намерения и переживания свои и других;</w:t>
      </w:r>
    </w:p>
    <w:p w14:paraId="7BE09811" w14:textId="77777777" w:rsidR="00B07CDC" w:rsidRPr="00B07CDC" w:rsidRDefault="00B07CDC" w:rsidP="00B07CDC">
      <w:pPr>
        <w:numPr>
          <w:ilvl w:val="0"/>
          <w:numId w:val="33"/>
        </w:numPr>
        <w:spacing w:after="0" w:line="240" w:lineRule="auto"/>
        <w:ind w:left="0" w:right="180"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признавать свое и чужое право на ошибку;</w:t>
      </w:r>
    </w:p>
    <w:p w14:paraId="7236CC3E" w14:textId="77777777" w:rsidR="00B07CDC" w:rsidRPr="00B07CDC" w:rsidRDefault="00B07CDC" w:rsidP="00B07CDC">
      <w:pPr>
        <w:numPr>
          <w:ilvl w:val="0"/>
          <w:numId w:val="33"/>
        </w:numPr>
        <w:spacing w:after="0" w:line="240" w:lineRule="auto"/>
        <w:ind w:left="0" w:right="18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работать индивидуально и в группе; </w:t>
      </w:r>
      <w:r w:rsidRPr="00B07CDC">
        <w:rPr>
          <w:rFonts w:ascii="Times New Roman" w:hAnsi="Times New Roman"/>
          <w:sz w:val="24"/>
          <w:szCs w:val="24"/>
          <w:lang w:val="ru"/>
        </w:rPr>
        <w:t>продуктивно</w:t>
      </w:r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 участвовать в учебном сотрудничестве, в совместной деятельности со сверстниками, с педагогами и </w:t>
      </w:r>
      <w:proofErr w:type="spellStart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>межвозрастном</w:t>
      </w:r>
      <w:proofErr w:type="spellEnd"/>
      <w:r w:rsidRPr="00B07CDC">
        <w:rPr>
          <w:rFonts w:ascii="Times New Roman" w:hAnsi="Times New Roman"/>
          <w:color w:val="000000"/>
          <w:sz w:val="24"/>
          <w:szCs w:val="24"/>
          <w:lang w:val="ru"/>
        </w:rPr>
        <w:t xml:space="preserve"> взаимодействии.</w:t>
      </w:r>
    </w:p>
    <w:p w14:paraId="753C1F77" w14:textId="77777777" w:rsidR="00662BA7" w:rsidRPr="00B07CDC" w:rsidRDefault="00662BA7" w:rsidP="00806303">
      <w:pPr>
        <w:pStyle w:val="a4"/>
        <w:tabs>
          <w:tab w:val="left" w:pos="142"/>
        </w:tabs>
        <w:spacing w:after="0" w:line="240" w:lineRule="auto"/>
        <w:ind w:left="426" w:firstLine="426"/>
        <w:jc w:val="both"/>
        <w:rPr>
          <w:rFonts w:ascii="Times New Roman" w:eastAsia="Calibri" w:hAnsi="Times New Roman"/>
          <w:sz w:val="24"/>
          <w:szCs w:val="24"/>
        </w:rPr>
      </w:pPr>
    </w:p>
    <w:p w14:paraId="084F357C" w14:textId="77777777" w:rsidR="004A2B6D" w:rsidRPr="004A2B6D" w:rsidRDefault="004A2B6D" w:rsidP="004A2B6D">
      <w:pPr>
        <w:spacing w:after="0"/>
        <w:ind w:firstLine="709"/>
        <w:jc w:val="center"/>
        <w:rPr>
          <w:rFonts w:ascii="Times New Roman" w:hAnsi="Times New Roman"/>
          <w:b/>
          <w:bCs/>
          <w:color w:val="252525"/>
          <w:spacing w:val="-2"/>
          <w:sz w:val="24"/>
          <w:szCs w:val="24"/>
        </w:rPr>
      </w:pPr>
      <w:r w:rsidRPr="004A2B6D">
        <w:rPr>
          <w:rFonts w:ascii="Times New Roman" w:hAnsi="Times New Roman"/>
          <w:b/>
          <w:bCs/>
          <w:color w:val="252525"/>
          <w:spacing w:val="-2"/>
          <w:sz w:val="24"/>
          <w:szCs w:val="24"/>
          <w:lang w:val="ru"/>
        </w:rPr>
        <w:t>ТЕМАТИЧЕСКОЕ ПЛАНИРОВАНИЕ</w:t>
      </w:r>
    </w:p>
    <w:p w14:paraId="2511F94B" w14:textId="77777777" w:rsidR="009E7AD6" w:rsidRPr="00406B91" w:rsidRDefault="009E7AD6" w:rsidP="00D37F27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tbl>
      <w:tblPr>
        <w:tblStyle w:val="a3"/>
        <w:tblW w:w="10563" w:type="dxa"/>
        <w:tblLayout w:type="fixed"/>
        <w:tblLook w:val="04A0" w:firstRow="1" w:lastRow="0" w:firstColumn="1" w:lastColumn="0" w:noHBand="0" w:noVBand="1"/>
      </w:tblPr>
      <w:tblGrid>
        <w:gridCol w:w="1384"/>
        <w:gridCol w:w="8080"/>
        <w:gridCol w:w="1099"/>
      </w:tblGrid>
      <w:tr w:rsidR="00363BA7" w:rsidRPr="00406B91" w14:paraId="7BC05768" w14:textId="77777777" w:rsidTr="006D5E83">
        <w:tc>
          <w:tcPr>
            <w:tcW w:w="1384" w:type="dxa"/>
          </w:tcPr>
          <w:p w14:paraId="2C3B4A80" w14:textId="77777777" w:rsidR="00363BA7" w:rsidRPr="00406B91" w:rsidRDefault="00363BA7" w:rsidP="00D37F27">
            <w:pPr>
              <w:spacing w:after="0" w:line="40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B91">
              <w:rPr>
                <w:rFonts w:ascii="Times New Roman" w:hAnsi="Times New Roman"/>
                <w:b/>
                <w:sz w:val="24"/>
                <w:szCs w:val="24"/>
              </w:rPr>
              <w:t>№ занятия</w:t>
            </w:r>
          </w:p>
        </w:tc>
        <w:tc>
          <w:tcPr>
            <w:tcW w:w="8080" w:type="dxa"/>
          </w:tcPr>
          <w:p w14:paraId="79A5CCD0" w14:textId="77777777" w:rsidR="00363BA7" w:rsidRPr="00406B91" w:rsidRDefault="00363BA7" w:rsidP="00D37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8AF503B" w14:textId="77777777" w:rsidR="00363BA7" w:rsidRPr="00406B91" w:rsidRDefault="00363BA7" w:rsidP="00D37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B91">
              <w:rPr>
                <w:rFonts w:ascii="Times New Roman" w:hAnsi="Times New Roman"/>
                <w:b/>
                <w:sz w:val="24"/>
                <w:szCs w:val="24"/>
              </w:rPr>
              <w:t>Тема занятия. Материал</w:t>
            </w:r>
          </w:p>
        </w:tc>
        <w:tc>
          <w:tcPr>
            <w:tcW w:w="1099" w:type="dxa"/>
          </w:tcPr>
          <w:p w14:paraId="28A5CD43" w14:textId="3F14B2E1" w:rsidR="00363BA7" w:rsidRPr="00406B91" w:rsidRDefault="00363BA7" w:rsidP="00D37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B91">
              <w:rPr>
                <w:rFonts w:ascii="Times New Roman" w:hAnsi="Times New Roman"/>
                <w:b/>
                <w:sz w:val="24"/>
                <w:szCs w:val="24"/>
              </w:rPr>
              <w:t>Кол</w:t>
            </w:r>
            <w:r w:rsidR="004914BD" w:rsidRPr="00406B91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406B91">
              <w:rPr>
                <w:rFonts w:ascii="Times New Roman" w:hAnsi="Times New Roman"/>
                <w:b/>
                <w:sz w:val="24"/>
                <w:szCs w:val="24"/>
              </w:rPr>
              <w:t xml:space="preserve">во </w:t>
            </w:r>
            <w:proofErr w:type="spellStart"/>
            <w:r w:rsidRPr="00406B91">
              <w:rPr>
                <w:rFonts w:ascii="Times New Roman" w:hAnsi="Times New Roman"/>
                <w:b/>
                <w:sz w:val="24"/>
                <w:szCs w:val="24"/>
              </w:rPr>
              <w:t>ак</w:t>
            </w:r>
            <w:proofErr w:type="spellEnd"/>
            <w:r w:rsidRPr="00406B91">
              <w:rPr>
                <w:rFonts w:ascii="Times New Roman" w:hAnsi="Times New Roman"/>
                <w:b/>
                <w:sz w:val="24"/>
                <w:szCs w:val="24"/>
              </w:rPr>
              <w:t>. часов</w:t>
            </w:r>
          </w:p>
        </w:tc>
      </w:tr>
      <w:tr w:rsidR="00363BA7" w:rsidRPr="00406B91" w14:paraId="1BAE0CF2" w14:textId="77777777" w:rsidTr="006D5E83">
        <w:tc>
          <w:tcPr>
            <w:tcW w:w="1384" w:type="dxa"/>
          </w:tcPr>
          <w:p w14:paraId="789AE878" w14:textId="77777777" w:rsidR="00363BA7" w:rsidRPr="00406B91" w:rsidRDefault="00363BA7" w:rsidP="00D37F27">
            <w:pPr>
              <w:spacing w:after="0" w:line="40" w:lineRule="atLeast"/>
              <w:rPr>
                <w:rFonts w:ascii="Times New Roman" w:hAnsi="Times New Roman"/>
                <w:sz w:val="24"/>
                <w:szCs w:val="24"/>
              </w:rPr>
            </w:pPr>
            <w:r w:rsidRPr="00406B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69D54D3C" w14:textId="77777777" w:rsidR="00363BA7" w:rsidRPr="00406B91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1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  <w:r w:rsidRPr="00406B91">
              <w:rPr>
                <w:rFonts w:ascii="Times New Roman" w:hAnsi="Times New Roman"/>
                <w:sz w:val="24"/>
                <w:szCs w:val="24"/>
                <w:lang w:eastAsia="ja-JP"/>
              </w:rPr>
              <w:t xml:space="preserve">: </w:t>
            </w:r>
            <w:r w:rsidRPr="00406B91">
              <w:rPr>
                <w:rFonts w:ascii="Times New Roman" w:hAnsi="Times New Roman"/>
                <w:sz w:val="24"/>
                <w:szCs w:val="24"/>
              </w:rPr>
              <w:t>беседа-знакомство с предметом «рисунок», использование наглядных пособий и показ графических материалов, их свойств на примере работы преподавателя на листе. Выполнение пробного рисунка несложного натюрморта с натуры.</w:t>
            </w:r>
          </w:p>
          <w:p w14:paraId="3700EA90" w14:textId="77777777" w:rsidR="00363BA7" w:rsidRPr="00406B91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1">
              <w:rPr>
                <w:rFonts w:ascii="Times New Roman" w:hAnsi="Times New Roman"/>
                <w:sz w:val="24"/>
                <w:szCs w:val="24"/>
              </w:rPr>
              <w:t>Цель: выявление уровня способностей каждого ученика (индивидуальная работа с учеником).</w:t>
            </w:r>
          </w:p>
          <w:p w14:paraId="39336224" w14:textId="7B02A786" w:rsidR="00363BA7" w:rsidRPr="00406B91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1">
              <w:rPr>
                <w:rFonts w:ascii="Times New Roman" w:hAnsi="Times New Roman"/>
                <w:sz w:val="24"/>
                <w:szCs w:val="24"/>
              </w:rPr>
              <w:t>Материал: бумага формат А4</w:t>
            </w:r>
            <w:r w:rsidR="00147D1C" w:rsidRPr="00406B91">
              <w:rPr>
                <w:rFonts w:ascii="Times New Roman" w:hAnsi="Times New Roman"/>
                <w:sz w:val="24"/>
                <w:szCs w:val="24"/>
              </w:rPr>
              <w:t>, карандаш.</w:t>
            </w:r>
            <w:r w:rsidR="00213789" w:rsidRPr="00406B91">
              <w:rPr>
                <w:rFonts w:ascii="Times New Roman" w:hAnsi="Times New Roman"/>
                <w:sz w:val="24"/>
                <w:szCs w:val="24"/>
              </w:rPr>
              <w:t xml:space="preserve"> Реквизит: несложные бытовые предметы.</w:t>
            </w:r>
          </w:p>
        </w:tc>
        <w:tc>
          <w:tcPr>
            <w:tcW w:w="1099" w:type="dxa"/>
          </w:tcPr>
          <w:p w14:paraId="0348D207" w14:textId="77777777" w:rsidR="00363BA7" w:rsidRPr="00406B91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1">
              <w:rPr>
                <w:rFonts w:ascii="Times New Roman" w:hAnsi="Times New Roman"/>
                <w:sz w:val="24"/>
                <w:szCs w:val="24"/>
              </w:rPr>
              <w:t>2ч/2 ч</w:t>
            </w:r>
          </w:p>
        </w:tc>
      </w:tr>
      <w:tr w:rsidR="00363BA7" w:rsidRPr="00406B91" w14:paraId="1D2D5923" w14:textId="77777777" w:rsidTr="006D5E83">
        <w:tc>
          <w:tcPr>
            <w:tcW w:w="1384" w:type="dxa"/>
          </w:tcPr>
          <w:p w14:paraId="7F334E71" w14:textId="77777777" w:rsidR="00363BA7" w:rsidRPr="00406B91" w:rsidRDefault="00363BA7" w:rsidP="00D37F27">
            <w:pPr>
              <w:spacing w:after="0" w:line="40" w:lineRule="atLeast"/>
              <w:rPr>
                <w:rFonts w:ascii="Times New Roman" w:hAnsi="Times New Roman"/>
                <w:sz w:val="24"/>
                <w:szCs w:val="24"/>
              </w:rPr>
            </w:pPr>
            <w:r w:rsidRPr="00406B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6E555489" w14:textId="77777777" w:rsidR="00363BA7" w:rsidRPr="00406B91" w:rsidRDefault="00363BA7" w:rsidP="00D37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B91">
              <w:rPr>
                <w:rFonts w:ascii="Times New Roman" w:hAnsi="Times New Roman"/>
                <w:sz w:val="24"/>
                <w:szCs w:val="24"/>
              </w:rPr>
              <w:t xml:space="preserve">Занятие с упражнениями на владение техникой академического штриха с использованием растяжек тона: вертикальный штрих, горизонтальный, сетка – «серебряный» штрих; растяжка тона от тёмного к светлому и от светлого к тёмному. </w:t>
            </w:r>
          </w:p>
          <w:p w14:paraId="5A9905FA" w14:textId="77777777" w:rsidR="00363BA7" w:rsidRPr="00406B91" w:rsidRDefault="00363BA7" w:rsidP="00D37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B91">
              <w:rPr>
                <w:rFonts w:ascii="Times New Roman" w:hAnsi="Times New Roman"/>
                <w:sz w:val="24"/>
                <w:szCs w:val="24"/>
              </w:rPr>
              <w:t xml:space="preserve">Цель: знакомство с понятием тона в карандашной графике. </w:t>
            </w:r>
          </w:p>
          <w:p w14:paraId="3B872B8D" w14:textId="0C38F52D" w:rsidR="00363BA7" w:rsidRPr="00406B91" w:rsidRDefault="00363BA7" w:rsidP="00D37F27">
            <w:pPr>
              <w:spacing w:after="0"/>
              <w:rPr>
                <w:sz w:val="24"/>
                <w:szCs w:val="24"/>
              </w:rPr>
            </w:pPr>
            <w:r w:rsidRPr="00406B91">
              <w:rPr>
                <w:rFonts w:ascii="Times New Roman" w:hAnsi="Times New Roman"/>
                <w:sz w:val="24"/>
                <w:szCs w:val="24"/>
              </w:rPr>
              <w:t>Материал: бумага формат А3, карандаш</w:t>
            </w:r>
            <w:r w:rsidR="00147D1C" w:rsidRPr="00406B91">
              <w:rPr>
                <w:rFonts w:ascii="Times New Roman" w:hAnsi="Times New Roman"/>
                <w:sz w:val="24"/>
                <w:szCs w:val="24"/>
              </w:rPr>
              <w:t>и разной твердости.</w:t>
            </w:r>
          </w:p>
        </w:tc>
        <w:tc>
          <w:tcPr>
            <w:tcW w:w="1099" w:type="dxa"/>
          </w:tcPr>
          <w:p w14:paraId="4B9E90FF" w14:textId="77777777" w:rsidR="00363BA7" w:rsidRPr="00406B91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1">
              <w:rPr>
                <w:rFonts w:ascii="Times New Roman" w:hAnsi="Times New Roman"/>
                <w:sz w:val="24"/>
                <w:szCs w:val="24"/>
              </w:rPr>
              <w:t>2ч/4ч</w:t>
            </w:r>
          </w:p>
        </w:tc>
      </w:tr>
      <w:tr w:rsidR="00363BA7" w:rsidRPr="00406B91" w14:paraId="2061553A" w14:textId="77777777" w:rsidTr="006D5E83">
        <w:tc>
          <w:tcPr>
            <w:tcW w:w="1384" w:type="dxa"/>
          </w:tcPr>
          <w:p w14:paraId="6FC146AA" w14:textId="77777777" w:rsidR="00363BA7" w:rsidRPr="00406B91" w:rsidRDefault="00363BA7" w:rsidP="00D37F27">
            <w:pPr>
              <w:spacing w:after="0" w:line="40" w:lineRule="atLeast"/>
              <w:rPr>
                <w:rFonts w:ascii="Times New Roman" w:hAnsi="Times New Roman"/>
                <w:sz w:val="24"/>
                <w:szCs w:val="24"/>
              </w:rPr>
            </w:pPr>
            <w:r w:rsidRPr="00406B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64C0D560" w14:textId="77777777" w:rsidR="00363BA7" w:rsidRPr="00406B91" w:rsidRDefault="00363BA7" w:rsidP="00D37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B91">
              <w:rPr>
                <w:rFonts w:ascii="Times New Roman" w:hAnsi="Times New Roman"/>
                <w:sz w:val="24"/>
                <w:szCs w:val="24"/>
              </w:rPr>
              <w:t>Занятие по выполнению рисунка мягкой игрушки с объёмом и светотеневыми градациями тона:  свет, полутень, тень собственная, рефлекс, тень падающая. Использование тоновых растяжек. Понимание композиции на листе.</w:t>
            </w:r>
          </w:p>
          <w:p w14:paraId="54C6BA30" w14:textId="77777777" w:rsidR="00363BA7" w:rsidRPr="00406B91" w:rsidRDefault="00363BA7" w:rsidP="00D37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06B91">
              <w:rPr>
                <w:rFonts w:ascii="Times New Roman" w:hAnsi="Times New Roman"/>
                <w:sz w:val="24"/>
                <w:szCs w:val="24"/>
              </w:rPr>
              <w:t>Цель: закрепление материала занятия №2, изучение метода визирования.</w:t>
            </w:r>
          </w:p>
          <w:p w14:paraId="66E19602" w14:textId="4BC6F5CA" w:rsidR="00363BA7" w:rsidRPr="00406B91" w:rsidRDefault="00363BA7" w:rsidP="00D37F27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406B91">
              <w:rPr>
                <w:rFonts w:ascii="Times New Roman" w:hAnsi="Times New Roman"/>
                <w:sz w:val="24"/>
                <w:szCs w:val="24"/>
              </w:rPr>
              <w:t>Материал: бумага формат А3, карандаш</w:t>
            </w:r>
            <w:r w:rsidR="00147D1C" w:rsidRPr="00406B91">
              <w:rPr>
                <w:rFonts w:ascii="Times New Roman" w:hAnsi="Times New Roman"/>
                <w:sz w:val="24"/>
                <w:szCs w:val="24"/>
              </w:rPr>
              <w:t>и</w:t>
            </w:r>
            <w:r w:rsidRPr="00406B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7D1C" w:rsidRPr="00406B9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разной твердости.</w:t>
            </w:r>
            <w:r w:rsidR="00147D1C" w:rsidRPr="00406B9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406B91">
              <w:rPr>
                <w:rFonts w:ascii="Times New Roman" w:hAnsi="Times New Roman"/>
                <w:sz w:val="24"/>
                <w:szCs w:val="24"/>
              </w:rPr>
              <w:t xml:space="preserve">Реквизит: </w:t>
            </w:r>
            <w:r w:rsidRPr="00406B91">
              <w:rPr>
                <w:rFonts w:ascii="Times New Roman" w:hAnsi="Times New Roman"/>
                <w:sz w:val="24"/>
                <w:szCs w:val="24"/>
              </w:rPr>
              <w:lastRenderedPageBreak/>
              <w:t>мягкая игрушка.</w:t>
            </w:r>
          </w:p>
        </w:tc>
        <w:tc>
          <w:tcPr>
            <w:tcW w:w="1099" w:type="dxa"/>
          </w:tcPr>
          <w:p w14:paraId="7744AB02" w14:textId="77777777" w:rsidR="00363BA7" w:rsidRPr="00406B91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06B91">
              <w:rPr>
                <w:rFonts w:ascii="Times New Roman" w:hAnsi="Times New Roman"/>
                <w:sz w:val="24"/>
                <w:szCs w:val="24"/>
              </w:rPr>
              <w:lastRenderedPageBreak/>
              <w:t>3ч/7ч</w:t>
            </w:r>
          </w:p>
        </w:tc>
      </w:tr>
      <w:tr w:rsidR="00363BA7" w:rsidRPr="00FD6C2A" w14:paraId="0A1E83B1" w14:textId="77777777" w:rsidTr="006D5E83">
        <w:trPr>
          <w:trHeight w:val="410"/>
        </w:trPr>
        <w:tc>
          <w:tcPr>
            <w:tcW w:w="1384" w:type="dxa"/>
          </w:tcPr>
          <w:p w14:paraId="510F6251" w14:textId="77777777" w:rsidR="00363BA7" w:rsidRPr="00FD6C2A" w:rsidRDefault="00363BA7" w:rsidP="00D37F27">
            <w:pPr>
              <w:spacing w:after="0" w:line="40" w:lineRule="atLeast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080" w:type="dxa"/>
          </w:tcPr>
          <w:p w14:paraId="563BABDE" w14:textId="77777777" w:rsidR="00363BA7" w:rsidRPr="00FD6C2A" w:rsidRDefault="00363BA7" w:rsidP="00D37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Занятие по выполнению рисунка другой мягкой игрушки, но уже мягким материалом. Упражнение на видение и передачу цельного пятна с падающей тенью.</w:t>
            </w:r>
          </w:p>
          <w:p w14:paraId="4A3D59CF" w14:textId="77777777" w:rsidR="00363BA7" w:rsidRPr="00FD6C2A" w:rsidRDefault="00363BA7" w:rsidP="00D37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Цель: выполнение задач, аналогичных занятию №3, но уже с освоением мягкого материала: </w:t>
            </w:r>
            <w:proofErr w:type="spellStart"/>
            <w:r w:rsidRPr="00FD6C2A">
              <w:rPr>
                <w:rFonts w:ascii="Times New Roman" w:hAnsi="Times New Roman"/>
                <w:sz w:val="24"/>
                <w:szCs w:val="24"/>
              </w:rPr>
              <w:t>cангины</w:t>
            </w:r>
            <w:proofErr w:type="spellEnd"/>
            <w:r w:rsidRPr="00FD6C2A">
              <w:rPr>
                <w:rFonts w:ascii="Times New Roman" w:hAnsi="Times New Roman"/>
                <w:sz w:val="24"/>
                <w:szCs w:val="24"/>
              </w:rPr>
              <w:t xml:space="preserve"> или соуса. Сравнивание техники и передачи тона при использования мягких и твердых материалов.</w:t>
            </w:r>
          </w:p>
          <w:p w14:paraId="2EAB4533" w14:textId="77777777" w:rsidR="00363BA7" w:rsidRPr="00FD6C2A" w:rsidRDefault="00363BA7" w:rsidP="00D37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сангина, соус. Реквизит: мягкая игрушка.</w:t>
            </w:r>
          </w:p>
        </w:tc>
        <w:tc>
          <w:tcPr>
            <w:tcW w:w="1099" w:type="dxa"/>
          </w:tcPr>
          <w:p w14:paraId="7B8A77B0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3ч/10ч</w:t>
            </w:r>
          </w:p>
        </w:tc>
      </w:tr>
      <w:tr w:rsidR="00363BA7" w:rsidRPr="00FD6C2A" w14:paraId="6726EB79" w14:textId="77777777" w:rsidTr="006D5E83">
        <w:tc>
          <w:tcPr>
            <w:tcW w:w="1384" w:type="dxa"/>
          </w:tcPr>
          <w:p w14:paraId="4FAECE61" w14:textId="77777777" w:rsidR="00363BA7" w:rsidRPr="00FD6C2A" w:rsidRDefault="00363BA7" w:rsidP="00D37F27">
            <w:pPr>
              <w:spacing w:after="0" w:line="40" w:lineRule="atLeast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0030381C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Занятие с выполнению рисунка с гипсовым шаром и яблоком. Закрепление представления об источнике света, моделировании светотени и падающей тени, работа с объёмом и светотеневыми градациями тона.</w:t>
            </w:r>
          </w:p>
          <w:p w14:paraId="54E5279E" w14:textId="054D4373" w:rsidR="00363BA7" w:rsidRPr="00FD6C2A" w:rsidRDefault="009E61FF" w:rsidP="00D37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 з</w:t>
            </w:r>
            <w:r w:rsidR="00363BA7" w:rsidRPr="00FD6C2A">
              <w:rPr>
                <w:rFonts w:ascii="Times New Roman" w:hAnsi="Times New Roman"/>
                <w:sz w:val="24"/>
                <w:szCs w:val="24"/>
              </w:rPr>
              <w:t xml:space="preserve">накомство с пропорциями и навыками их построения на примере шара. </w:t>
            </w:r>
          </w:p>
          <w:p w14:paraId="762DC0FF" w14:textId="77777777" w:rsidR="00363BA7" w:rsidRPr="00FD6C2A" w:rsidRDefault="00363BA7" w:rsidP="00D37F27">
            <w:pPr>
              <w:spacing w:after="0"/>
              <w:rPr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карандаш. Реквизит: гипсовый шар, яблоко.</w:t>
            </w:r>
          </w:p>
        </w:tc>
        <w:tc>
          <w:tcPr>
            <w:tcW w:w="1099" w:type="dxa"/>
          </w:tcPr>
          <w:p w14:paraId="5451F4BD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4ч/14ч</w:t>
            </w:r>
          </w:p>
        </w:tc>
      </w:tr>
      <w:tr w:rsidR="00363BA7" w:rsidRPr="00FD6C2A" w14:paraId="2FB39C5A" w14:textId="77777777" w:rsidTr="006D5E83">
        <w:tc>
          <w:tcPr>
            <w:tcW w:w="1384" w:type="dxa"/>
          </w:tcPr>
          <w:p w14:paraId="5B24619D" w14:textId="77777777" w:rsidR="00363BA7" w:rsidRPr="00FD6C2A" w:rsidRDefault="00363BA7" w:rsidP="00D37F27">
            <w:pPr>
              <w:spacing w:after="0" w:line="40" w:lineRule="atLeast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14:paraId="1DC1AA04" w14:textId="77777777" w:rsidR="00363BA7" w:rsidRPr="00FD6C2A" w:rsidRDefault="00363BA7" w:rsidP="00D37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Занятие по выполнению рисунка нескольких овощей (помидор, огурец, перец, тыква). Передача объёма предметов с использованием мягких материалов. Основы композиции.</w:t>
            </w:r>
          </w:p>
          <w:p w14:paraId="29A41719" w14:textId="1885694A" w:rsidR="00363BA7" w:rsidRPr="00FD6C2A" w:rsidRDefault="00363BA7" w:rsidP="00D37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9E61FF" w:rsidRPr="00FD6C2A">
              <w:rPr>
                <w:rFonts w:ascii="Times New Roman" w:hAnsi="Times New Roman"/>
                <w:sz w:val="24"/>
                <w:szCs w:val="24"/>
              </w:rPr>
              <w:t>з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акрепление работы с </w:t>
            </w:r>
            <w:r w:rsidR="007F61EA" w:rsidRPr="00FD6C2A">
              <w:rPr>
                <w:rFonts w:ascii="Times New Roman" w:hAnsi="Times New Roman"/>
                <w:sz w:val="24"/>
                <w:szCs w:val="24"/>
              </w:rPr>
              <w:t>формой предмета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 – рисунок овощей с натуры разных по тону. Углубленное изучение света и теней.</w:t>
            </w:r>
          </w:p>
          <w:p w14:paraId="1716E40A" w14:textId="77777777" w:rsidR="00363BA7" w:rsidRPr="00FD6C2A" w:rsidRDefault="00363BA7" w:rsidP="00D37F27">
            <w:pPr>
              <w:spacing w:after="0"/>
              <w:rPr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соус, сангина. уголь. Реквизит: свежие</w:t>
            </w:r>
            <w:r w:rsidR="00213789" w:rsidRPr="00FD6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овощи или их муляжи.</w:t>
            </w:r>
          </w:p>
        </w:tc>
        <w:tc>
          <w:tcPr>
            <w:tcW w:w="1099" w:type="dxa"/>
          </w:tcPr>
          <w:p w14:paraId="643711D2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4ч/18ч</w:t>
            </w:r>
          </w:p>
        </w:tc>
      </w:tr>
      <w:tr w:rsidR="00363BA7" w:rsidRPr="00FD6C2A" w14:paraId="0566FEB6" w14:textId="77777777" w:rsidTr="006D5E83">
        <w:tc>
          <w:tcPr>
            <w:tcW w:w="1384" w:type="dxa"/>
          </w:tcPr>
          <w:p w14:paraId="1881F43A" w14:textId="77777777" w:rsidR="00363BA7" w:rsidRPr="00FD6C2A" w:rsidRDefault="00363BA7" w:rsidP="00D37F27">
            <w:pPr>
              <w:spacing w:after="0" w:line="40" w:lineRule="atLeast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4C830C24" w14:textId="1CF006A9" w:rsidR="00363BA7" w:rsidRPr="00FD6C2A" w:rsidRDefault="00363BA7" w:rsidP="00D37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Занятие по выполнению рисунка цилиндра в двух ракурсах: понятия – осе</w:t>
            </w:r>
            <w:r w:rsidR="007F61EA" w:rsidRPr="00FD6C2A">
              <w:rPr>
                <w:rFonts w:ascii="Times New Roman" w:hAnsi="Times New Roman"/>
                <w:sz w:val="24"/>
                <w:szCs w:val="24"/>
              </w:rPr>
              <w:t>вая линия, овал, эллипс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7F61EA" w:rsidRPr="00FD6C2A">
              <w:rPr>
                <w:rFonts w:ascii="Times New Roman" w:hAnsi="Times New Roman"/>
                <w:sz w:val="24"/>
                <w:szCs w:val="24"/>
              </w:rPr>
              <w:t>Построение цилиндра с использованием вспомогательных линий построения.</w:t>
            </w:r>
          </w:p>
          <w:p w14:paraId="5A75AE53" w14:textId="124841AF" w:rsidR="00363BA7" w:rsidRPr="00FD6C2A" w:rsidRDefault="00363BA7" w:rsidP="007F61E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9E61FF" w:rsidRPr="00FD6C2A">
              <w:rPr>
                <w:rFonts w:ascii="Times New Roman" w:hAnsi="Times New Roman"/>
                <w:sz w:val="24"/>
                <w:szCs w:val="24"/>
              </w:rPr>
              <w:t>з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накомство с </w:t>
            </w:r>
            <w:r w:rsidR="007F61EA" w:rsidRPr="00FD6C2A">
              <w:rPr>
                <w:rFonts w:ascii="Times New Roman" w:hAnsi="Times New Roman"/>
                <w:sz w:val="24"/>
                <w:szCs w:val="24"/>
              </w:rPr>
              <w:t>понятием «перспектива», «линии построения» на примере цилиндра.</w:t>
            </w:r>
          </w:p>
          <w:p w14:paraId="6FAD798C" w14:textId="77777777" w:rsidR="00363BA7" w:rsidRPr="00FD6C2A" w:rsidRDefault="00363BA7" w:rsidP="00D37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карандаш. Реквизит: гипсовый цилиндр.</w:t>
            </w:r>
          </w:p>
        </w:tc>
        <w:tc>
          <w:tcPr>
            <w:tcW w:w="1099" w:type="dxa"/>
          </w:tcPr>
          <w:p w14:paraId="6D1CD011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3ч/21ч</w:t>
            </w:r>
          </w:p>
        </w:tc>
      </w:tr>
      <w:tr w:rsidR="00363BA7" w:rsidRPr="00FD6C2A" w14:paraId="68A5A375" w14:textId="77777777" w:rsidTr="006D5E83">
        <w:tc>
          <w:tcPr>
            <w:tcW w:w="1384" w:type="dxa"/>
          </w:tcPr>
          <w:p w14:paraId="5B463A32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30338534" w14:textId="2BA16126" w:rsidR="00363BA7" w:rsidRPr="00FD6C2A" w:rsidRDefault="00363BA7" w:rsidP="00D37F27">
            <w:pPr>
              <w:spacing w:after="0"/>
              <w:rPr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Занятие с выполнением рисунка кувшина/крынки. Построение кувшина/крынки (работа педагога на доске одновременно с учениками) из составляющих частей: шар и цилиндр. </w:t>
            </w:r>
            <w:r w:rsidR="009E61FF" w:rsidRPr="00FD6C2A">
              <w:rPr>
                <w:rFonts w:ascii="Times New Roman" w:hAnsi="Times New Roman"/>
                <w:sz w:val="24"/>
                <w:szCs w:val="24"/>
              </w:rPr>
              <w:t>Схематичный ввод тона в рисунок, собственная и падающая тени.</w:t>
            </w:r>
          </w:p>
          <w:p w14:paraId="4389EB17" w14:textId="04BA368E" w:rsidR="00363BA7" w:rsidRPr="00FD6C2A" w:rsidRDefault="00363BA7" w:rsidP="00D37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 работа с сочлененными телами вращения – шара и цилиндра, соединен</w:t>
            </w:r>
            <w:r w:rsidR="009E61FF" w:rsidRPr="00FD6C2A">
              <w:rPr>
                <w:rFonts w:ascii="Times New Roman" w:hAnsi="Times New Roman"/>
                <w:sz w:val="24"/>
                <w:szCs w:val="24"/>
              </w:rPr>
              <w:t>ных в изображении кувшина.</w:t>
            </w:r>
          </w:p>
          <w:p w14:paraId="1D0CAAF9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карандаш. Реквизит: глиняный кувшин или крынка.</w:t>
            </w:r>
          </w:p>
        </w:tc>
        <w:tc>
          <w:tcPr>
            <w:tcW w:w="1099" w:type="dxa"/>
          </w:tcPr>
          <w:p w14:paraId="0A07CF3A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3ч/24ч</w:t>
            </w:r>
          </w:p>
        </w:tc>
      </w:tr>
      <w:tr w:rsidR="00363BA7" w:rsidRPr="00FD6C2A" w14:paraId="6525A007" w14:textId="77777777" w:rsidTr="006D5E83">
        <w:tc>
          <w:tcPr>
            <w:tcW w:w="1384" w:type="dxa"/>
          </w:tcPr>
          <w:p w14:paraId="2CBFED7A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8080" w:type="dxa"/>
          </w:tcPr>
          <w:p w14:paraId="5A0636AA" w14:textId="77777777" w:rsidR="00363BA7" w:rsidRPr="00FD6C2A" w:rsidRDefault="00363BA7" w:rsidP="00D37F27">
            <w:pPr>
              <w:spacing w:after="0"/>
              <w:rPr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Занятие по выполнению рисунка гипсовых фигур (шар, цилиндр, конус) на черной бумаге белым мелком. Тоновое решение поменявшегося контраста.</w:t>
            </w:r>
          </w:p>
          <w:p w14:paraId="3B6BED54" w14:textId="77777777" w:rsidR="00363BA7" w:rsidRPr="00FD6C2A" w:rsidRDefault="00363BA7" w:rsidP="00D37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 изменение способа тоновой проработки с темного на светлое.</w:t>
            </w:r>
          </w:p>
          <w:p w14:paraId="367C73A0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черная формат А3, мелок белый. Реквизит: гипсовый шар, цилиндр, конус.</w:t>
            </w:r>
          </w:p>
        </w:tc>
        <w:tc>
          <w:tcPr>
            <w:tcW w:w="1099" w:type="dxa"/>
          </w:tcPr>
          <w:p w14:paraId="5F6C9F3C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4ч/4ч</w:t>
            </w:r>
          </w:p>
        </w:tc>
      </w:tr>
      <w:tr w:rsidR="00363BA7" w:rsidRPr="00FD6C2A" w14:paraId="75F4ED7C" w14:textId="77777777" w:rsidTr="006D5E83">
        <w:tc>
          <w:tcPr>
            <w:tcW w:w="1384" w:type="dxa"/>
          </w:tcPr>
          <w:p w14:paraId="6F792793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8080" w:type="dxa"/>
          </w:tcPr>
          <w:p w14:paraId="15F015FC" w14:textId="5844F526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Занятие по конструктивной зарисовке тел вращения: кружки различных несложных форм, </w:t>
            </w:r>
            <w:r w:rsidR="009E61FF" w:rsidRPr="00FD6C2A">
              <w:rPr>
                <w:rFonts w:ascii="Times New Roman" w:hAnsi="Times New Roman"/>
                <w:sz w:val="24"/>
                <w:szCs w:val="24"/>
              </w:rPr>
              <w:t>стеклянные стаканы и/или банки.</w:t>
            </w:r>
          </w:p>
          <w:p w14:paraId="36882775" w14:textId="44F7D110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9E61FF" w:rsidRPr="00FD6C2A">
              <w:rPr>
                <w:rFonts w:ascii="Times New Roman" w:hAnsi="Times New Roman"/>
                <w:sz w:val="24"/>
                <w:szCs w:val="24"/>
              </w:rPr>
              <w:t>отработка навыка рисунка овала, определение его пропорций (длину и ширину) методом перемещения предметов на разную высоту относительно уровня глаз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205E9536" w14:textId="1A02FA24" w:rsidR="00363BA7" w:rsidRPr="00FD6C2A" w:rsidRDefault="00363BA7" w:rsidP="009E61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карандаш. Рекви</w:t>
            </w:r>
            <w:r w:rsidR="009E61FF" w:rsidRPr="00FD6C2A">
              <w:rPr>
                <w:rFonts w:ascii="Times New Roman" w:hAnsi="Times New Roman"/>
                <w:sz w:val="24"/>
                <w:szCs w:val="24"/>
              </w:rPr>
              <w:t xml:space="preserve">зит: кружки разных форм, стеклянный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стакан</w:t>
            </w:r>
            <w:r w:rsidR="009E61FF" w:rsidRPr="00FD6C2A">
              <w:rPr>
                <w:rFonts w:ascii="Times New Roman" w:hAnsi="Times New Roman"/>
                <w:sz w:val="24"/>
                <w:szCs w:val="24"/>
              </w:rPr>
              <w:t xml:space="preserve"> и/или банка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14:paraId="678F0D0F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4ч/8ч</w:t>
            </w:r>
          </w:p>
        </w:tc>
      </w:tr>
      <w:tr w:rsidR="00363BA7" w:rsidRPr="00FD6C2A" w14:paraId="611700E8" w14:textId="77777777" w:rsidTr="006D5E83">
        <w:tc>
          <w:tcPr>
            <w:tcW w:w="1384" w:type="dxa"/>
          </w:tcPr>
          <w:p w14:paraId="5047A39C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lastRenderedPageBreak/>
              <w:t>11-12</w:t>
            </w:r>
          </w:p>
        </w:tc>
        <w:tc>
          <w:tcPr>
            <w:tcW w:w="8080" w:type="dxa"/>
          </w:tcPr>
          <w:p w14:paraId="675C715C" w14:textId="77777777" w:rsidR="00363BA7" w:rsidRPr="00FD6C2A" w:rsidRDefault="00363BA7" w:rsidP="00D37F27">
            <w:pPr>
              <w:spacing w:after="0"/>
              <w:rPr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Занятие по выполнению натюрморта из 2-х предметов контрастных по тону на нейтральном фоне (тёмный кувшин + белая кружка). Рисунок без штриховки фона. Светотеневая проработка предметов.</w:t>
            </w:r>
            <w:r w:rsidRPr="00FD6C2A">
              <w:rPr>
                <w:sz w:val="24"/>
                <w:szCs w:val="24"/>
              </w:rPr>
              <w:t xml:space="preserve">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Основы композиции.</w:t>
            </w:r>
          </w:p>
          <w:p w14:paraId="6075C085" w14:textId="747C1D39" w:rsidR="00363BA7" w:rsidRPr="00FD6C2A" w:rsidRDefault="00363BA7" w:rsidP="00D37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9E61FF" w:rsidRPr="00FD6C2A">
              <w:rPr>
                <w:rFonts w:ascii="Times New Roman" w:hAnsi="Times New Roman"/>
                <w:sz w:val="24"/>
                <w:szCs w:val="24"/>
              </w:rPr>
              <w:t>получение навыков тоновой проработки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, углубление навыков композиции.</w:t>
            </w:r>
          </w:p>
          <w:p w14:paraId="20678FF3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карандаш. Реквизит: кувшин/крынка , кружка и/или непрозрачный стакан.</w:t>
            </w:r>
          </w:p>
        </w:tc>
        <w:tc>
          <w:tcPr>
            <w:tcW w:w="1099" w:type="dxa"/>
          </w:tcPr>
          <w:p w14:paraId="400A2AC1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4ч/12ч</w:t>
            </w:r>
          </w:p>
        </w:tc>
      </w:tr>
      <w:tr w:rsidR="00363BA7" w:rsidRPr="00FD6C2A" w14:paraId="086B000F" w14:textId="77777777" w:rsidTr="006D5E83">
        <w:tc>
          <w:tcPr>
            <w:tcW w:w="1384" w:type="dxa"/>
          </w:tcPr>
          <w:p w14:paraId="4A8AB978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  <w:tc>
          <w:tcPr>
            <w:tcW w:w="8080" w:type="dxa"/>
          </w:tcPr>
          <w:p w14:paraId="46FA0DBB" w14:textId="77777777" w:rsidR="00363BA7" w:rsidRPr="00FD6C2A" w:rsidRDefault="00363BA7" w:rsidP="00D37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Занятие с выполнением натюрморта из 2-3-х предметов контрастных по тону на нейтральном фоне (тёмный кувшин + белая кружка) с добавлением 1 фрукта/овоща.</w:t>
            </w:r>
          </w:p>
          <w:p w14:paraId="6E8321BC" w14:textId="77777777" w:rsidR="00795A71" w:rsidRPr="00FD6C2A" w:rsidRDefault="00D37F27" w:rsidP="00D37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b/>
                <w:sz w:val="24"/>
                <w:szCs w:val="24"/>
              </w:rPr>
              <w:t>АТТЕСТАЦИОННАЯ РАБОТА</w:t>
            </w:r>
            <w:r w:rsidRPr="003A6BF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D6C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3BA7" w:rsidRPr="00FD6C2A">
              <w:rPr>
                <w:rFonts w:ascii="Times New Roman" w:hAnsi="Times New Roman"/>
                <w:b/>
                <w:sz w:val="24"/>
                <w:szCs w:val="24"/>
              </w:rPr>
              <w:t>Рисунок этого задания может претендовать на контрольную постановку за полугодие и/или за аттестационную работу первого полугодия первого года обучения</w:t>
            </w:r>
            <w:r w:rsidR="00363BA7" w:rsidRPr="00FD6C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01ED904F" w14:textId="37B20A7B" w:rsidR="00363BA7" w:rsidRPr="00FD6C2A" w:rsidRDefault="00363BA7" w:rsidP="00D37F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6C2A">
              <w:rPr>
                <w:rFonts w:ascii="Times New Roman" w:hAnsi="Times New Roman"/>
                <w:b/>
                <w:sz w:val="24"/>
                <w:szCs w:val="24"/>
              </w:rPr>
              <w:t>Требования к аттестационной работе: показать владение навыками конструктивного построения предметов, владение академическим штрихом, передача объёма и световоздушной перспективы, знание законов контраста при выделении доминанты в натюрморте.</w:t>
            </w:r>
          </w:p>
          <w:p w14:paraId="11C5E438" w14:textId="77777777" w:rsidR="00363BA7" w:rsidRPr="00FD6C2A" w:rsidRDefault="00363BA7" w:rsidP="00D37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Натюрморт из 2-3-х предметов – кувшин /кружка+ яблоко (тот же самый натюрморт с занятия № 11-12) можно выполнить в мягком материале, используя творческий подход к изображению: выделение доминанты и подчинение второстепенного главному средствами контраста и растяжками тона) с добавлением работы с фоном. </w:t>
            </w:r>
          </w:p>
          <w:p w14:paraId="6FD0F0B1" w14:textId="77777777" w:rsidR="00363BA7" w:rsidRPr="00FD6C2A" w:rsidRDefault="00363BA7" w:rsidP="00D37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 закрепление полученных навыков тоновой проработки, углубление навыков композиции. Оценка достигнутых результатов за полугодие.</w:t>
            </w:r>
          </w:p>
          <w:p w14:paraId="3DAE978F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карандаш. Реквизит: кувшин/крынка , кружка и/или непрозрачный стакан; свежие фрукты, овощи или их муляжи.</w:t>
            </w:r>
          </w:p>
        </w:tc>
        <w:tc>
          <w:tcPr>
            <w:tcW w:w="1099" w:type="dxa"/>
          </w:tcPr>
          <w:p w14:paraId="6DF91A18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6ч/18ч</w:t>
            </w:r>
          </w:p>
        </w:tc>
      </w:tr>
      <w:tr w:rsidR="00363BA7" w:rsidRPr="00FD6C2A" w14:paraId="4A1BD145" w14:textId="77777777" w:rsidTr="006D5E83">
        <w:tc>
          <w:tcPr>
            <w:tcW w:w="1384" w:type="dxa"/>
          </w:tcPr>
          <w:p w14:paraId="0BEE0450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080" w:type="dxa"/>
          </w:tcPr>
          <w:p w14:paraId="54EE47C1" w14:textId="77777777" w:rsidR="0089336D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Посещение выставки в музее или выставочных залах города. </w:t>
            </w:r>
          </w:p>
          <w:p w14:paraId="452821C4" w14:textId="4E3FB795" w:rsidR="00363BA7" w:rsidRPr="00FD6C2A" w:rsidRDefault="0089336D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363BA7" w:rsidRPr="00FD6C2A">
              <w:rPr>
                <w:rFonts w:ascii="Times New Roman" w:hAnsi="Times New Roman"/>
                <w:sz w:val="24"/>
                <w:szCs w:val="24"/>
              </w:rPr>
              <w:t xml:space="preserve"> воспитание грамотного зрителя и созерцателя художественных произведений.</w:t>
            </w:r>
          </w:p>
        </w:tc>
        <w:tc>
          <w:tcPr>
            <w:tcW w:w="1099" w:type="dxa"/>
          </w:tcPr>
          <w:p w14:paraId="2FA43897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3ч/21ч</w:t>
            </w:r>
          </w:p>
        </w:tc>
      </w:tr>
      <w:tr w:rsidR="00363BA7" w:rsidRPr="00FD6C2A" w14:paraId="2084B123" w14:textId="77777777" w:rsidTr="006D5E83">
        <w:tc>
          <w:tcPr>
            <w:tcW w:w="1384" w:type="dxa"/>
          </w:tcPr>
          <w:p w14:paraId="6F3DC492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080" w:type="dxa"/>
          </w:tcPr>
          <w:p w14:paraId="2FAAF8B2" w14:textId="77777777" w:rsidR="00363BA7" w:rsidRPr="00FD6C2A" w:rsidRDefault="00363BA7" w:rsidP="00D37F27">
            <w:pPr>
              <w:spacing w:after="0"/>
              <w:rPr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Занятие по работе с набросками. Теория и практика на примере показа преподавателем (наброски с растений и чучел животных). Использование творческого штриха. </w:t>
            </w:r>
          </w:p>
          <w:p w14:paraId="4D138E9E" w14:textId="77777777" w:rsidR="00363BA7" w:rsidRPr="00FD6C2A" w:rsidRDefault="00363BA7" w:rsidP="00D37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 получение теоретических знаний и формирование навыков работы с набросками.</w:t>
            </w:r>
          </w:p>
          <w:p w14:paraId="025327F5" w14:textId="77777777" w:rsidR="00363BA7" w:rsidRPr="00FD6C2A" w:rsidRDefault="00363BA7" w:rsidP="00D37F27">
            <w:pPr>
              <w:spacing w:after="0"/>
              <w:rPr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А3; мягкий карандаш, уголь.</w:t>
            </w:r>
            <w:r w:rsidRPr="00FD6C2A">
              <w:rPr>
                <w:sz w:val="24"/>
                <w:szCs w:val="24"/>
              </w:rPr>
              <w:t xml:space="preserve">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Реквизит: живые растения, чучела животных.</w:t>
            </w:r>
          </w:p>
        </w:tc>
        <w:tc>
          <w:tcPr>
            <w:tcW w:w="1099" w:type="dxa"/>
          </w:tcPr>
          <w:p w14:paraId="4B308C57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3ч/3ч</w:t>
            </w:r>
          </w:p>
        </w:tc>
      </w:tr>
      <w:tr w:rsidR="00363BA7" w:rsidRPr="00FD6C2A" w14:paraId="00B7394F" w14:textId="77777777" w:rsidTr="006D5E83">
        <w:tc>
          <w:tcPr>
            <w:tcW w:w="1384" w:type="dxa"/>
          </w:tcPr>
          <w:p w14:paraId="1D8C59CB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080" w:type="dxa"/>
          </w:tcPr>
          <w:p w14:paraId="2C5D7E90" w14:textId="77777777" w:rsidR="00363BA7" w:rsidRPr="00FD6C2A" w:rsidRDefault="00363BA7" w:rsidP="00D37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Занятие по работе с набросками в разнообразии материалов (черная и цветная бумага, сангина, пастель, соус). </w:t>
            </w:r>
          </w:p>
          <w:p w14:paraId="19CD2E89" w14:textId="2970DA85" w:rsidR="00363BA7" w:rsidRPr="00FD6C2A" w:rsidRDefault="00062A48" w:rsidP="00D37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 сравнение разного</w:t>
            </w:r>
            <w:r w:rsidR="00363BA7" w:rsidRPr="00FD6C2A">
              <w:rPr>
                <w:rFonts w:ascii="Times New Roman" w:hAnsi="Times New Roman"/>
                <w:sz w:val="24"/>
                <w:szCs w:val="24"/>
              </w:rPr>
              <w:t xml:space="preserve"> качества материалов в наброске.</w:t>
            </w:r>
          </w:p>
          <w:p w14:paraId="6F7EF789" w14:textId="697BF0CA" w:rsidR="00363BA7" w:rsidRPr="00FD6C2A" w:rsidRDefault="00363BA7" w:rsidP="00D37F27">
            <w:pPr>
              <w:spacing w:after="0"/>
              <w:rPr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черная и цветная формат А3; сангина, пастель, соус.</w:t>
            </w:r>
            <w:r w:rsidRPr="00FD6C2A">
              <w:rPr>
                <w:sz w:val="24"/>
                <w:szCs w:val="24"/>
              </w:rPr>
              <w:t xml:space="preserve">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Реквизит: живые растения</w:t>
            </w:r>
            <w:r w:rsidR="00062A48" w:rsidRPr="00FD6C2A">
              <w:rPr>
                <w:rFonts w:ascii="Times New Roman" w:hAnsi="Times New Roman"/>
                <w:sz w:val="24"/>
                <w:szCs w:val="24"/>
              </w:rPr>
              <w:t xml:space="preserve"> (цветы)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, чучела животных.</w:t>
            </w:r>
          </w:p>
        </w:tc>
        <w:tc>
          <w:tcPr>
            <w:tcW w:w="1099" w:type="dxa"/>
          </w:tcPr>
          <w:p w14:paraId="74EB44B1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3ч/6ч</w:t>
            </w:r>
          </w:p>
        </w:tc>
      </w:tr>
      <w:tr w:rsidR="00363BA7" w:rsidRPr="00FD6C2A" w14:paraId="450E651C" w14:textId="77777777" w:rsidTr="006D5E83">
        <w:tc>
          <w:tcPr>
            <w:tcW w:w="1384" w:type="dxa"/>
          </w:tcPr>
          <w:p w14:paraId="101E3AAF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8080" w:type="dxa"/>
          </w:tcPr>
          <w:p w14:paraId="72BDFAC7" w14:textId="77777777" w:rsidR="00363BA7" w:rsidRPr="00FD6C2A" w:rsidRDefault="00363BA7" w:rsidP="00D37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Занятие по выполнению рисунка мелких предметов (кнопки, карандаши, ключи, отвёртки и т.д.). </w:t>
            </w:r>
          </w:p>
          <w:p w14:paraId="7D4A9A44" w14:textId="661940BB" w:rsidR="00363BA7" w:rsidRPr="00FD6C2A" w:rsidRDefault="00363BA7" w:rsidP="00D37F27">
            <w:pPr>
              <w:spacing w:after="0"/>
              <w:rPr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 детальное изучение натуры и выявление светотеневых особенностей мелких предметов</w:t>
            </w:r>
            <w:r w:rsidR="00BC7CA7" w:rsidRPr="00FD6C2A">
              <w:rPr>
                <w:rFonts w:ascii="Times New Roman" w:hAnsi="Times New Roman"/>
                <w:sz w:val="24"/>
                <w:szCs w:val="24"/>
              </w:rPr>
              <w:t xml:space="preserve"> т падающих от них теней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20D0F93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карандаш. Реквизит: мелкие предметы.</w:t>
            </w:r>
          </w:p>
        </w:tc>
        <w:tc>
          <w:tcPr>
            <w:tcW w:w="1099" w:type="dxa"/>
          </w:tcPr>
          <w:p w14:paraId="3A1B5165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6ч/12ч</w:t>
            </w:r>
          </w:p>
        </w:tc>
      </w:tr>
      <w:tr w:rsidR="00363BA7" w:rsidRPr="00FD6C2A" w14:paraId="75D98D7C" w14:textId="77777777" w:rsidTr="006D5E83">
        <w:tc>
          <w:tcPr>
            <w:tcW w:w="1384" w:type="dxa"/>
          </w:tcPr>
          <w:p w14:paraId="5449BFB5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lastRenderedPageBreak/>
              <w:t>20-21</w:t>
            </w:r>
          </w:p>
        </w:tc>
        <w:tc>
          <w:tcPr>
            <w:tcW w:w="8080" w:type="dxa"/>
          </w:tcPr>
          <w:p w14:paraId="2C4C691C" w14:textId="77777777" w:rsidR="00363BA7" w:rsidRPr="00FD6C2A" w:rsidRDefault="00363BA7" w:rsidP="00D37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Занятие по выполнению творческого задания – цветного рисунка мягкой игрушки и цветами в керамической вазе. </w:t>
            </w:r>
          </w:p>
          <w:p w14:paraId="0A690F4C" w14:textId="6EB98911" w:rsidR="00363BA7" w:rsidRPr="00FD6C2A" w:rsidRDefault="00363BA7" w:rsidP="00D37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D418A9" w:rsidRPr="00FD6C2A">
              <w:rPr>
                <w:rFonts w:ascii="Times New Roman" w:hAnsi="Times New Roman"/>
                <w:sz w:val="24"/>
                <w:szCs w:val="24"/>
              </w:rPr>
              <w:t>компоновка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 и тонально</w:t>
            </w:r>
            <w:r w:rsidR="00D418A9" w:rsidRPr="00FD6C2A">
              <w:rPr>
                <w:rFonts w:ascii="Times New Roman" w:hAnsi="Times New Roman"/>
                <w:sz w:val="24"/>
                <w:szCs w:val="24"/>
              </w:rPr>
              <w:t>е распределение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 пятна.</w:t>
            </w:r>
          </w:p>
          <w:p w14:paraId="7B7C8BF4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цветные карандаши, пастель, сангина. Реквизит: керамическая ваза, цветок/сухостой, мягкая игрушка.</w:t>
            </w:r>
          </w:p>
        </w:tc>
        <w:tc>
          <w:tcPr>
            <w:tcW w:w="1099" w:type="dxa"/>
          </w:tcPr>
          <w:p w14:paraId="74121C6E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6ч/18ч</w:t>
            </w:r>
          </w:p>
        </w:tc>
      </w:tr>
      <w:tr w:rsidR="00363BA7" w:rsidRPr="00FD6C2A" w14:paraId="5F414B6A" w14:textId="77777777" w:rsidTr="006D5E83">
        <w:tc>
          <w:tcPr>
            <w:tcW w:w="1384" w:type="dxa"/>
          </w:tcPr>
          <w:p w14:paraId="3615D30C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8080" w:type="dxa"/>
          </w:tcPr>
          <w:p w14:paraId="7E4E36B7" w14:textId="5CEA45A1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Занятие по конструктивному построению куба с </w:t>
            </w:r>
            <w:r w:rsidR="00D418A9" w:rsidRPr="00FD6C2A">
              <w:rPr>
                <w:rFonts w:ascii="Times New Roman" w:hAnsi="Times New Roman"/>
                <w:sz w:val="24"/>
                <w:szCs w:val="24"/>
              </w:rPr>
              <w:t xml:space="preserve">условной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тоновой проработкой: обязательный показ построения педагогом на доске или бумаге с объяснением вспомогательных линий при построении. Понятие и значение линейной перспективы</w:t>
            </w:r>
            <w:r w:rsidR="00D418A9" w:rsidRPr="00FD6C2A">
              <w:rPr>
                <w:rFonts w:ascii="Times New Roman" w:hAnsi="Times New Roman"/>
                <w:sz w:val="24"/>
                <w:szCs w:val="24"/>
              </w:rPr>
              <w:t xml:space="preserve"> в построении куба.</w:t>
            </w:r>
          </w:p>
          <w:p w14:paraId="19961600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Цель: изображение нескольких вариантов расположения куба в пространстве. </w:t>
            </w:r>
          </w:p>
          <w:p w14:paraId="2DD6B9DF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карандаш. Реквизит: гипсовый куб.</w:t>
            </w:r>
          </w:p>
        </w:tc>
        <w:tc>
          <w:tcPr>
            <w:tcW w:w="1099" w:type="dxa"/>
          </w:tcPr>
          <w:p w14:paraId="21A55883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3ч/21ч</w:t>
            </w:r>
          </w:p>
        </w:tc>
      </w:tr>
      <w:tr w:rsidR="00363BA7" w:rsidRPr="00FD6C2A" w14:paraId="09DDDB83" w14:textId="77777777" w:rsidTr="006D5E83">
        <w:tc>
          <w:tcPr>
            <w:tcW w:w="1384" w:type="dxa"/>
          </w:tcPr>
          <w:p w14:paraId="66F719B1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23-24</w:t>
            </w:r>
          </w:p>
        </w:tc>
        <w:tc>
          <w:tcPr>
            <w:tcW w:w="8080" w:type="dxa"/>
          </w:tcPr>
          <w:p w14:paraId="30A182A1" w14:textId="2455D2E5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Занятие по выполнению натюрморта с детским кубиком, игрушкой и яблоком. Закрепление навыков построения куба </w:t>
            </w:r>
            <w:r w:rsidR="007D59A4" w:rsidRPr="00FD6C2A">
              <w:rPr>
                <w:rFonts w:ascii="Times New Roman" w:hAnsi="Times New Roman"/>
                <w:sz w:val="24"/>
                <w:szCs w:val="24"/>
              </w:rPr>
              <w:t xml:space="preserve">в перспективе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и освоение нового графического материала - гелиевая ручка или тушь с пером. </w:t>
            </w:r>
          </w:p>
          <w:p w14:paraId="3F1D2079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Цель: освоение перовой графики несложными приёмами: линия, пятно и штрих. </w:t>
            </w:r>
          </w:p>
          <w:p w14:paraId="5B738E75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Материал: бумага формат А3, карандаш. Реквизит: детский кубик, игрушка, свежее яблоко или его муляж. </w:t>
            </w:r>
          </w:p>
        </w:tc>
        <w:tc>
          <w:tcPr>
            <w:tcW w:w="1099" w:type="dxa"/>
          </w:tcPr>
          <w:p w14:paraId="7B2D09CC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6ч/27ч</w:t>
            </w:r>
          </w:p>
        </w:tc>
      </w:tr>
      <w:tr w:rsidR="00363BA7" w:rsidRPr="00FD6C2A" w14:paraId="788DB3E0" w14:textId="77777777" w:rsidTr="006D5E83">
        <w:tc>
          <w:tcPr>
            <w:tcW w:w="1384" w:type="dxa"/>
          </w:tcPr>
          <w:p w14:paraId="1F3AE292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080" w:type="dxa"/>
          </w:tcPr>
          <w:p w14:paraId="112D5DAB" w14:textId="77777777" w:rsidR="00BB0221" w:rsidRPr="00FD6C2A" w:rsidRDefault="00BB0221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Занятие по отработке сложностей, возникших у учеников.</w:t>
            </w:r>
          </w:p>
          <w:p w14:paraId="433C0ABA" w14:textId="77777777" w:rsidR="00363BA7" w:rsidRPr="00FD6C2A" w:rsidRDefault="00BB0221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 проведение работы над ошибками по всему пройденному материалу, определение задания на каникулы по отработке трудностей.</w:t>
            </w:r>
          </w:p>
          <w:p w14:paraId="3112B46F" w14:textId="3C274B4E" w:rsidR="00BB0221" w:rsidRPr="00FD6C2A" w:rsidRDefault="00BB0221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Материал: портфолио работ учеников, </w:t>
            </w:r>
            <w:r w:rsidR="00BD5772" w:rsidRPr="00FD6C2A">
              <w:rPr>
                <w:rFonts w:ascii="Times New Roman" w:hAnsi="Times New Roman"/>
                <w:sz w:val="24"/>
                <w:szCs w:val="24"/>
              </w:rPr>
              <w:t xml:space="preserve">бумага формат А3, карандаш. </w:t>
            </w:r>
            <w:r w:rsidR="00D55E7B" w:rsidRPr="00FD6C2A">
              <w:rPr>
                <w:rFonts w:ascii="Times New Roman" w:hAnsi="Times New Roman"/>
                <w:sz w:val="24"/>
                <w:szCs w:val="24"/>
              </w:rPr>
              <w:t>Реквизит: по ситуации.</w:t>
            </w:r>
          </w:p>
        </w:tc>
        <w:tc>
          <w:tcPr>
            <w:tcW w:w="1099" w:type="dxa"/>
          </w:tcPr>
          <w:p w14:paraId="35A0E569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3ч/30ч</w:t>
            </w:r>
          </w:p>
        </w:tc>
      </w:tr>
      <w:tr w:rsidR="00363BA7" w:rsidRPr="00FD6C2A" w14:paraId="145E8C2B" w14:textId="77777777" w:rsidTr="006D5E83">
        <w:tc>
          <w:tcPr>
            <w:tcW w:w="1384" w:type="dxa"/>
          </w:tcPr>
          <w:p w14:paraId="25BC5168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080" w:type="dxa"/>
          </w:tcPr>
          <w:p w14:paraId="448BB6C8" w14:textId="5A1572E5" w:rsidR="00363BA7" w:rsidRPr="00FD6C2A" w:rsidRDefault="00363BA7" w:rsidP="00D37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Занятие по конструктивному построению параллелепипеда с тоновой проработкой: обязательный показ построения педагогом на доске или бумаге с объяснением вспомогательных </w:t>
            </w:r>
            <w:r w:rsidR="007D59A4" w:rsidRPr="00FD6C2A">
              <w:rPr>
                <w:rFonts w:ascii="Times New Roman" w:hAnsi="Times New Roman"/>
                <w:sz w:val="24"/>
                <w:szCs w:val="24"/>
              </w:rPr>
              <w:t>линий при построении. Изображение нескольких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 вариантов расположения параллелепипеда в пространстве. Показ применения знаний построения параллелепипеда педагогом на изображении книги или спичечного коробка.</w:t>
            </w:r>
          </w:p>
          <w:p w14:paraId="3EEFF2BE" w14:textId="77777777" w:rsidR="00363BA7" w:rsidRPr="00FD6C2A" w:rsidRDefault="00363BA7" w:rsidP="00D37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proofErr w:type="spellStart"/>
            <w:r w:rsidRPr="00FD6C2A">
              <w:rPr>
                <w:rFonts w:ascii="Times New Roman" w:hAnsi="Times New Roman"/>
                <w:sz w:val="24"/>
                <w:szCs w:val="24"/>
              </w:rPr>
              <w:t>cравнение</w:t>
            </w:r>
            <w:proofErr w:type="spellEnd"/>
            <w:r w:rsidRPr="00FD6C2A">
              <w:rPr>
                <w:rFonts w:ascii="Times New Roman" w:hAnsi="Times New Roman"/>
                <w:sz w:val="24"/>
                <w:szCs w:val="24"/>
              </w:rPr>
              <w:t xml:space="preserve"> с построением уже изученным геометрическим предметом – кубом. </w:t>
            </w:r>
          </w:p>
          <w:p w14:paraId="164045EF" w14:textId="77777777" w:rsidR="00363BA7" w:rsidRPr="00FD6C2A" w:rsidRDefault="00363BA7" w:rsidP="00D37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карандаш. Реквизит: гипсовый параллелепипед.</w:t>
            </w:r>
          </w:p>
        </w:tc>
        <w:tc>
          <w:tcPr>
            <w:tcW w:w="1099" w:type="dxa"/>
          </w:tcPr>
          <w:p w14:paraId="3AC78C4F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3ч/3ч</w:t>
            </w:r>
          </w:p>
        </w:tc>
      </w:tr>
      <w:tr w:rsidR="00363BA7" w:rsidRPr="00FD6C2A" w14:paraId="0F892107" w14:textId="77777777" w:rsidTr="006D5E83">
        <w:tc>
          <w:tcPr>
            <w:tcW w:w="1384" w:type="dxa"/>
          </w:tcPr>
          <w:p w14:paraId="0A33FC74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27-28</w:t>
            </w:r>
          </w:p>
        </w:tc>
        <w:tc>
          <w:tcPr>
            <w:tcW w:w="8080" w:type="dxa"/>
          </w:tcPr>
          <w:p w14:paraId="0768B5C7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Занятие по закреплению задания № 26 – выполнение натюрморта  с использованием предмета, имеющего форму параллелепипед (коробка, книга) и 1-2-х несложных бытовых предметов (игрушка, кувшин, груша). </w:t>
            </w:r>
          </w:p>
          <w:p w14:paraId="57123948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Цель: отработка навыка рисунка предмета, имеющего форму параллелепипеда </w:t>
            </w:r>
          </w:p>
          <w:p w14:paraId="712C5C84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карандаш. Реквизит: кувшин, игрушка, груша.</w:t>
            </w:r>
          </w:p>
        </w:tc>
        <w:tc>
          <w:tcPr>
            <w:tcW w:w="1099" w:type="dxa"/>
          </w:tcPr>
          <w:p w14:paraId="4DE61A3B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6ч/9ч</w:t>
            </w:r>
          </w:p>
        </w:tc>
      </w:tr>
      <w:tr w:rsidR="00363BA7" w:rsidRPr="00FD6C2A" w14:paraId="4BCFD573" w14:textId="77777777" w:rsidTr="006D5E83">
        <w:tc>
          <w:tcPr>
            <w:tcW w:w="1384" w:type="dxa"/>
          </w:tcPr>
          <w:p w14:paraId="1AC4C9FC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29-30</w:t>
            </w:r>
          </w:p>
        </w:tc>
        <w:tc>
          <w:tcPr>
            <w:tcW w:w="8080" w:type="dxa"/>
          </w:tcPr>
          <w:p w14:paraId="0A85841E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Занятие по написанию натюрморта на доминанту: среднего тона  кувшин/керамическая ваза, белый шарик, кружка среднего тона на утемнённой драпировке. На первом плане доминирует белый шарик (усиливается контраст), предметы мягко списываются с тоном драпировки, не вылезая на первый план). </w:t>
            </w:r>
          </w:p>
          <w:p w14:paraId="3F2A35E2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 закрепление навыка передачи контраста и доминанты.</w:t>
            </w:r>
          </w:p>
          <w:p w14:paraId="516207C7" w14:textId="3D0570E8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Материал: бумага формат А3, </w:t>
            </w:r>
            <w:r w:rsidR="00E5195C" w:rsidRPr="00FD6C2A">
              <w:rPr>
                <w:rFonts w:ascii="Times New Roman" w:hAnsi="Times New Roman"/>
                <w:sz w:val="24"/>
                <w:szCs w:val="24"/>
              </w:rPr>
              <w:t xml:space="preserve">прессованный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уголь. Реквизит: кувшин/керамическая ваза, белый шарик, кружка среднего тона.</w:t>
            </w:r>
          </w:p>
        </w:tc>
        <w:tc>
          <w:tcPr>
            <w:tcW w:w="1099" w:type="dxa"/>
          </w:tcPr>
          <w:p w14:paraId="38D12D9E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6ч/15ч</w:t>
            </w:r>
          </w:p>
        </w:tc>
      </w:tr>
      <w:tr w:rsidR="00363BA7" w:rsidRPr="00FD6C2A" w14:paraId="5CA2B82A" w14:textId="77777777" w:rsidTr="006D5E83">
        <w:tc>
          <w:tcPr>
            <w:tcW w:w="1384" w:type="dxa"/>
          </w:tcPr>
          <w:p w14:paraId="7F3C6874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31-32</w:t>
            </w:r>
          </w:p>
        </w:tc>
        <w:tc>
          <w:tcPr>
            <w:tcW w:w="8080" w:type="dxa"/>
          </w:tcPr>
          <w:p w14:paraId="4B801583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Занятие по написанию натюрморта из 5-ти фруктов и овощей: яблоко,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груша, помидор, лимон и слива. </w:t>
            </w:r>
          </w:p>
          <w:p w14:paraId="0BC627AC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Цель: закрепление навыка передачи объёма, пространства и цвета академическим штрихом с помощью тональных растяжек при контрастной подсветке. Некоторые предметы обязательно должны накладываться друг на друга. </w:t>
            </w:r>
          </w:p>
          <w:p w14:paraId="4BECA63C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карандаш. Реквизит: яблоко, груша, помидор, лимон и слива.</w:t>
            </w:r>
          </w:p>
        </w:tc>
        <w:tc>
          <w:tcPr>
            <w:tcW w:w="1099" w:type="dxa"/>
          </w:tcPr>
          <w:p w14:paraId="50B220D7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lastRenderedPageBreak/>
              <w:t>6ч/21ч</w:t>
            </w:r>
          </w:p>
        </w:tc>
      </w:tr>
      <w:tr w:rsidR="00363BA7" w:rsidRPr="00FD6C2A" w14:paraId="3C93D527" w14:textId="77777777" w:rsidTr="006D5E83">
        <w:tc>
          <w:tcPr>
            <w:tcW w:w="1384" w:type="dxa"/>
          </w:tcPr>
          <w:p w14:paraId="697FF7DA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lastRenderedPageBreak/>
              <w:t>33-34</w:t>
            </w:r>
          </w:p>
        </w:tc>
        <w:tc>
          <w:tcPr>
            <w:tcW w:w="8080" w:type="dxa"/>
          </w:tcPr>
          <w:p w14:paraId="6D5442CE" w14:textId="77777777" w:rsidR="00363BA7" w:rsidRPr="00FD6C2A" w:rsidRDefault="00363BA7" w:rsidP="00D37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Занятие по написанию</w:t>
            </w:r>
            <w:r w:rsidRPr="00FD6C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натюрморта из 3-х предметов: кувшин, яблоко и кружка. Задача – академическим штрихом передать объём, пространство и цвет с помощью тональных растяжек. Некоторые предметы обязательно должны накладываться друг на друга. Подсветка контрастная – софит, что даёт лучшую возможность увидеть рефлексы и тени.</w:t>
            </w:r>
          </w:p>
          <w:p w14:paraId="5493C628" w14:textId="33D86CB8" w:rsidR="00363BA7" w:rsidRPr="00FD6C2A" w:rsidRDefault="00D37F27" w:rsidP="00D37F27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FD6C2A">
              <w:rPr>
                <w:rFonts w:ascii="Times New Roman" w:hAnsi="Times New Roman"/>
                <w:b/>
                <w:sz w:val="24"/>
                <w:szCs w:val="24"/>
              </w:rPr>
              <w:t>АТТЕСТАЦИОННАЯ РАБОТА</w:t>
            </w:r>
            <w:r w:rsidRPr="003A6BFA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Pr="00FD6C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363BA7" w:rsidRPr="00FD6C2A">
              <w:rPr>
                <w:rFonts w:ascii="Times New Roman" w:hAnsi="Times New Roman"/>
                <w:b/>
                <w:sz w:val="24"/>
                <w:szCs w:val="24"/>
              </w:rPr>
              <w:t>Рисунок этого задания может претендовать на контрольную постановку за</w:t>
            </w:r>
            <w:r w:rsidR="001D6A65">
              <w:rPr>
                <w:rFonts w:ascii="Times New Roman" w:hAnsi="Times New Roman"/>
                <w:b/>
                <w:sz w:val="24"/>
                <w:szCs w:val="24"/>
              </w:rPr>
              <w:t xml:space="preserve"> второе</w:t>
            </w:r>
            <w:r w:rsidR="00363BA7" w:rsidRPr="00FD6C2A">
              <w:rPr>
                <w:rFonts w:ascii="Times New Roman" w:hAnsi="Times New Roman"/>
                <w:b/>
                <w:sz w:val="24"/>
                <w:szCs w:val="24"/>
              </w:rPr>
              <w:t xml:space="preserve"> полугодие и/или за </w:t>
            </w:r>
            <w:r w:rsidR="001D6A65">
              <w:rPr>
                <w:rFonts w:ascii="Times New Roman" w:hAnsi="Times New Roman"/>
                <w:b/>
                <w:sz w:val="24"/>
                <w:szCs w:val="24"/>
              </w:rPr>
              <w:t xml:space="preserve">итоговую </w:t>
            </w:r>
            <w:r w:rsidR="00363BA7" w:rsidRPr="00FD6C2A">
              <w:rPr>
                <w:rFonts w:ascii="Times New Roman" w:hAnsi="Times New Roman"/>
                <w:b/>
                <w:sz w:val="24"/>
                <w:szCs w:val="24"/>
              </w:rPr>
              <w:t>аттестационную работу первого года обучения</w:t>
            </w:r>
            <w:r w:rsidR="00363BA7" w:rsidRPr="00FD6C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63BA7" w:rsidRPr="00FD6C2A">
              <w:rPr>
                <w:rFonts w:ascii="Times New Roman" w:hAnsi="Times New Roman"/>
                <w:b/>
                <w:sz w:val="24"/>
                <w:szCs w:val="24"/>
              </w:rPr>
              <w:t>Требования к аттестационной работе: показать владение навыками конструктивного построения предметов, владение академическим штрихом, передача объёма и световоздушной перспективы, знание законов контраста при выделении доминанты в натюрморте.</w:t>
            </w:r>
          </w:p>
          <w:p w14:paraId="4425C6F8" w14:textId="77777777" w:rsidR="00363BA7" w:rsidRPr="00FD6C2A" w:rsidRDefault="00363BA7" w:rsidP="00D37F2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 оценка достигнутых результатов по разделу «Рисунок» за первый год обучения.</w:t>
            </w:r>
          </w:p>
          <w:p w14:paraId="784EFB25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карандаш. Реквизит: кувшин, кружка, яблоко.</w:t>
            </w:r>
          </w:p>
        </w:tc>
        <w:tc>
          <w:tcPr>
            <w:tcW w:w="1099" w:type="dxa"/>
          </w:tcPr>
          <w:p w14:paraId="0905BF98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6ч/27ч</w:t>
            </w:r>
          </w:p>
        </w:tc>
      </w:tr>
      <w:tr w:rsidR="00363BA7" w:rsidRPr="00FD6C2A" w14:paraId="5EDF02F3" w14:textId="77777777" w:rsidTr="006D5E83">
        <w:tc>
          <w:tcPr>
            <w:tcW w:w="1384" w:type="dxa"/>
          </w:tcPr>
          <w:p w14:paraId="0E651615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5EE6E0C4" w14:textId="77777777" w:rsidR="0089336D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Посещение на каникулах выставки в музее или в</w:t>
            </w:r>
            <w:r w:rsidR="0089336D" w:rsidRPr="00FD6C2A">
              <w:rPr>
                <w:rFonts w:ascii="Times New Roman" w:hAnsi="Times New Roman"/>
                <w:sz w:val="24"/>
                <w:szCs w:val="24"/>
              </w:rPr>
              <w:t xml:space="preserve">ыставочных залах города. </w:t>
            </w:r>
          </w:p>
          <w:p w14:paraId="570CE018" w14:textId="5A499BE3" w:rsidR="00363BA7" w:rsidRPr="00FD6C2A" w:rsidRDefault="0089336D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363BA7" w:rsidRPr="00FD6C2A">
              <w:rPr>
                <w:rFonts w:ascii="Times New Roman" w:hAnsi="Times New Roman"/>
                <w:sz w:val="24"/>
                <w:szCs w:val="24"/>
              </w:rPr>
              <w:t>воспитание грамотного зрителя и созерцателя художественных произведений.</w:t>
            </w:r>
          </w:p>
        </w:tc>
        <w:tc>
          <w:tcPr>
            <w:tcW w:w="1099" w:type="dxa"/>
          </w:tcPr>
          <w:p w14:paraId="23FDE8F7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3BA7" w:rsidRPr="00FD6C2A" w14:paraId="119B0C92" w14:textId="77777777" w:rsidTr="006D5E83">
        <w:tc>
          <w:tcPr>
            <w:tcW w:w="1384" w:type="dxa"/>
          </w:tcPr>
          <w:p w14:paraId="2C811F76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70A0BD05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618049C6" w14:textId="77777777" w:rsidR="00363BA7" w:rsidRPr="00FD6C2A" w:rsidRDefault="00363BA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560F" w:rsidRPr="00FD6C2A" w14:paraId="5B52AF6D" w14:textId="77777777" w:rsidTr="006D5E83">
        <w:tc>
          <w:tcPr>
            <w:tcW w:w="1384" w:type="dxa"/>
          </w:tcPr>
          <w:p w14:paraId="5026996E" w14:textId="77777777" w:rsidR="00F4560F" w:rsidRPr="00FD6C2A" w:rsidRDefault="00F4560F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136AF164" w14:textId="3BFF610F" w:rsidR="00F4560F" w:rsidRPr="00FD6C2A" w:rsidRDefault="00F4560F" w:rsidP="00D37F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D6C2A">
              <w:rPr>
                <w:rFonts w:ascii="Times New Roman" w:hAnsi="Times New Roman"/>
                <w:b/>
                <w:sz w:val="24"/>
                <w:szCs w:val="24"/>
              </w:rPr>
              <w:t>ЖИВОПИСЬ</w:t>
            </w:r>
          </w:p>
          <w:p w14:paraId="73D8F2AA" w14:textId="581ECC6F" w:rsidR="00F4560F" w:rsidRPr="00FD6C2A" w:rsidRDefault="00F4560F" w:rsidP="00D3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64E25E90" w14:textId="15A7B384" w:rsidR="00F4560F" w:rsidRPr="00FD6C2A" w:rsidRDefault="00F4560F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b/>
                <w:sz w:val="24"/>
                <w:szCs w:val="24"/>
              </w:rPr>
              <w:t>102 ч</w:t>
            </w:r>
          </w:p>
        </w:tc>
      </w:tr>
      <w:tr w:rsidR="00F4560F" w:rsidRPr="00FD6C2A" w14:paraId="68A0975C" w14:textId="77777777" w:rsidTr="006D5E83">
        <w:tc>
          <w:tcPr>
            <w:tcW w:w="1384" w:type="dxa"/>
          </w:tcPr>
          <w:p w14:paraId="1884E30F" w14:textId="422E7FFA" w:rsidR="00F4560F" w:rsidRPr="00FD6C2A" w:rsidRDefault="00F4560F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  <w:vAlign w:val="bottom"/>
          </w:tcPr>
          <w:p w14:paraId="7DCB60D8" w14:textId="32F29AEA" w:rsidR="00475101" w:rsidRPr="00FD6C2A" w:rsidRDefault="00F4560F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</w:t>
            </w:r>
            <w:r w:rsidR="00A41EF2" w:rsidRPr="00FD6C2A">
              <w:rPr>
                <w:rFonts w:ascii="Times New Roman" w:hAnsi="Times New Roman"/>
                <w:sz w:val="24"/>
                <w:szCs w:val="24"/>
              </w:rPr>
              <w:t>анятие – з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накомство с предметом «живопись», </w:t>
            </w:r>
            <w:r w:rsidR="00475101" w:rsidRPr="00FD6C2A">
              <w:rPr>
                <w:rFonts w:ascii="Times New Roman" w:hAnsi="Times New Roman"/>
                <w:sz w:val="24"/>
                <w:szCs w:val="24"/>
              </w:rPr>
              <w:t>з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накомство с акварелью. </w:t>
            </w:r>
          </w:p>
          <w:p w14:paraId="6F9833B2" w14:textId="7AA72C29" w:rsidR="00475101" w:rsidRPr="00FD6C2A" w:rsidRDefault="00475101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Цель: знакомство с видами живописи, работами основных представителей ее школ. Упражнения с цветовыми </w:t>
            </w:r>
            <w:proofErr w:type="spellStart"/>
            <w:r w:rsidRPr="00FD6C2A">
              <w:rPr>
                <w:rFonts w:ascii="Times New Roman" w:hAnsi="Times New Roman"/>
                <w:sz w:val="24"/>
                <w:szCs w:val="24"/>
              </w:rPr>
              <w:t>выкрасками</w:t>
            </w:r>
            <w:proofErr w:type="spellEnd"/>
            <w:r w:rsidRPr="00FD6C2A">
              <w:rPr>
                <w:rFonts w:ascii="Times New Roman" w:hAnsi="Times New Roman"/>
                <w:sz w:val="24"/>
                <w:szCs w:val="24"/>
              </w:rPr>
              <w:t xml:space="preserve"> на бумаге.</w:t>
            </w:r>
          </w:p>
          <w:p w14:paraId="3D076847" w14:textId="6FDFB361" w:rsidR="00475101" w:rsidRPr="00FD6C2A" w:rsidRDefault="00475101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акварель. Реквизит: репродукции живописных работ художников.</w:t>
            </w:r>
          </w:p>
        </w:tc>
        <w:tc>
          <w:tcPr>
            <w:tcW w:w="1099" w:type="dxa"/>
          </w:tcPr>
          <w:p w14:paraId="60383D9D" w14:textId="05A8AC7A" w:rsidR="00F4560F" w:rsidRPr="00FD6C2A" w:rsidRDefault="00F4560F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3ч</w:t>
            </w:r>
            <w:r w:rsidR="00475101" w:rsidRPr="00FD6C2A">
              <w:rPr>
                <w:rFonts w:ascii="Times New Roman" w:hAnsi="Times New Roman"/>
                <w:sz w:val="24"/>
                <w:szCs w:val="24"/>
              </w:rPr>
              <w:t>/3ч</w:t>
            </w:r>
          </w:p>
        </w:tc>
      </w:tr>
      <w:tr w:rsidR="00F4560F" w:rsidRPr="00FD6C2A" w14:paraId="77F84CDC" w14:textId="77777777" w:rsidTr="006D5E83">
        <w:tc>
          <w:tcPr>
            <w:tcW w:w="1384" w:type="dxa"/>
          </w:tcPr>
          <w:p w14:paraId="73DB90C4" w14:textId="02FA38AE" w:rsidR="00F4560F" w:rsidRPr="00FD6C2A" w:rsidRDefault="0002457D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  <w:vAlign w:val="bottom"/>
          </w:tcPr>
          <w:p w14:paraId="1124361C" w14:textId="7D3072C0" w:rsidR="001B546C" w:rsidRPr="00FD6C2A" w:rsidRDefault="00A41EF2" w:rsidP="00D3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Занятие по освоению т</w:t>
            </w:r>
            <w:r w:rsidR="0002457D" w:rsidRPr="00FD6C2A">
              <w:rPr>
                <w:rFonts w:ascii="Times New Roman" w:hAnsi="Times New Roman"/>
                <w:sz w:val="24"/>
                <w:szCs w:val="24"/>
              </w:rPr>
              <w:t>еори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и</w:t>
            </w:r>
            <w:r w:rsidR="001B546C" w:rsidRPr="00FD6C2A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практики</w:t>
            </w:r>
            <w:r w:rsidR="001B546C" w:rsidRPr="00FD6C2A">
              <w:rPr>
                <w:rFonts w:ascii="Times New Roman" w:hAnsi="Times New Roman"/>
                <w:sz w:val="24"/>
                <w:szCs w:val="24"/>
              </w:rPr>
              <w:t xml:space="preserve"> ц</w:t>
            </w:r>
            <w:r w:rsidR="0002457D" w:rsidRPr="00FD6C2A">
              <w:rPr>
                <w:rFonts w:ascii="Times New Roman" w:hAnsi="Times New Roman"/>
                <w:sz w:val="24"/>
                <w:szCs w:val="24"/>
              </w:rPr>
              <w:t>вета</w:t>
            </w:r>
            <w:r w:rsidR="001B546C" w:rsidRPr="00FD6C2A">
              <w:rPr>
                <w:rFonts w:ascii="Times New Roman" w:hAnsi="Times New Roman"/>
                <w:sz w:val="24"/>
                <w:szCs w:val="24"/>
              </w:rPr>
              <w:t xml:space="preserve"> (цветовой круг/спектр, цветовой тон)</w:t>
            </w:r>
            <w:r w:rsidR="0002457D" w:rsidRPr="00FD6C2A">
              <w:rPr>
                <w:rFonts w:ascii="Times New Roman" w:hAnsi="Times New Roman"/>
                <w:sz w:val="24"/>
                <w:szCs w:val="24"/>
              </w:rPr>
              <w:t>.</w:t>
            </w:r>
            <w:r w:rsidR="0002457D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Беседа о цвете, как средстве выражения чувств и эмоций. Взаимосвязь цвета и формы. Воздействие цвета на человека</w:t>
            </w:r>
            <w:r w:rsidR="001B546C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02457D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4560F" w:rsidRPr="00FD6C2A">
              <w:rPr>
                <w:rFonts w:ascii="Times New Roman" w:hAnsi="Times New Roman"/>
                <w:sz w:val="24"/>
                <w:szCs w:val="24"/>
              </w:rPr>
              <w:t>Изучение тёплых и холодных, основных и составных</w:t>
            </w:r>
            <w:r w:rsidR="0002457D" w:rsidRPr="00FD6C2A">
              <w:rPr>
                <w:rFonts w:ascii="Times New Roman" w:hAnsi="Times New Roman"/>
                <w:sz w:val="24"/>
                <w:szCs w:val="24"/>
              </w:rPr>
              <w:t xml:space="preserve"> цветов.</w:t>
            </w:r>
          </w:p>
          <w:p w14:paraId="4F83DF8E" w14:textId="0631D631" w:rsidR="001B546C" w:rsidRPr="00FD6C2A" w:rsidRDefault="00B2767B" w:rsidP="00D3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proofErr w:type="spellStart"/>
            <w:r w:rsidR="0002457D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выкраска</w:t>
            </w:r>
            <w:proofErr w:type="spellEnd"/>
            <w:r w:rsidR="0002457D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разных форм в</w:t>
            </w:r>
            <w:r w:rsidR="00D37F27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2457D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разные цвета, задача - отобразить разные</w:t>
            </w:r>
            <w:r w:rsidR="00E5195C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1B546C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чувства: любовь/</w:t>
            </w:r>
            <w:r w:rsidR="0002457D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злость</w:t>
            </w:r>
            <w:r w:rsidR="001B546C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(ненависть)</w:t>
            </w:r>
            <w:r w:rsidR="0002457D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, радость</w:t>
            </w:r>
            <w:r w:rsidR="001B546C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/печаль</w:t>
            </w:r>
            <w:r w:rsidR="0002457D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1B546C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спокойствие/</w:t>
            </w:r>
            <w:r w:rsidR="0002457D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беспокойство,</w:t>
            </w:r>
            <w:r w:rsidR="001B546C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наслаждение/боль.</w:t>
            </w:r>
          </w:p>
          <w:p w14:paraId="494DA211" w14:textId="2F42F288" w:rsidR="0002457D" w:rsidRPr="00FD6C2A" w:rsidRDefault="001B546C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акварель. Реквизит: репродукции живописных работ художников.</w:t>
            </w:r>
          </w:p>
        </w:tc>
        <w:tc>
          <w:tcPr>
            <w:tcW w:w="1099" w:type="dxa"/>
          </w:tcPr>
          <w:p w14:paraId="424F518C" w14:textId="4BBB3D26" w:rsidR="00F4560F" w:rsidRPr="00FD6C2A" w:rsidRDefault="0002457D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3</w:t>
            </w:r>
            <w:r w:rsidR="00F4560F" w:rsidRPr="00FD6C2A">
              <w:rPr>
                <w:rFonts w:ascii="Times New Roman" w:hAnsi="Times New Roman"/>
                <w:sz w:val="24"/>
                <w:szCs w:val="24"/>
              </w:rPr>
              <w:t>ч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/6ч</w:t>
            </w:r>
          </w:p>
        </w:tc>
      </w:tr>
      <w:tr w:rsidR="00F4560F" w:rsidRPr="00FD6C2A" w14:paraId="1634BAB6" w14:textId="77777777" w:rsidTr="006D5E83">
        <w:tc>
          <w:tcPr>
            <w:tcW w:w="1384" w:type="dxa"/>
          </w:tcPr>
          <w:p w14:paraId="0BA98E6F" w14:textId="3EF91DDA" w:rsidR="00F4560F" w:rsidRPr="00FD6C2A" w:rsidRDefault="001B546C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  <w:vAlign w:val="bottom"/>
          </w:tcPr>
          <w:p w14:paraId="20E2AF72" w14:textId="3F2D7638" w:rsidR="00B2767B" w:rsidRPr="00FD6C2A" w:rsidRDefault="00A41EF2" w:rsidP="00D3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Занятие по освоению цветовой насыщенности. </w:t>
            </w:r>
            <w:r w:rsidR="001B546C" w:rsidRPr="00FD6C2A">
              <w:rPr>
                <w:rFonts w:ascii="Times New Roman" w:hAnsi="Times New Roman"/>
                <w:sz w:val="24"/>
                <w:szCs w:val="24"/>
              </w:rPr>
              <w:t>Цветовой</w:t>
            </w:r>
            <w:r w:rsidR="00F4560F" w:rsidRPr="00FD6C2A">
              <w:rPr>
                <w:rFonts w:ascii="Times New Roman" w:hAnsi="Times New Roman"/>
                <w:sz w:val="24"/>
                <w:szCs w:val="24"/>
              </w:rPr>
              <w:t xml:space="preserve"> тон</w:t>
            </w:r>
            <w:r w:rsidR="001B546C" w:rsidRPr="00FD6C2A">
              <w:rPr>
                <w:rFonts w:ascii="Times New Roman" w:hAnsi="Times New Roman"/>
                <w:sz w:val="24"/>
                <w:szCs w:val="24"/>
              </w:rPr>
              <w:t xml:space="preserve">, насыщенность и светлота. </w:t>
            </w:r>
            <w:r w:rsidR="00F4560F" w:rsidRPr="00FD6C2A">
              <w:rPr>
                <w:rFonts w:ascii="Times New Roman" w:hAnsi="Times New Roman"/>
                <w:sz w:val="24"/>
                <w:szCs w:val="24"/>
              </w:rPr>
              <w:t>Светлотный и цветовой контрасты, знакомство с понятием локального цвета предметов и пространственные свойства цвета. Смеш</w:t>
            </w:r>
            <w:r w:rsidR="00B2767B" w:rsidRPr="00FD6C2A">
              <w:rPr>
                <w:rFonts w:ascii="Times New Roman" w:hAnsi="Times New Roman"/>
                <w:sz w:val="24"/>
                <w:szCs w:val="24"/>
              </w:rPr>
              <w:t xml:space="preserve">ивание цветов в заданной форме – </w:t>
            </w:r>
            <w:r w:rsidR="00F4560F" w:rsidRPr="00FD6C2A">
              <w:rPr>
                <w:rFonts w:ascii="Times New Roman" w:hAnsi="Times New Roman"/>
                <w:sz w:val="24"/>
                <w:szCs w:val="24"/>
              </w:rPr>
              <w:t>прямоу</w:t>
            </w:r>
            <w:r w:rsidR="00B2767B" w:rsidRPr="00FD6C2A">
              <w:rPr>
                <w:rFonts w:ascii="Times New Roman" w:hAnsi="Times New Roman"/>
                <w:sz w:val="24"/>
                <w:szCs w:val="24"/>
              </w:rPr>
              <w:t>гольник.</w:t>
            </w:r>
          </w:p>
          <w:p w14:paraId="76BDE640" w14:textId="1F447900" w:rsidR="001B546C" w:rsidRPr="00FD6C2A" w:rsidRDefault="001B546C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B2767B" w:rsidRPr="00FD6C2A">
              <w:rPr>
                <w:rFonts w:ascii="Times New Roman" w:hAnsi="Times New Roman"/>
                <w:sz w:val="24"/>
                <w:szCs w:val="24"/>
              </w:rPr>
              <w:t>отработка навыка смешивания цветов посредством упражнений на получение составных цветов и их тоновых растяжек «от тёмного к светлому» приемом разбавления водой без использования белого цвета.</w:t>
            </w:r>
          </w:p>
          <w:p w14:paraId="02C9EB34" w14:textId="6ED454ED" w:rsidR="001B546C" w:rsidRPr="00FD6C2A" w:rsidRDefault="001B546C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акварель. Реквизит: репроду</w:t>
            </w:r>
            <w:r w:rsidR="002F145E" w:rsidRPr="00FD6C2A">
              <w:rPr>
                <w:rFonts w:ascii="Times New Roman" w:hAnsi="Times New Roman"/>
                <w:sz w:val="24"/>
                <w:szCs w:val="24"/>
              </w:rPr>
              <w:t xml:space="preserve">кции </w:t>
            </w:r>
            <w:r w:rsidR="002F145E" w:rsidRPr="00FD6C2A">
              <w:rPr>
                <w:rFonts w:ascii="Times New Roman" w:hAnsi="Times New Roman"/>
                <w:sz w:val="24"/>
                <w:szCs w:val="24"/>
              </w:rPr>
              <w:lastRenderedPageBreak/>
              <w:t>живописных работ художников.</w:t>
            </w:r>
          </w:p>
        </w:tc>
        <w:tc>
          <w:tcPr>
            <w:tcW w:w="1099" w:type="dxa"/>
          </w:tcPr>
          <w:p w14:paraId="1750EA2F" w14:textId="0918E621" w:rsidR="00F4560F" w:rsidRPr="00FD6C2A" w:rsidRDefault="001B546C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F4560F" w:rsidRPr="00FD6C2A">
              <w:rPr>
                <w:rFonts w:ascii="Times New Roman" w:hAnsi="Times New Roman"/>
                <w:sz w:val="24"/>
                <w:szCs w:val="24"/>
              </w:rPr>
              <w:t>ч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/9</w:t>
            </w:r>
          </w:p>
        </w:tc>
      </w:tr>
      <w:tr w:rsidR="00F4560F" w:rsidRPr="00FD6C2A" w14:paraId="7A868C04" w14:textId="77777777" w:rsidTr="006D5E83">
        <w:tc>
          <w:tcPr>
            <w:tcW w:w="1384" w:type="dxa"/>
          </w:tcPr>
          <w:p w14:paraId="7FEB93FB" w14:textId="5580F8D7" w:rsidR="00F4560F" w:rsidRPr="00FD6C2A" w:rsidRDefault="00B2767B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lastRenderedPageBreak/>
              <w:t>4-6</w:t>
            </w:r>
          </w:p>
        </w:tc>
        <w:tc>
          <w:tcPr>
            <w:tcW w:w="8080" w:type="dxa"/>
            <w:vAlign w:val="bottom"/>
          </w:tcPr>
          <w:p w14:paraId="1CCCE18F" w14:textId="0DEBADBB" w:rsidR="00DA78F3" w:rsidRPr="00FD6C2A" w:rsidRDefault="00A41EF2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Занятие на р</w:t>
            </w:r>
            <w:r w:rsidR="00B2767B" w:rsidRPr="00FD6C2A">
              <w:rPr>
                <w:rFonts w:ascii="Times New Roman" w:hAnsi="Times New Roman"/>
                <w:sz w:val="24"/>
                <w:szCs w:val="24"/>
              </w:rPr>
              <w:t>азвитие чувства цветового спектра. Сравнение эмоционального восприятия трех видов работ</w:t>
            </w:r>
            <w:r w:rsidR="00DA78F3" w:rsidRPr="00FD6C2A">
              <w:rPr>
                <w:rFonts w:ascii="Times New Roman" w:hAnsi="Times New Roman"/>
                <w:sz w:val="24"/>
                <w:szCs w:val="24"/>
              </w:rPr>
              <w:t xml:space="preserve"> А),  В), С).</w:t>
            </w:r>
          </w:p>
          <w:p w14:paraId="1A6A5BF7" w14:textId="53172C9D" w:rsidR="00B2767B" w:rsidRPr="00FD6C2A" w:rsidRDefault="00DA78F3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А) -и</w:t>
            </w:r>
            <w:r w:rsidR="00B2767B" w:rsidRPr="00FD6C2A">
              <w:rPr>
                <w:rFonts w:ascii="Times New Roman" w:hAnsi="Times New Roman"/>
                <w:sz w:val="24"/>
                <w:szCs w:val="24"/>
              </w:rPr>
              <w:t xml:space="preserve">зображение яблоко/груши на белом фоне и/или осенних листьев на белом фоне. </w:t>
            </w:r>
          </w:p>
          <w:p w14:paraId="3B175F6C" w14:textId="720C9E8D" w:rsidR="00DA78F3" w:rsidRPr="00FD6C2A" w:rsidRDefault="00DA78F3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В) -изображение яблоко/груши на теплом фоне и/или осенних листьев на теплом фоне (тонированный лист). </w:t>
            </w:r>
          </w:p>
          <w:p w14:paraId="52605FD0" w14:textId="4E1D2360" w:rsidR="00A41EF2" w:rsidRPr="00FD6C2A" w:rsidRDefault="00DA78F3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С) -изображение яблоко/груши на холодном фоне и/или осенних листьев на холодном фоне (тонированный лист).</w:t>
            </w:r>
          </w:p>
          <w:p w14:paraId="53023700" w14:textId="77777777" w:rsidR="00F4560F" w:rsidRPr="00FD6C2A" w:rsidRDefault="00B2767B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DA78F3" w:rsidRPr="00FD6C2A">
              <w:rPr>
                <w:rFonts w:ascii="Times New Roman" w:hAnsi="Times New Roman"/>
                <w:sz w:val="24"/>
                <w:szCs w:val="24"/>
              </w:rPr>
              <w:t>развитие ощущения сочетаний теплого – холодного.</w:t>
            </w:r>
          </w:p>
          <w:p w14:paraId="0B990969" w14:textId="0D28B73A" w:rsidR="00DA78F3" w:rsidRPr="00FD6C2A" w:rsidRDefault="00DA78F3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акварель. Реквизит: муляжи или свежие яблоко/груша и/или осенние листья, тонированный фон.</w:t>
            </w:r>
          </w:p>
        </w:tc>
        <w:tc>
          <w:tcPr>
            <w:tcW w:w="1099" w:type="dxa"/>
          </w:tcPr>
          <w:p w14:paraId="090AB320" w14:textId="5595F006" w:rsidR="00F4560F" w:rsidRPr="00FD6C2A" w:rsidRDefault="00DA78F3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9</w:t>
            </w:r>
            <w:r w:rsidR="00F4560F" w:rsidRPr="00FD6C2A">
              <w:rPr>
                <w:rFonts w:ascii="Times New Roman" w:hAnsi="Times New Roman"/>
                <w:sz w:val="24"/>
                <w:szCs w:val="24"/>
              </w:rPr>
              <w:t>ч</w:t>
            </w:r>
            <w:r w:rsidR="00B2767B" w:rsidRPr="00FD6C2A">
              <w:rPr>
                <w:rFonts w:ascii="Times New Roman" w:hAnsi="Times New Roman"/>
                <w:sz w:val="24"/>
                <w:szCs w:val="24"/>
              </w:rPr>
              <w:t>/18ч</w:t>
            </w:r>
          </w:p>
        </w:tc>
      </w:tr>
      <w:tr w:rsidR="00630147" w:rsidRPr="00FD6C2A" w14:paraId="02451FF8" w14:textId="77777777" w:rsidTr="006D5E83">
        <w:tc>
          <w:tcPr>
            <w:tcW w:w="1384" w:type="dxa"/>
          </w:tcPr>
          <w:p w14:paraId="16B67AE7" w14:textId="027A1870" w:rsidR="00630147" w:rsidRPr="00FD6C2A" w:rsidRDefault="0063014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16D3AC2E" w14:textId="4EE2FC55" w:rsidR="005E1B3F" w:rsidRPr="00FD6C2A" w:rsidRDefault="00A41EF2" w:rsidP="00D3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</w:t>
            </w:r>
            <w:r w:rsidR="005E1B3F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на понимание локального/основного цвета предмета, натюрморт 2-х контрастных по цвету предмета (красный помидор и зеленый перец)</w:t>
            </w:r>
            <w:r w:rsidR="003A64E2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Если свет на предмете холодный, его тень кажется теплой и наоборот. </w:t>
            </w:r>
          </w:p>
          <w:p w14:paraId="0DA007FF" w14:textId="74F71647" w:rsidR="00A41EF2" w:rsidRPr="00FD6C2A" w:rsidRDefault="005E1B3F" w:rsidP="00D3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формирование </w:t>
            </w:r>
            <w:r w:rsidR="00A41EF2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</w:t>
            </w: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="00A41EF2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роли </w:t>
            </w: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="00A41EF2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све</w:t>
            </w: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щения </w:t>
            </w:r>
            <w:r w:rsidR="00A41EF2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предмет</w:t>
            </w: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</w:p>
          <w:p w14:paraId="7195B6B9" w14:textId="461E93FC" w:rsidR="005E1B3F" w:rsidRPr="00FD6C2A" w:rsidRDefault="005E1B3F" w:rsidP="00D3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Материал: бумага формат А3, акварель. Реквизит: муляжи или свежие красный помидор и зеленый перец. </w:t>
            </w: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Источники теплого и холодного освещения. </w:t>
            </w:r>
          </w:p>
        </w:tc>
        <w:tc>
          <w:tcPr>
            <w:tcW w:w="1099" w:type="dxa"/>
          </w:tcPr>
          <w:p w14:paraId="178FCA00" w14:textId="3CB76772" w:rsidR="00630147" w:rsidRPr="00FD6C2A" w:rsidRDefault="005E1B3F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3</w:t>
            </w:r>
            <w:r w:rsidR="00630147" w:rsidRPr="00FD6C2A">
              <w:rPr>
                <w:rFonts w:ascii="Times New Roman" w:hAnsi="Times New Roman"/>
                <w:sz w:val="24"/>
                <w:szCs w:val="24"/>
              </w:rPr>
              <w:t>ч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/21</w:t>
            </w:r>
            <w:r w:rsidR="00630147" w:rsidRPr="00FD6C2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5E1B3F" w:rsidRPr="00FD6C2A" w14:paraId="46072D41" w14:textId="77777777" w:rsidTr="006D5E83">
        <w:trPr>
          <w:trHeight w:val="416"/>
        </w:trPr>
        <w:tc>
          <w:tcPr>
            <w:tcW w:w="1384" w:type="dxa"/>
          </w:tcPr>
          <w:p w14:paraId="30E828E3" w14:textId="70796C43" w:rsidR="005E1B3F" w:rsidRPr="00FD6C2A" w:rsidRDefault="005E1B3F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64B744AB" w14:textId="3E4E5293" w:rsidR="003A64E2" w:rsidRPr="00FD6C2A" w:rsidRDefault="003A64E2" w:rsidP="00D3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Занятие на понимание передачи </w:t>
            </w:r>
            <w:r w:rsidR="00D37F27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объёма</w:t>
            </w: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цвете, натюрморт 3-х предметов, сближенных по цвету: лимон, желтое яблоко и груша. Контраст света и цвета наиболее четко и ясно воспринимается на «переломе» формы, то есть на месте поворота формы предметов, а также на границах соприкосновения с контрастным фоном. </w:t>
            </w:r>
          </w:p>
          <w:p w14:paraId="0987B04E" w14:textId="5DC2AD44" w:rsidR="003A64E2" w:rsidRPr="00FD6C2A" w:rsidRDefault="003A64E2" w:rsidP="00D3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формирование понимания </w:t>
            </w:r>
            <w:r w:rsidR="00D37F27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объёма</w:t>
            </w: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цвете. </w:t>
            </w:r>
          </w:p>
          <w:p w14:paraId="5575645B" w14:textId="107DEEB6" w:rsidR="005E1B3F" w:rsidRPr="00FD6C2A" w:rsidRDefault="003A64E2" w:rsidP="00D3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Материал: бумага формат А3, акварель. Реквизит: муляжи или свежие лимон, желтое яблоко, груша. </w:t>
            </w:r>
            <w:r w:rsidR="0089336D" w:rsidRPr="00FD6C2A">
              <w:rPr>
                <w:rFonts w:ascii="Times New Roman" w:hAnsi="Times New Roman"/>
                <w:sz w:val="24"/>
                <w:szCs w:val="24"/>
              </w:rPr>
              <w:t>Освещение естественное.</w:t>
            </w:r>
          </w:p>
        </w:tc>
        <w:tc>
          <w:tcPr>
            <w:tcW w:w="1099" w:type="dxa"/>
          </w:tcPr>
          <w:p w14:paraId="1397EA60" w14:textId="1E15BB8D" w:rsidR="005E1B3F" w:rsidRPr="00FD6C2A" w:rsidRDefault="005E1B3F" w:rsidP="00D37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3ч/24ч</w:t>
            </w:r>
          </w:p>
        </w:tc>
      </w:tr>
      <w:tr w:rsidR="00630147" w:rsidRPr="00FD6C2A" w14:paraId="08761E21" w14:textId="77777777" w:rsidTr="006D5E83">
        <w:tc>
          <w:tcPr>
            <w:tcW w:w="1384" w:type="dxa"/>
          </w:tcPr>
          <w:p w14:paraId="1C60024A" w14:textId="77B818D9" w:rsidR="00630147" w:rsidRPr="00FD6C2A" w:rsidRDefault="0063014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9-1</w:t>
            </w:r>
            <w:r w:rsidR="00E11287" w:rsidRPr="00FD6C2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80" w:type="dxa"/>
          </w:tcPr>
          <w:p w14:paraId="25394287" w14:textId="4A3B69E6" w:rsidR="00431966" w:rsidRPr="00FD6C2A" w:rsidRDefault="00431966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Занятие по ознакомлению</w:t>
            </w:r>
            <w:r w:rsidR="00630147" w:rsidRPr="00FD6C2A">
              <w:rPr>
                <w:rFonts w:ascii="Times New Roman" w:hAnsi="Times New Roman"/>
                <w:sz w:val="24"/>
                <w:szCs w:val="24"/>
              </w:rPr>
              <w:t xml:space="preserve"> с техникой «гризайль».</w:t>
            </w:r>
            <w:r w:rsidR="00630147" w:rsidRPr="00FD6C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hyperlink r:id="rId6" w:history="1">
              <w:r w:rsidR="00630147" w:rsidRPr="00FD6C2A">
                <w:rPr>
                  <w:rStyle w:val="a5"/>
                  <w:rFonts w:ascii="Times New Roman" w:hAnsi="Times New Roman"/>
                  <w:sz w:val="24"/>
                  <w:szCs w:val="24"/>
                </w:rPr>
                <w:t>ГРИЗАЙЛЬ</w:t>
              </w:r>
            </w:hyperlink>
            <w:r w:rsidR="00630147" w:rsidRPr="00FD6C2A">
              <w:rPr>
                <w:rFonts w:ascii="Times New Roman" w:hAnsi="Times New Roman"/>
                <w:sz w:val="24"/>
                <w:szCs w:val="24"/>
              </w:rPr>
              <w:t xml:space="preserve"> – (французское </w:t>
            </w:r>
            <w:proofErr w:type="spellStart"/>
            <w:r w:rsidR="00630147" w:rsidRPr="00FD6C2A">
              <w:rPr>
                <w:rFonts w:ascii="Times New Roman" w:hAnsi="Times New Roman"/>
                <w:sz w:val="24"/>
                <w:szCs w:val="24"/>
              </w:rPr>
              <w:t>grisaille</w:t>
            </w:r>
            <w:proofErr w:type="spellEnd"/>
            <w:r w:rsidR="00630147" w:rsidRPr="00FD6C2A">
              <w:rPr>
                <w:rFonts w:ascii="Times New Roman" w:hAnsi="Times New Roman"/>
                <w:sz w:val="24"/>
                <w:szCs w:val="24"/>
              </w:rPr>
              <w:t xml:space="preserve">, от </w:t>
            </w:r>
            <w:proofErr w:type="spellStart"/>
            <w:r w:rsidR="00630147" w:rsidRPr="00FD6C2A">
              <w:rPr>
                <w:rFonts w:ascii="Times New Roman" w:hAnsi="Times New Roman"/>
                <w:sz w:val="24"/>
                <w:szCs w:val="24"/>
              </w:rPr>
              <w:t>gris</w:t>
            </w:r>
            <w:proofErr w:type="spellEnd"/>
            <w:r w:rsidR="00630147" w:rsidRPr="00FD6C2A">
              <w:rPr>
                <w:rFonts w:ascii="Times New Roman" w:hAnsi="Times New Roman"/>
                <w:sz w:val="24"/>
                <w:szCs w:val="24"/>
              </w:rPr>
              <w:t xml:space="preserve"> - серый), вид декоративной живописи, выполняемой в разных оттенках какого-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либо одного цвета (чаще серого). </w:t>
            </w:r>
            <w:r w:rsidR="00630147" w:rsidRPr="00FD6C2A">
              <w:rPr>
                <w:rFonts w:ascii="Times New Roman" w:hAnsi="Times New Roman"/>
                <w:sz w:val="24"/>
                <w:szCs w:val="24"/>
              </w:rPr>
              <w:t xml:space="preserve">Натюрморт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«</w:t>
            </w:r>
            <w:r w:rsidR="00630147" w:rsidRPr="00FD6C2A">
              <w:rPr>
                <w:rFonts w:ascii="Times New Roman" w:hAnsi="Times New Roman"/>
                <w:sz w:val="24"/>
                <w:szCs w:val="24"/>
              </w:rPr>
              <w:t>чайник и кружка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»</w:t>
            </w:r>
            <w:r w:rsidR="00630147" w:rsidRPr="00FD6C2A">
              <w:rPr>
                <w:rFonts w:ascii="Times New Roman" w:hAnsi="Times New Roman"/>
                <w:sz w:val="24"/>
                <w:szCs w:val="24"/>
              </w:rPr>
              <w:t xml:space="preserve"> в этой гризайль. </w:t>
            </w:r>
          </w:p>
          <w:p w14:paraId="67D0704F" w14:textId="645A75B8" w:rsidR="003A64E2" w:rsidRPr="00FD6C2A" w:rsidRDefault="003A64E2" w:rsidP="00D3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431966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отработка навыка техники гризайль.</w:t>
            </w: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A448509" w14:textId="7D62F386" w:rsidR="003A64E2" w:rsidRPr="00FD6C2A" w:rsidRDefault="003A64E2" w:rsidP="00D3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Материал: бумага формат А3, акварель. Реквизит: </w:t>
            </w:r>
            <w:r w:rsidR="00431966" w:rsidRPr="00FD6C2A">
              <w:rPr>
                <w:rFonts w:ascii="Times New Roman" w:hAnsi="Times New Roman"/>
                <w:sz w:val="24"/>
                <w:szCs w:val="24"/>
              </w:rPr>
              <w:t>чайник, кружка.</w:t>
            </w:r>
          </w:p>
        </w:tc>
        <w:tc>
          <w:tcPr>
            <w:tcW w:w="1099" w:type="dxa"/>
          </w:tcPr>
          <w:p w14:paraId="21B06DEF" w14:textId="176DBF00" w:rsidR="00630147" w:rsidRPr="00FD6C2A" w:rsidRDefault="0063014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6ч/6ч</w:t>
            </w:r>
          </w:p>
        </w:tc>
      </w:tr>
      <w:tr w:rsidR="00630147" w:rsidRPr="00FD6C2A" w14:paraId="5F95769E" w14:textId="77777777" w:rsidTr="006D5E83">
        <w:tc>
          <w:tcPr>
            <w:tcW w:w="1384" w:type="dxa"/>
          </w:tcPr>
          <w:p w14:paraId="366E8339" w14:textId="272D5A4F" w:rsidR="00630147" w:rsidRPr="00FD6C2A" w:rsidRDefault="0063014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1</w:t>
            </w:r>
            <w:r w:rsidR="00E11287" w:rsidRPr="00FD6C2A">
              <w:rPr>
                <w:rFonts w:ascii="Times New Roman" w:hAnsi="Times New Roman"/>
                <w:sz w:val="24"/>
                <w:szCs w:val="24"/>
              </w:rPr>
              <w:t>1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-1</w:t>
            </w:r>
            <w:r w:rsidR="00E11287" w:rsidRPr="00FD6C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0F1D60D2" w14:textId="58255A28" w:rsidR="00431966" w:rsidRPr="00FD6C2A" w:rsidRDefault="00E1128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Выполнение натюрморта «чайник и кружка» занятий № 9-10 в цвете.</w:t>
            </w:r>
          </w:p>
          <w:p w14:paraId="4DD46642" w14:textId="2C00A1C0" w:rsidR="003A64E2" w:rsidRPr="00FD6C2A" w:rsidRDefault="003A64E2" w:rsidP="00D3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431966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сравнение эмоционального восприятия живописи в технике гризайль и в цвете.</w:t>
            </w:r>
          </w:p>
          <w:p w14:paraId="48ACF421" w14:textId="2F4A07D6" w:rsidR="00431966" w:rsidRPr="00FD6C2A" w:rsidRDefault="003A64E2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Материал: бумага формат А3, акварель. </w:t>
            </w:r>
            <w:r w:rsidR="00431966" w:rsidRPr="00FD6C2A">
              <w:rPr>
                <w:rFonts w:ascii="Times New Roman" w:hAnsi="Times New Roman"/>
                <w:sz w:val="24"/>
                <w:szCs w:val="24"/>
              </w:rPr>
              <w:t>Реквизит: чайник, кружка.</w:t>
            </w:r>
          </w:p>
        </w:tc>
        <w:tc>
          <w:tcPr>
            <w:tcW w:w="1099" w:type="dxa"/>
          </w:tcPr>
          <w:p w14:paraId="2E1E6856" w14:textId="2D29FF3F" w:rsidR="00630147" w:rsidRPr="00FD6C2A" w:rsidRDefault="0063014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6ч</w:t>
            </w:r>
            <w:r w:rsidR="00E11287" w:rsidRPr="00FD6C2A">
              <w:rPr>
                <w:rFonts w:ascii="Times New Roman" w:hAnsi="Times New Roman"/>
                <w:sz w:val="24"/>
                <w:szCs w:val="24"/>
              </w:rPr>
              <w:t>/12ч</w:t>
            </w:r>
          </w:p>
        </w:tc>
      </w:tr>
      <w:tr w:rsidR="00630147" w:rsidRPr="00FD6C2A" w14:paraId="0C9CE200" w14:textId="77777777" w:rsidTr="006D5E83">
        <w:tc>
          <w:tcPr>
            <w:tcW w:w="1384" w:type="dxa"/>
          </w:tcPr>
          <w:p w14:paraId="7C103C6A" w14:textId="70D1A6B8" w:rsidR="00630147" w:rsidRPr="00FD6C2A" w:rsidRDefault="00431966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13</w:t>
            </w:r>
            <w:r w:rsidR="00630147" w:rsidRPr="00FD6C2A">
              <w:rPr>
                <w:rFonts w:ascii="Times New Roman" w:hAnsi="Times New Roman"/>
                <w:sz w:val="24"/>
                <w:szCs w:val="24"/>
              </w:rPr>
              <w:t>-1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14:paraId="0B48F8C3" w14:textId="0158908A" w:rsidR="00630147" w:rsidRPr="00FD6C2A" w:rsidRDefault="0089336D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Занятие по ознакомлению с техникой</w:t>
            </w:r>
            <w:r w:rsidR="00431966" w:rsidRPr="00FD6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«</w:t>
            </w:r>
            <w:r w:rsidR="00431966" w:rsidRPr="00FD6C2A">
              <w:rPr>
                <w:rFonts w:ascii="Times New Roman" w:hAnsi="Times New Roman"/>
                <w:sz w:val="24"/>
                <w:szCs w:val="24"/>
              </w:rPr>
              <w:t>по сырому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»</w:t>
            </w:r>
            <w:r w:rsidR="00431966" w:rsidRPr="00FD6C2A">
              <w:rPr>
                <w:rFonts w:ascii="Times New Roman" w:hAnsi="Times New Roman"/>
                <w:sz w:val="24"/>
                <w:szCs w:val="24"/>
              </w:rPr>
              <w:t>. Изображение кувшина и яблока.</w:t>
            </w:r>
          </w:p>
          <w:p w14:paraId="78A407BA" w14:textId="3BD7FA62" w:rsidR="0089336D" w:rsidRPr="00FD6C2A" w:rsidRDefault="0089336D" w:rsidP="00D3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Цель: понимание смены эмоционального восприятия живописи в технике по сырому.</w:t>
            </w:r>
          </w:p>
          <w:p w14:paraId="15EAABA4" w14:textId="67AD5DC3" w:rsidR="0089336D" w:rsidRPr="00FD6C2A" w:rsidRDefault="0089336D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акварель. Реквизит: кувшин, муляж или свежее яблоко.</w:t>
            </w:r>
          </w:p>
        </w:tc>
        <w:tc>
          <w:tcPr>
            <w:tcW w:w="1099" w:type="dxa"/>
          </w:tcPr>
          <w:p w14:paraId="66C7733D" w14:textId="30F04756" w:rsidR="00630147" w:rsidRPr="00FD6C2A" w:rsidRDefault="0063014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6ч</w:t>
            </w:r>
            <w:r w:rsidR="00431966" w:rsidRPr="00FD6C2A">
              <w:rPr>
                <w:rFonts w:ascii="Times New Roman" w:hAnsi="Times New Roman"/>
                <w:sz w:val="24"/>
                <w:szCs w:val="24"/>
              </w:rPr>
              <w:t>/18ч</w:t>
            </w:r>
          </w:p>
        </w:tc>
      </w:tr>
      <w:tr w:rsidR="00630147" w:rsidRPr="00FD6C2A" w14:paraId="24B9B780" w14:textId="77777777" w:rsidTr="006D5E83">
        <w:tc>
          <w:tcPr>
            <w:tcW w:w="1384" w:type="dxa"/>
          </w:tcPr>
          <w:p w14:paraId="7996D09F" w14:textId="560A12BE" w:rsidR="00630147" w:rsidRPr="00FD6C2A" w:rsidRDefault="0063014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1</w:t>
            </w:r>
            <w:r w:rsidR="0089336D" w:rsidRPr="00FD6C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1A995124" w14:textId="41DC922C" w:rsidR="00630147" w:rsidRPr="00FD6C2A" w:rsidRDefault="0063014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Посещение выставки профессиональных художников</w:t>
            </w:r>
            <w:r w:rsidR="00B9497A" w:rsidRPr="00FD6C2A">
              <w:rPr>
                <w:rFonts w:ascii="Times New Roman" w:hAnsi="Times New Roman"/>
                <w:sz w:val="24"/>
                <w:szCs w:val="24"/>
              </w:rPr>
              <w:t>-акварелистов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9CE4D90" w14:textId="365E8C96" w:rsidR="0089336D" w:rsidRPr="00FD6C2A" w:rsidRDefault="0089336D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B9497A" w:rsidRPr="00FD6C2A">
              <w:rPr>
                <w:rFonts w:ascii="Times New Roman" w:hAnsi="Times New Roman"/>
                <w:sz w:val="24"/>
                <w:szCs w:val="24"/>
              </w:rPr>
              <w:t xml:space="preserve">формирование индивидуальной «копилки художника», рефлексия разных акварельных техник (цветовой, светопередачи) передачи разного эмоционального восприятия живописи. </w:t>
            </w:r>
          </w:p>
        </w:tc>
        <w:tc>
          <w:tcPr>
            <w:tcW w:w="1099" w:type="dxa"/>
          </w:tcPr>
          <w:p w14:paraId="6A825312" w14:textId="0F034562" w:rsidR="00630147" w:rsidRPr="00FD6C2A" w:rsidRDefault="0063014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3ч</w:t>
            </w:r>
            <w:r w:rsidR="00431966" w:rsidRPr="00FD6C2A">
              <w:rPr>
                <w:rFonts w:ascii="Times New Roman" w:hAnsi="Times New Roman"/>
                <w:sz w:val="24"/>
                <w:szCs w:val="24"/>
              </w:rPr>
              <w:t>/21ч</w:t>
            </w:r>
          </w:p>
        </w:tc>
      </w:tr>
      <w:tr w:rsidR="00630147" w:rsidRPr="00FD6C2A" w14:paraId="7C233532" w14:textId="77777777" w:rsidTr="006D5E83">
        <w:tc>
          <w:tcPr>
            <w:tcW w:w="1384" w:type="dxa"/>
          </w:tcPr>
          <w:p w14:paraId="57E8A1A9" w14:textId="6B16BF60" w:rsidR="00630147" w:rsidRPr="00FD6C2A" w:rsidRDefault="0063014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1</w:t>
            </w:r>
            <w:r w:rsidR="00B9497A" w:rsidRPr="00FD6C2A">
              <w:rPr>
                <w:rFonts w:ascii="Times New Roman" w:hAnsi="Times New Roman"/>
                <w:sz w:val="24"/>
                <w:szCs w:val="24"/>
              </w:rPr>
              <w:t>6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-1</w:t>
            </w:r>
            <w:r w:rsidR="00B9497A" w:rsidRPr="00FD6C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14:paraId="11B400D8" w14:textId="23E66232" w:rsidR="00B7605A" w:rsidRPr="00FD6C2A" w:rsidRDefault="0063014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</w:t>
            </w:r>
            <w:r w:rsidR="00B7605A" w:rsidRPr="00FD6C2A">
              <w:rPr>
                <w:rFonts w:ascii="Times New Roman" w:hAnsi="Times New Roman"/>
                <w:sz w:val="24"/>
                <w:szCs w:val="24"/>
              </w:rPr>
              <w:t>анятие на формирование понятия колорита. Колорит –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 гармоничное сочетание, взаимосвязь, тональное объединение различных цветов в живописи.</w:t>
            </w:r>
            <w:r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Колорит может быть спокойным, радостным, тревожным, грустным и др. Колорит бывает теплым и холодным, светлым и темным. Колористические упражнения на примере: фрукты на холодной драпировке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те же фрукты на красной драпировке. </w:t>
            </w:r>
          </w:p>
          <w:p w14:paraId="0F96FD20" w14:textId="77777777" w:rsidR="00B7605A" w:rsidRPr="00FD6C2A" w:rsidRDefault="00B7605A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 формирование навыка понимания колорита, понимание в</w:t>
            </w:r>
            <w:r w:rsidR="00630147" w:rsidRPr="00FD6C2A">
              <w:rPr>
                <w:rFonts w:ascii="Times New Roman" w:hAnsi="Times New Roman"/>
                <w:sz w:val="24"/>
                <w:szCs w:val="24"/>
              </w:rPr>
              <w:t>лияни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я</w:t>
            </w:r>
            <w:r w:rsidR="00630147" w:rsidRPr="00FD6C2A">
              <w:rPr>
                <w:rFonts w:ascii="Times New Roman" w:hAnsi="Times New Roman"/>
                <w:sz w:val="24"/>
                <w:szCs w:val="24"/>
              </w:rPr>
              <w:t xml:space="preserve"> доминирующего цвета окружения на предметы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28EA54B" w14:textId="2B86AC7B" w:rsidR="00B7605A" w:rsidRPr="00FD6C2A" w:rsidRDefault="00B7605A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акварель. Реквизит: муляж</w:t>
            </w:r>
            <w:r w:rsidR="005157C3" w:rsidRPr="00FD6C2A">
              <w:rPr>
                <w:rFonts w:ascii="Times New Roman" w:hAnsi="Times New Roman"/>
                <w:sz w:val="24"/>
                <w:szCs w:val="24"/>
              </w:rPr>
              <w:t>и или свежие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57C3" w:rsidRPr="00FD6C2A">
              <w:rPr>
                <w:rFonts w:ascii="Times New Roman" w:hAnsi="Times New Roman"/>
                <w:sz w:val="24"/>
                <w:szCs w:val="24"/>
              </w:rPr>
              <w:t>фрукты, драпировка холодных и теплых тонов.</w:t>
            </w:r>
          </w:p>
        </w:tc>
        <w:tc>
          <w:tcPr>
            <w:tcW w:w="1099" w:type="dxa"/>
          </w:tcPr>
          <w:p w14:paraId="0567DA02" w14:textId="7987DA78" w:rsidR="00630147" w:rsidRPr="00FD6C2A" w:rsidRDefault="0063014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lastRenderedPageBreak/>
              <w:t>6ч</w:t>
            </w:r>
            <w:r w:rsidR="00B7605A" w:rsidRPr="00FD6C2A">
              <w:rPr>
                <w:rFonts w:ascii="Times New Roman" w:hAnsi="Times New Roman"/>
                <w:sz w:val="24"/>
                <w:szCs w:val="24"/>
              </w:rPr>
              <w:t>/6ч</w:t>
            </w:r>
          </w:p>
        </w:tc>
      </w:tr>
      <w:tr w:rsidR="00630147" w:rsidRPr="00FD6C2A" w14:paraId="487491A3" w14:textId="77777777" w:rsidTr="006D5E83">
        <w:tc>
          <w:tcPr>
            <w:tcW w:w="1384" w:type="dxa"/>
          </w:tcPr>
          <w:p w14:paraId="6DBCC163" w14:textId="405237A9" w:rsidR="00630147" w:rsidRPr="00FD6C2A" w:rsidRDefault="00B7605A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lastRenderedPageBreak/>
              <w:t>18</w:t>
            </w:r>
            <w:r w:rsidR="00630147" w:rsidRPr="00FD6C2A">
              <w:rPr>
                <w:rFonts w:ascii="Times New Roman" w:hAnsi="Times New Roman"/>
                <w:sz w:val="24"/>
                <w:szCs w:val="24"/>
              </w:rPr>
              <w:t>-</w:t>
            </w:r>
            <w:r w:rsidR="007653F3" w:rsidRPr="00FD6C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080" w:type="dxa"/>
          </w:tcPr>
          <w:p w14:paraId="4624F626" w14:textId="6F56B5D1" w:rsidR="00630147" w:rsidRPr="00FD6C2A" w:rsidRDefault="005157C3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Занятие по выполнению двух обучающих натюрмортов: декоративный натюрморт холодное на теплом в сравнении с натюрмортом теплое на холодном. </w:t>
            </w:r>
          </w:p>
          <w:p w14:paraId="24197089" w14:textId="77777777" w:rsidR="005157C3" w:rsidRPr="00FD6C2A" w:rsidRDefault="005157C3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 развитие навыка колорита и ощущения теплое – холодное.</w:t>
            </w:r>
          </w:p>
          <w:p w14:paraId="7D53E77A" w14:textId="168AAAEE" w:rsidR="005157C3" w:rsidRPr="00FD6C2A" w:rsidRDefault="005157C3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акварель. Реквизит: муляжи или свежие фрукты, драпировка холодных и теплых тонов.</w:t>
            </w:r>
          </w:p>
        </w:tc>
        <w:tc>
          <w:tcPr>
            <w:tcW w:w="1099" w:type="dxa"/>
          </w:tcPr>
          <w:p w14:paraId="16E41E8C" w14:textId="758E9AEF" w:rsidR="00630147" w:rsidRPr="00FD6C2A" w:rsidRDefault="00B7605A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9</w:t>
            </w:r>
            <w:r w:rsidR="00630147" w:rsidRPr="00FD6C2A">
              <w:rPr>
                <w:rFonts w:ascii="Times New Roman" w:hAnsi="Times New Roman"/>
                <w:sz w:val="24"/>
                <w:szCs w:val="24"/>
              </w:rPr>
              <w:t>ч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/15</w:t>
            </w:r>
            <w:r w:rsidR="00827E21" w:rsidRPr="00FD6C2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630147" w:rsidRPr="00FD6C2A" w14:paraId="0651B9A1" w14:textId="77777777" w:rsidTr="006D5E83">
        <w:tc>
          <w:tcPr>
            <w:tcW w:w="1384" w:type="dxa"/>
          </w:tcPr>
          <w:p w14:paraId="3B03FD92" w14:textId="6FC37F84" w:rsidR="00630147" w:rsidRPr="00FD6C2A" w:rsidRDefault="007653F3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21</w:t>
            </w:r>
            <w:r w:rsidR="00630147" w:rsidRPr="00FD6C2A">
              <w:rPr>
                <w:rFonts w:ascii="Times New Roman" w:hAnsi="Times New Roman"/>
                <w:sz w:val="24"/>
                <w:szCs w:val="24"/>
              </w:rPr>
              <w:t>-2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14:paraId="1B09F268" w14:textId="37EBEC6D" w:rsidR="00630147" w:rsidRPr="00FD6C2A" w:rsidRDefault="005157C3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Занятие по выполнению двух обучающих натюрмортов: декоративный натюрморт холодное на холодном с теплым акцентом в сравнении с натюрмортом теплое на теплом с холодным акцентом.</w:t>
            </w:r>
          </w:p>
          <w:p w14:paraId="60CC2747" w14:textId="77777777" w:rsidR="005157C3" w:rsidRPr="00FD6C2A" w:rsidRDefault="005157C3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 развитие навыка колорита и ощущения теплое – холодное.</w:t>
            </w:r>
          </w:p>
          <w:p w14:paraId="23239E56" w14:textId="44B25999" w:rsidR="005157C3" w:rsidRPr="00FD6C2A" w:rsidRDefault="005157C3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акварель. Реквизит: муляжи или свежие фрукты, драпировка холодных и теплых тонов.</w:t>
            </w:r>
          </w:p>
        </w:tc>
        <w:tc>
          <w:tcPr>
            <w:tcW w:w="1099" w:type="dxa"/>
          </w:tcPr>
          <w:p w14:paraId="287E09FB" w14:textId="4F45A526" w:rsidR="00630147" w:rsidRPr="00FD6C2A" w:rsidRDefault="00B7605A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9</w:t>
            </w:r>
            <w:r w:rsidR="00630147" w:rsidRPr="00FD6C2A">
              <w:rPr>
                <w:rFonts w:ascii="Times New Roman" w:hAnsi="Times New Roman"/>
                <w:sz w:val="24"/>
                <w:szCs w:val="24"/>
              </w:rPr>
              <w:t>ч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/24ч</w:t>
            </w:r>
          </w:p>
        </w:tc>
      </w:tr>
      <w:tr w:rsidR="00630147" w:rsidRPr="00FD6C2A" w14:paraId="6B5A4DC9" w14:textId="77777777" w:rsidTr="006D5E83">
        <w:tc>
          <w:tcPr>
            <w:tcW w:w="1384" w:type="dxa"/>
          </w:tcPr>
          <w:p w14:paraId="084B07FE" w14:textId="28971E98" w:rsidR="00630147" w:rsidRPr="00FD6C2A" w:rsidRDefault="00630147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2</w:t>
            </w:r>
            <w:r w:rsidR="007653F3" w:rsidRPr="00FD6C2A">
              <w:rPr>
                <w:rFonts w:ascii="Times New Roman" w:hAnsi="Times New Roman"/>
                <w:sz w:val="24"/>
                <w:szCs w:val="24"/>
              </w:rPr>
              <w:t>4-25</w:t>
            </w:r>
          </w:p>
        </w:tc>
        <w:tc>
          <w:tcPr>
            <w:tcW w:w="8080" w:type="dxa"/>
          </w:tcPr>
          <w:p w14:paraId="64F30BD3" w14:textId="77777777" w:rsidR="005157C3" w:rsidRPr="00FD6C2A" w:rsidRDefault="005157C3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Занятие по выполнению натюрморта из трех предметов: кувшин, груша, кружка.</w:t>
            </w:r>
          </w:p>
          <w:p w14:paraId="3044ACEF" w14:textId="554EC6E5" w:rsidR="005157C3" w:rsidRPr="00FD6C2A" w:rsidRDefault="005157C3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Цель: отработка полученных навыков и знаний, подготовка к </w:t>
            </w:r>
            <w:r w:rsidR="007653F3" w:rsidRPr="00FD6C2A">
              <w:rPr>
                <w:rFonts w:ascii="Times New Roman" w:hAnsi="Times New Roman"/>
                <w:sz w:val="24"/>
                <w:szCs w:val="24"/>
              </w:rPr>
              <w:t xml:space="preserve">годовой аттестационной работе по разделу </w:t>
            </w:r>
            <w:r w:rsidR="009C49C9" w:rsidRPr="00FD6C2A">
              <w:rPr>
                <w:rFonts w:ascii="Times New Roman" w:hAnsi="Times New Roman"/>
                <w:sz w:val="24"/>
                <w:szCs w:val="24"/>
              </w:rPr>
              <w:t>«Живопись</w:t>
            </w:r>
            <w:r w:rsidR="007653F3" w:rsidRPr="00FD6C2A">
              <w:rPr>
                <w:rFonts w:ascii="Times New Roman" w:hAnsi="Times New Roman"/>
                <w:sz w:val="24"/>
                <w:szCs w:val="24"/>
              </w:rPr>
              <w:t>»</w:t>
            </w:r>
            <w:r w:rsidR="009C49C9" w:rsidRPr="00FD6C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17E5F15" w14:textId="4AF9CAC4" w:rsidR="00630147" w:rsidRPr="00FD6C2A" w:rsidRDefault="007653F3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акварель. Реквизит: кувшин, кружка, муляж или свежая груша, драпировка теплых тонов. Освещение естественное.</w:t>
            </w:r>
          </w:p>
        </w:tc>
        <w:tc>
          <w:tcPr>
            <w:tcW w:w="1099" w:type="dxa"/>
          </w:tcPr>
          <w:p w14:paraId="2812913B" w14:textId="780BB4B1" w:rsidR="00630147" w:rsidRPr="00FD6C2A" w:rsidRDefault="00B7605A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6</w:t>
            </w:r>
            <w:r w:rsidR="00630147" w:rsidRPr="00FD6C2A">
              <w:rPr>
                <w:rFonts w:ascii="Times New Roman" w:hAnsi="Times New Roman"/>
                <w:sz w:val="24"/>
                <w:szCs w:val="24"/>
              </w:rPr>
              <w:t>ч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/30ч</w:t>
            </w:r>
          </w:p>
        </w:tc>
      </w:tr>
      <w:tr w:rsidR="00B7605A" w:rsidRPr="00FD6C2A" w14:paraId="33966E3D" w14:textId="77777777" w:rsidTr="006D5E83">
        <w:tc>
          <w:tcPr>
            <w:tcW w:w="1384" w:type="dxa"/>
          </w:tcPr>
          <w:p w14:paraId="21278CF1" w14:textId="487D7E4A" w:rsidR="00B7605A" w:rsidRPr="00FD6C2A" w:rsidRDefault="007653F3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26-35</w:t>
            </w:r>
          </w:p>
        </w:tc>
        <w:tc>
          <w:tcPr>
            <w:tcW w:w="8080" w:type="dxa"/>
          </w:tcPr>
          <w:p w14:paraId="290A6C66" w14:textId="2176E997" w:rsidR="00C74FF2" w:rsidRPr="00FD6C2A" w:rsidRDefault="007653F3" w:rsidP="00D37F27">
            <w:pPr>
              <w:spacing w:after="0" w:line="240" w:lineRule="auto"/>
              <w:contextualSpacing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>Вся 4-я четверть направлена на совершенствование</w:t>
            </w:r>
            <w:r w:rsidR="00C74FF2"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владения акварельной техники, </w:t>
            </w:r>
            <w:r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на </w:t>
            </w:r>
            <w:r w:rsidR="00C74FF2"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>по</w:t>
            </w:r>
            <w:r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>этапно</w:t>
            </w:r>
            <w:r w:rsidR="0098100F"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>е выполнение рисунка</w:t>
            </w:r>
            <w:r w:rsidR="00C74FF2"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>. Таким образом определяется контекст занятий данной четверти как работа</w:t>
            </w:r>
            <w:r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на</w:t>
            </w:r>
            <w:r w:rsidR="00C74FF2"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>д несложными натюрмортами в следующей последовательности</w:t>
            </w:r>
            <w:r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>:</w:t>
            </w:r>
          </w:p>
          <w:p w14:paraId="69EC19FF" w14:textId="5D9B1AAA" w:rsidR="00C74FF2" w:rsidRPr="00FD6C2A" w:rsidRDefault="00C74FF2" w:rsidP="00D37F2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>Поиск композиции.</w:t>
            </w:r>
          </w:p>
          <w:p w14:paraId="18DA4747" w14:textId="653DC3DB" w:rsidR="009C49C9" w:rsidRPr="00FD6C2A" w:rsidRDefault="007653F3" w:rsidP="00D37F2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>Выполнение рисунка</w:t>
            </w:r>
            <w:r w:rsidR="00C74FF2"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передающего все детали натуры. </w:t>
            </w:r>
            <w:r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>Рисунок должен быть выполнен тонкими линиями</w:t>
            </w:r>
            <w:r w:rsidR="00C74FF2"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</w:t>
            </w:r>
            <w:r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>но</w:t>
            </w:r>
            <w:r w:rsidR="009C49C9"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вый лист. </w:t>
            </w:r>
          </w:p>
          <w:p w14:paraId="761A73FD" w14:textId="0E57CE24" w:rsidR="009C49C9" w:rsidRPr="00FD6C2A" w:rsidRDefault="00C74FF2" w:rsidP="00D37F2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>Первые</w:t>
            </w:r>
            <w:r w:rsidR="007653F3"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пр</w:t>
            </w:r>
            <w:r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>окладки</w:t>
            </w:r>
            <w:r w:rsidR="007653F3"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</w:t>
            </w:r>
            <w:r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цветовым </w:t>
            </w:r>
            <w:r w:rsidR="007653F3"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>тоном</w:t>
            </w:r>
            <w:r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фона и основных крупных пятен, без детальной проработки, стараясь обобщенно прописать всю поверхность листа</w:t>
            </w:r>
            <w:r w:rsidR="007653F3"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. </w:t>
            </w:r>
          </w:p>
          <w:p w14:paraId="598BEBDB" w14:textId="02AEE959" w:rsidR="0064093F" w:rsidRPr="00FD6C2A" w:rsidRDefault="0064093F" w:rsidP="00D37F27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>Работа с полутенями и рефлексами. Обработка деталей.</w:t>
            </w:r>
          </w:p>
          <w:p w14:paraId="410220AC" w14:textId="30D680C4" w:rsidR="009C49C9" w:rsidRPr="00FD6C2A" w:rsidRDefault="007653F3" w:rsidP="001A2398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34" w:firstLine="326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color w:val="333333"/>
                <w:sz w:val="24"/>
                <w:szCs w:val="24"/>
              </w:rPr>
              <w:t>Завершение работы. Законченная работа, выполненная акварельной техникой, выглядит свежо и живо, краски прозрачны далее в самых темных местах. Основная забота на этом этапе - выделить главное и добиться цельности композиции.</w:t>
            </w:r>
          </w:p>
          <w:p w14:paraId="5B097E47" w14:textId="19F79FE6" w:rsidR="00B7605A" w:rsidRPr="00FD6C2A" w:rsidRDefault="007653F3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АТТЕСТАЦИОННЫЕ РАБОТЫ: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C49C9" w:rsidRPr="00FD6C2A">
              <w:rPr>
                <w:rFonts w:ascii="Times New Roman" w:hAnsi="Times New Roman"/>
                <w:sz w:val="24"/>
                <w:szCs w:val="24"/>
              </w:rPr>
              <w:t>в качестве аттестационных работ предлагается выполнить 3 натюрморта А), В), С) при естественном освещении:</w:t>
            </w:r>
          </w:p>
          <w:p w14:paraId="2CA2DFE7" w14:textId="0850A560" w:rsidR="009C49C9" w:rsidRPr="00FD6C2A" w:rsidRDefault="0064093F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A) натюрморт с кувшином и фр</w:t>
            </w:r>
            <w:r w:rsidR="009C49C9" w:rsidRPr="00FD6C2A">
              <w:rPr>
                <w:rFonts w:ascii="Times New Roman" w:hAnsi="Times New Roman"/>
                <w:sz w:val="24"/>
                <w:szCs w:val="24"/>
              </w:rPr>
              <w:t>у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к</w:t>
            </w:r>
            <w:r w:rsidR="009C49C9" w:rsidRPr="00FD6C2A">
              <w:rPr>
                <w:rFonts w:ascii="Times New Roman" w:hAnsi="Times New Roman"/>
                <w:sz w:val="24"/>
                <w:szCs w:val="24"/>
              </w:rPr>
              <w:t>тами на т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ем</w:t>
            </w:r>
            <w:r w:rsidR="009C49C9" w:rsidRPr="00FD6C2A">
              <w:rPr>
                <w:rFonts w:ascii="Times New Roman" w:hAnsi="Times New Roman"/>
                <w:sz w:val="24"/>
                <w:szCs w:val="24"/>
              </w:rPr>
              <w:t>ном фоне.</w:t>
            </w:r>
          </w:p>
          <w:p w14:paraId="5A27C6F8" w14:textId="6B0A2F8B" w:rsidR="009C49C9" w:rsidRPr="00FD6C2A" w:rsidRDefault="0064093F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В) натюрморт кувшина и фр</w:t>
            </w:r>
            <w:r w:rsidR="009C49C9" w:rsidRPr="00FD6C2A">
              <w:rPr>
                <w:rFonts w:ascii="Times New Roman" w:hAnsi="Times New Roman"/>
                <w:sz w:val="24"/>
                <w:szCs w:val="24"/>
              </w:rPr>
              <w:t>у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к</w:t>
            </w:r>
            <w:r w:rsidR="009C49C9" w:rsidRPr="00FD6C2A">
              <w:rPr>
                <w:rFonts w:ascii="Times New Roman" w:hAnsi="Times New Roman"/>
                <w:sz w:val="24"/>
                <w:szCs w:val="24"/>
              </w:rPr>
              <w:t>тами на светлом фоне</w:t>
            </w:r>
          </w:p>
          <w:p w14:paraId="17A471FB" w14:textId="40A8095D" w:rsidR="009C49C9" w:rsidRPr="00FD6C2A" w:rsidRDefault="009C49C9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С) натюрморт ко</w:t>
            </w:r>
            <w:r w:rsidR="0064093F" w:rsidRPr="00FD6C2A">
              <w:rPr>
                <w:rFonts w:ascii="Times New Roman" w:hAnsi="Times New Roman"/>
                <w:sz w:val="24"/>
                <w:szCs w:val="24"/>
              </w:rPr>
              <w:t>нт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растных предметов (белый куб, черная бутылка, красное яблоко) на нейтральном фоне.</w:t>
            </w:r>
          </w:p>
          <w:p w14:paraId="41A60344" w14:textId="77777777" w:rsidR="009C49C9" w:rsidRPr="00FD6C2A" w:rsidRDefault="009C49C9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 отработка и оценка достигнутых результатов по разделу «Живопись» за первый год обучения.</w:t>
            </w:r>
          </w:p>
          <w:p w14:paraId="0556BEF0" w14:textId="41B7CDB9" w:rsidR="009C49C9" w:rsidRPr="00FD6C2A" w:rsidRDefault="009C49C9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акварель. Реквизит</w:t>
            </w:r>
            <w:r w:rsidR="001A2398" w:rsidRPr="00FD6C2A">
              <w:rPr>
                <w:rFonts w:ascii="Times New Roman" w:hAnsi="Times New Roman"/>
                <w:sz w:val="24"/>
                <w:szCs w:val="24"/>
              </w:rPr>
              <w:t xml:space="preserve"> предусматривается темами и техникой аттестационных работ учеников.</w:t>
            </w:r>
          </w:p>
        </w:tc>
        <w:tc>
          <w:tcPr>
            <w:tcW w:w="1099" w:type="dxa"/>
          </w:tcPr>
          <w:p w14:paraId="6BE7B84E" w14:textId="357E7508" w:rsidR="00B7605A" w:rsidRPr="00FD6C2A" w:rsidRDefault="00827E21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27</w:t>
            </w:r>
            <w:r w:rsidR="00B7605A" w:rsidRPr="00FD6C2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4914BD" w:rsidRPr="00FD6C2A" w14:paraId="71C1CDE3" w14:textId="77777777" w:rsidTr="006D5E83">
        <w:tc>
          <w:tcPr>
            <w:tcW w:w="1384" w:type="dxa"/>
          </w:tcPr>
          <w:p w14:paraId="06AC9BBC" w14:textId="21AE4B2B" w:rsidR="004914BD" w:rsidRPr="00FD6C2A" w:rsidRDefault="004914BD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26DF3CC9" w14:textId="3A0E8789" w:rsidR="004914BD" w:rsidRPr="00FD6C2A" w:rsidRDefault="004914BD" w:rsidP="00D3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14:paraId="5D2BBB6B" w14:textId="3CA5A743" w:rsidR="004914BD" w:rsidRPr="00FD6C2A" w:rsidRDefault="004914BD" w:rsidP="00D3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14BD" w:rsidRPr="00FD6C2A" w14:paraId="38EC405B" w14:textId="77777777" w:rsidTr="006D5E83">
        <w:tc>
          <w:tcPr>
            <w:tcW w:w="1384" w:type="dxa"/>
          </w:tcPr>
          <w:p w14:paraId="33046B63" w14:textId="407C3E3B" w:rsidR="004914BD" w:rsidRPr="00FD6C2A" w:rsidRDefault="004914BD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14:paraId="4B987A6C" w14:textId="75AAD88C" w:rsidR="004914BD" w:rsidRPr="00FD6C2A" w:rsidRDefault="00461630" w:rsidP="006D5E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b/>
                <w:sz w:val="24"/>
                <w:szCs w:val="24"/>
              </w:rPr>
              <w:t>КОМПОЗИЦИЯ</w:t>
            </w:r>
          </w:p>
        </w:tc>
        <w:tc>
          <w:tcPr>
            <w:tcW w:w="1099" w:type="dxa"/>
          </w:tcPr>
          <w:p w14:paraId="339D69AF" w14:textId="2937055A" w:rsidR="004914BD" w:rsidRPr="00FD6C2A" w:rsidRDefault="004914BD" w:rsidP="00D37F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b/>
                <w:sz w:val="24"/>
                <w:szCs w:val="24"/>
              </w:rPr>
              <w:t>68 ч</w:t>
            </w:r>
          </w:p>
        </w:tc>
      </w:tr>
      <w:tr w:rsidR="00063544" w:rsidRPr="00FD6C2A" w14:paraId="1384D5A9" w14:textId="77777777" w:rsidTr="006D5E83">
        <w:tc>
          <w:tcPr>
            <w:tcW w:w="1384" w:type="dxa"/>
          </w:tcPr>
          <w:p w14:paraId="45DDBB38" w14:textId="09D9027B" w:rsidR="00063544" w:rsidRPr="00FD6C2A" w:rsidRDefault="00461630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14:paraId="6E5DC038" w14:textId="3094B0CC" w:rsidR="00461630" w:rsidRPr="00FD6C2A" w:rsidRDefault="00461630" w:rsidP="00D37F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Вводное занятие:</w:t>
            </w:r>
            <w:r w:rsidR="00063544" w:rsidRPr="00FD6C2A">
              <w:rPr>
                <w:rFonts w:ascii="Times New Roman" w:hAnsi="Times New Roman"/>
                <w:sz w:val="24"/>
                <w:szCs w:val="24"/>
              </w:rPr>
              <w:t xml:space="preserve"> беседа о предмете</w:t>
            </w:r>
            <w:r w:rsidR="00063544" w:rsidRPr="00FD6C2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«к</w:t>
            </w:r>
            <w:r w:rsidR="00063544" w:rsidRPr="00FD6C2A">
              <w:rPr>
                <w:rFonts w:ascii="Times New Roman" w:hAnsi="Times New Roman"/>
                <w:sz w:val="24"/>
                <w:szCs w:val="24"/>
              </w:rPr>
              <w:t>омпозиция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»</w:t>
            </w:r>
            <w:r w:rsidR="00063544" w:rsidRPr="00FD6C2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063544" w:rsidRPr="00FD6C2A">
              <w:rPr>
                <w:rStyle w:val="a6"/>
                <w:rFonts w:ascii="Times New Roman" w:hAnsi="Times New Roman"/>
                <w:b w:val="0"/>
                <w:color w:val="333333"/>
                <w:sz w:val="24"/>
                <w:szCs w:val="24"/>
              </w:rPr>
              <w:t xml:space="preserve">Композиция (от лат. </w:t>
            </w:r>
            <w:proofErr w:type="spellStart"/>
            <w:r w:rsidR="00063544" w:rsidRPr="00FD6C2A">
              <w:rPr>
                <w:rStyle w:val="a6"/>
                <w:rFonts w:ascii="Times New Roman" w:hAnsi="Times New Roman"/>
                <w:b w:val="0"/>
                <w:color w:val="333333"/>
                <w:sz w:val="24"/>
                <w:szCs w:val="24"/>
              </w:rPr>
              <w:lastRenderedPageBreak/>
              <w:t>compositio</w:t>
            </w:r>
            <w:proofErr w:type="spellEnd"/>
            <w:r w:rsidR="00063544" w:rsidRPr="00FD6C2A">
              <w:rPr>
                <w:rStyle w:val="a6"/>
                <w:rFonts w:ascii="Times New Roman" w:hAnsi="Times New Roman"/>
                <w:b w:val="0"/>
                <w:color w:val="333333"/>
                <w:sz w:val="24"/>
                <w:szCs w:val="24"/>
              </w:rPr>
              <w:t xml:space="preserve">) означает составление, соединение сочетание различных частей в единое целое в соответствии с какой-либо идеей. В изобразительном искусстве композиция </w:t>
            </w:r>
            <w:r w:rsidRPr="00FD6C2A">
              <w:rPr>
                <w:rStyle w:val="a6"/>
                <w:rFonts w:ascii="Times New Roman" w:hAnsi="Times New Roman"/>
                <w:b w:val="0"/>
                <w:color w:val="333333"/>
                <w:sz w:val="24"/>
                <w:szCs w:val="24"/>
              </w:rPr>
              <w:t>–</w:t>
            </w:r>
            <w:r w:rsidR="00063544" w:rsidRPr="00FD6C2A">
              <w:rPr>
                <w:rStyle w:val="a6"/>
                <w:rFonts w:ascii="Times New Roman" w:hAnsi="Times New Roman"/>
                <w:b w:val="0"/>
                <w:color w:val="333333"/>
                <w:sz w:val="24"/>
                <w:szCs w:val="24"/>
              </w:rPr>
              <w:t xml:space="preserve"> это построение художественного произведения, обусловленное его содержанием, характером и назначением.</w:t>
            </w:r>
            <w:r w:rsidR="00063544" w:rsidRPr="00FD6C2A">
              <w:rPr>
                <w:rFonts w:ascii="Arial" w:hAnsi="Arial" w:cs="Arial"/>
                <w:color w:val="333333"/>
                <w:sz w:val="24"/>
                <w:szCs w:val="24"/>
              </w:rPr>
              <w:t xml:space="preserve">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Компоновка </w:t>
            </w:r>
            <w:r w:rsidR="00063544" w:rsidRPr="00FD6C2A">
              <w:rPr>
                <w:rFonts w:ascii="Times New Roman" w:hAnsi="Times New Roman"/>
                <w:sz w:val="24"/>
                <w:szCs w:val="24"/>
              </w:rPr>
              <w:t>как способ реализации творческого замысла художника. Анализ произведений извест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ных мастеров</w:t>
            </w:r>
            <w:r w:rsidR="00063544" w:rsidRPr="00FD6C2A">
              <w:rPr>
                <w:rFonts w:ascii="Times New Roman" w:hAnsi="Times New Roman"/>
                <w:sz w:val="24"/>
                <w:szCs w:val="24"/>
              </w:rPr>
              <w:t xml:space="preserve"> художников-классиков. </w:t>
            </w:r>
          </w:p>
          <w:p w14:paraId="66643AF8" w14:textId="5F716A0E" w:rsidR="00063544" w:rsidRPr="00FD6C2A" w:rsidRDefault="007806EC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 знакомство с п</w:t>
            </w:r>
            <w:r w:rsidR="00461630" w:rsidRPr="00FD6C2A">
              <w:rPr>
                <w:rFonts w:ascii="Times New Roman" w:hAnsi="Times New Roman"/>
                <w:sz w:val="24"/>
                <w:szCs w:val="24"/>
              </w:rPr>
              <w:t>онятие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м</w:t>
            </w:r>
            <w:r w:rsidR="00461630" w:rsidRPr="00FD6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«композиция»</w:t>
            </w:r>
            <w:r w:rsidR="00461630" w:rsidRPr="00FD6C2A">
              <w:rPr>
                <w:rFonts w:ascii="Times New Roman" w:hAnsi="Times New Roman"/>
                <w:sz w:val="24"/>
                <w:szCs w:val="24"/>
              </w:rPr>
              <w:t xml:space="preserve"> на примере работ </w:t>
            </w:r>
            <w:r w:rsidR="001A2398" w:rsidRPr="00FD6C2A">
              <w:rPr>
                <w:rFonts w:ascii="Times New Roman" w:hAnsi="Times New Roman"/>
                <w:sz w:val="24"/>
                <w:szCs w:val="24"/>
              </w:rPr>
              <w:t>известных</w:t>
            </w:r>
            <w:r w:rsidR="00461630" w:rsidRPr="00FD6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2398" w:rsidRPr="00FD6C2A">
              <w:rPr>
                <w:rFonts w:ascii="Times New Roman" w:hAnsi="Times New Roman"/>
                <w:sz w:val="24"/>
                <w:szCs w:val="24"/>
              </w:rPr>
              <w:t>художников</w:t>
            </w:r>
            <w:r w:rsidR="00461630" w:rsidRPr="00FD6C2A">
              <w:rPr>
                <w:rFonts w:ascii="Times New Roman" w:hAnsi="Times New Roman"/>
                <w:sz w:val="24"/>
                <w:szCs w:val="24"/>
              </w:rPr>
              <w:t>. Реквизит: репродукции картин известных мастеров.</w:t>
            </w:r>
          </w:p>
        </w:tc>
        <w:tc>
          <w:tcPr>
            <w:tcW w:w="1099" w:type="dxa"/>
          </w:tcPr>
          <w:p w14:paraId="2E371DF4" w14:textId="600D2FC7" w:rsidR="00063544" w:rsidRPr="00FD6C2A" w:rsidRDefault="00461630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lastRenderedPageBreak/>
              <w:t>2ч/2ч</w:t>
            </w:r>
          </w:p>
        </w:tc>
      </w:tr>
      <w:tr w:rsidR="00063544" w:rsidRPr="00FD6C2A" w14:paraId="74A6BE67" w14:textId="77777777" w:rsidTr="006D5E83">
        <w:tc>
          <w:tcPr>
            <w:tcW w:w="1384" w:type="dxa"/>
          </w:tcPr>
          <w:p w14:paraId="6A057AD3" w14:textId="1FE7F5D2" w:rsidR="00063544" w:rsidRPr="00FD6C2A" w:rsidRDefault="00827E21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080" w:type="dxa"/>
          </w:tcPr>
          <w:p w14:paraId="3783A6A5" w14:textId="036B83BA" w:rsidR="00063544" w:rsidRPr="00FD6C2A" w:rsidRDefault="00063544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</w:t>
            </w:r>
            <w:r w:rsidR="00827E21" w:rsidRPr="00FD6C2A">
              <w:rPr>
                <w:rFonts w:ascii="Times New Roman" w:hAnsi="Times New Roman"/>
                <w:sz w:val="24"/>
                <w:szCs w:val="24"/>
              </w:rPr>
              <w:t xml:space="preserve">анятие по ознакомлению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с гуашевыми красками. </w:t>
            </w:r>
            <w:proofErr w:type="spellStart"/>
            <w:r w:rsidRPr="00FD6C2A">
              <w:rPr>
                <w:rFonts w:ascii="Times New Roman" w:hAnsi="Times New Roman"/>
                <w:sz w:val="24"/>
                <w:szCs w:val="24"/>
              </w:rPr>
              <w:t>Выкраски</w:t>
            </w:r>
            <w:proofErr w:type="spellEnd"/>
            <w:r w:rsidRPr="00FD6C2A">
              <w:rPr>
                <w:rFonts w:ascii="Times New Roman" w:hAnsi="Times New Roman"/>
                <w:sz w:val="24"/>
                <w:szCs w:val="24"/>
              </w:rPr>
              <w:t xml:space="preserve"> на листе. Тёплые и холодные цвета. Смешивание цветов. Хроматические и ахроматические цвета. Живописный мазок (штрих, запятая, гладкая </w:t>
            </w:r>
            <w:proofErr w:type="spellStart"/>
            <w:r w:rsidRPr="00FD6C2A">
              <w:rPr>
                <w:rFonts w:ascii="Times New Roman" w:hAnsi="Times New Roman"/>
                <w:sz w:val="24"/>
                <w:szCs w:val="24"/>
              </w:rPr>
              <w:t>вы</w:t>
            </w:r>
            <w:r w:rsidR="00980933" w:rsidRPr="00FD6C2A">
              <w:rPr>
                <w:rFonts w:ascii="Times New Roman" w:hAnsi="Times New Roman"/>
                <w:sz w:val="24"/>
                <w:szCs w:val="24"/>
              </w:rPr>
              <w:t>краска</w:t>
            </w:r>
            <w:proofErr w:type="spellEnd"/>
            <w:r w:rsidR="00980933" w:rsidRPr="00FD6C2A">
              <w:rPr>
                <w:rFonts w:ascii="Times New Roman" w:hAnsi="Times New Roman"/>
                <w:sz w:val="24"/>
                <w:szCs w:val="24"/>
              </w:rPr>
              <w:t xml:space="preserve"> и т.д.),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и как он влияет на выразительность замысла</w:t>
            </w:r>
            <w:r w:rsidR="00827E21" w:rsidRPr="00FD6C2A">
              <w:rPr>
                <w:rFonts w:ascii="Times New Roman" w:hAnsi="Times New Roman"/>
                <w:sz w:val="24"/>
                <w:szCs w:val="24"/>
              </w:rPr>
              <w:t xml:space="preserve"> на примере картин известных мастеров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.</w:t>
            </w:r>
            <w:r w:rsidR="00827E21" w:rsidRPr="00FD6C2A">
              <w:rPr>
                <w:rFonts w:ascii="Times New Roman" w:hAnsi="Times New Roman"/>
                <w:sz w:val="24"/>
                <w:szCs w:val="24"/>
              </w:rPr>
              <w:t xml:space="preserve"> Отработка </w:t>
            </w:r>
            <w:r w:rsidR="00980933" w:rsidRPr="00FD6C2A">
              <w:rPr>
                <w:rFonts w:ascii="Times New Roman" w:hAnsi="Times New Roman"/>
                <w:sz w:val="24"/>
                <w:szCs w:val="24"/>
              </w:rPr>
              <w:t>видов мазка.</w:t>
            </w:r>
          </w:p>
          <w:p w14:paraId="65BF8934" w14:textId="19405A72" w:rsidR="00827E21" w:rsidRPr="00FD6C2A" w:rsidRDefault="007806EC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 формирование понимания</w:t>
            </w:r>
            <w:r w:rsidR="00827E21" w:rsidRPr="00FD6C2A">
              <w:rPr>
                <w:rFonts w:ascii="Times New Roman" w:hAnsi="Times New Roman"/>
                <w:sz w:val="24"/>
                <w:szCs w:val="24"/>
              </w:rPr>
              <w:t xml:space="preserve"> влияния живописного мазка на выр</w:t>
            </w:r>
            <w:r w:rsidR="00980933" w:rsidRPr="00FD6C2A">
              <w:rPr>
                <w:rFonts w:ascii="Times New Roman" w:hAnsi="Times New Roman"/>
                <w:sz w:val="24"/>
                <w:szCs w:val="24"/>
              </w:rPr>
              <w:t>азительность замысла художника.</w:t>
            </w:r>
          </w:p>
          <w:p w14:paraId="6F45E6F6" w14:textId="16FAE828" w:rsidR="00461630" w:rsidRPr="00FD6C2A" w:rsidRDefault="00827E21" w:rsidP="00D37F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А4, гуашь. Реквизит: репродукции картин известных мастеров.</w:t>
            </w:r>
          </w:p>
        </w:tc>
        <w:tc>
          <w:tcPr>
            <w:tcW w:w="1099" w:type="dxa"/>
          </w:tcPr>
          <w:p w14:paraId="67BA644D" w14:textId="26479A9B" w:rsidR="00063544" w:rsidRPr="00FD6C2A" w:rsidRDefault="00827E21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2ч/4ч</w:t>
            </w:r>
          </w:p>
        </w:tc>
      </w:tr>
      <w:tr w:rsidR="00063544" w:rsidRPr="00FD6C2A" w14:paraId="763BEBC3" w14:textId="77777777" w:rsidTr="006D5E83">
        <w:tc>
          <w:tcPr>
            <w:tcW w:w="1384" w:type="dxa"/>
          </w:tcPr>
          <w:p w14:paraId="3BE36CDB" w14:textId="22FE9B42" w:rsidR="00063544" w:rsidRPr="00FD6C2A" w:rsidRDefault="00827E21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3</w:t>
            </w:r>
            <w:r w:rsidR="00980933" w:rsidRPr="00FD6C2A">
              <w:rPr>
                <w:rFonts w:ascii="Times New Roman" w:hAnsi="Times New Roman"/>
                <w:sz w:val="24"/>
                <w:szCs w:val="24"/>
              </w:rPr>
              <w:t>-5</w:t>
            </w:r>
          </w:p>
        </w:tc>
        <w:tc>
          <w:tcPr>
            <w:tcW w:w="8080" w:type="dxa"/>
          </w:tcPr>
          <w:p w14:paraId="2912648F" w14:textId="5BF07A19" w:rsidR="00827E21" w:rsidRPr="00FD6C2A" w:rsidRDefault="00980933" w:rsidP="00D3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Занятие на отработку понятия домина</w:t>
            </w:r>
            <w:r w:rsidR="00970DC3" w:rsidRPr="00FD6C2A">
              <w:rPr>
                <w:rFonts w:ascii="Times New Roman" w:hAnsi="Times New Roman"/>
                <w:sz w:val="24"/>
                <w:szCs w:val="24"/>
              </w:rPr>
              <w:t xml:space="preserve">нты, ее значение в композиции и ее влияние на замысел картины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на примере репродукций художников. Владение понятием композиционный центр. Упражнения на доминан</w:t>
            </w:r>
            <w:r w:rsidR="00970DC3" w:rsidRPr="00FD6C2A">
              <w:rPr>
                <w:rFonts w:ascii="Times New Roman" w:hAnsi="Times New Roman"/>
                <w:sz w:val="24"/>
                <w:szCs w:val="24"/>
              </w:rPr>
              <w:t xml:space="preserve">ту. </w:t>
            </w:r>
            <w:r w:rsidR="00827E21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Компоновка в трех</w:t>
            </w: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7E21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вариантах</w:t>
            </w: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7E21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несложного пейзажа</w:t>
            </w:r>
            <w:r w:rsidR="00970DC3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7E21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из 4-х объектов</w:t>
            </w:r>
            <w:r w:rsidR="00970DC3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(</w:t>
            </w:r>
            <w:r w:rsidR="00827E21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дом, тропинка,</w:t>
            </w: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дерево, водный источник</w:t>
            </w:r>
            <w:r w:rsidR="00827E21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827E21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Влияние линии</w:t>
            </w:r>
            <w:r w:rsidR="00970DC3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7E21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горизонта на</w:t>
            </w: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27E21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композицию.</w:t>
            </w:r>
          </w:p>
          <w:p w14:paraId="15D4273F" w14:textId="5DE95861" w:rsidR="00980933" w:rsidRPr="00FD6C2A" w:rsidRDefault="00980933" w:rsidP="00D3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Цель: </w:t>
            </w:r>
            <w:r w:rsidR="00970DC3" w:rsidRPr="00FD6C2A">
              <w:rPr>
                <w:rFonts w:ascii="Times New Roman" w:hAnsi="Times New Roman"/>
                <w:sz w:val="24"/>
                <w:szCs w:val="24"/>
              </w:rPr>
              <w:t>обучение пользованием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 цветовой доминантой при </w:t>
            </w:r>
            <w:r w:rsidR="00970DC3" w:rsidRPr="00FD6C2A">
              <w:rPr>
                <w:rFonts w:ascii="Times New Roman" w:hAnsi="Times New Roman"/>
                <w:sz w:val="24"/>
                <w:szCs w:val="24"/>
              </w:rPr>
              <w:t xml:space="preserve">исполнении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сюжетных композиций.</w:t>
            </w:r>
          </w:p>
          <w:p w14:paraId="1ED3D5B8" w14:textId="680E773B" w:rsidR="00063544" w:rsidRPr="00FD6C2A" w:rsidRDefault="00980933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Материал: бумага формат А4, гуашь. Реквизит: репродукции картин известных мастеров с изображением выбранных для практического занятия по композиции 4-х </w:t>
            </w:r>
            <w:r w:rsidR="001A2398" w:rsidRPr="00FD6C2A">
              <w:rPr>
                <w:rFonts w:ascii="Times New Roman" w:hAnsi="Times New Roman"/>
                <w:sz w:val="24"/>
                <w:szCs w:val="24"/>
              </w:rPr>
              <w:t>объектов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14:paraId="3FBAA43F" w14:textId="01AC0AD1" w:rsidR="00063544" w:rsidRPr="00FD6C2A" w:rsidRDefault="00827E21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6</w:t>
            </w:r>
            <w:r w:rsidR="00063544" w:rsidRPr="00FD6C2A">
              <w:rPr>
                <w:rFonts w:ascii="Times New Roman" w:hAnsi="Times New Roman"/>
                <w:sz w:val="24"/>
                <w:szCs w:val="24"/>
              </w:rPr>
              <w:t>ч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/12ч</w:t>
            </w:r>
          </w:p>
        </w:tc>
      </w:tr>
      <w:tr w:rsidR="00063544" w:rsidRPr="00FD6C2A" w14:paraId="33F7953A" w14:textId="77777777" w:rsidTr="006D5E83">
        <w:tc>
          <w:tcPr>
            <w:tcW w:w="1384" w:type="dxa"/>
          </w:tcPr>
          <w:p w14:paraId="5E68AD8D" w14:textId="2DD01D71" w:rsidR="00063544" w:rsidRPr="00FD6C2A" w:rsidRDefault="00063544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6</w:t>
            </w:r>
            <w:r w:rsidR="00157140" w:rsidRPr="00FD6C2A">
              <w:rPr>
                <w:rFonts w:ascii="Times New Roman" w:hAnsi="Times New Roman"/>
                <w:sz w:val="24"/>
                <w:szCs w:val="24"/>
              </w:rPr>
              <w:t>-7</w:t>
            </w:r>
          </w:p>
        </w:tc>
        <w:tc>
          <w:tcPr>
            <w:tcW w:w="8080" w:type="dxa"/>
          </w:tcPr>
          <w:p w14:paraId="093C8C4F" w14:textId="1D4BB158" w:rsidR="00063544" w:rsidRPr="00FD6C2A" w:rsidRDefault="00157140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Занятие на отработку понятий </w:t>
            </w:r>
            <w:r w:rsidR="00980933" w:rsidRPr="00FD6C2A">
              <w:rPr>
                <w:rFonts w:ascii="Times New Roman" w:hAnsi="Times New Roman"/>
                <w:sz w:val="24"/>
                <w:szCs w:val="24"/>
              </w:rPr>
              <w:t xml:space="preserve">равновесие, динамика, статика, симметрия и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асимметрия</w:t>
            </w:r>
            <w:r w:rsidR="00980933" w:rsidRPr="00FD6C2A">
              <w:rPr>
                <w:rFonts w:ascii="Times New Roman" w:hAnsi="Times New Roman"/>
                <w:sz w:val="24"/>
                <w:szCs w:val="24"/>
              </w:rPr>
              <w:t xml:space="preserve"> в композиции на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 примере репродукций художников</w:t>
            </w:r>
            <w:r w:rsidR="00980933" w:rsidRPr="00FD6C2A">
              <w:rPr>
                <w:rFonts w:ascii="Times New Roman" w:hAnsi="Times New Roman"/>
                <w:sz w:val="24"/>
                <w:szCs w:val="24"/>
              </w:rPr>
              <w:t xml:space="preserve">. Значение формата в композиции. Выполнение упражнений </w:t>
            </w:r>
            <w:r w:rsidR="00665395" w:rsidRPr="00FD6C2A">
              <w:rPr>
                <w:rFonts w:ascii="Times New Roman" w:hAnsi="Times New Roman"/>
                <w:sz w:val="24"/>
                <w:szCs w:val="24"/>
              </w:rPr>
              <w:t>на компоновку методом аппликации в 3-х вариантах,</w:t>
            </w:r>
            <w:r w:rsidR="00980933" w:rsidRPr="00FD6C2A">
              <w:rPr>
                <w:rFonts w:ascii="Times New Roman" w:hAnsi="Times New Roman"/>
                <w:sz w:val="24"/>
                <w:szCs w:val="24"/>
              </w:rPr>
              <w:t xml:space="preserve"> анализ </w:t>
            </w:r>
            <w:r w:rsidR="00665395" w:rsidRPr="00FD6C2A">
              <w:rPr>
                <w:rFonts w:ascii="Times New Roman" w:hAnsi="Times New Roman"/>
                <w:sz w:val="24"/>
                <w:szCs w:val="24"/>
              </w:rPr>
              <w:t xml:space="preserve">проделанной работы. </w:t>
            </w:r>
          </w:p>
          <w:p w14:paraId="2DACD49B" w14:textId="4D05CE8C" w:rsidR="00665395" w:rsidRPr="00FD6C2A" w:rsidRDefault="00665395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 углубление понятия компо</w:t>
            </w:r>
            <w:r w:rsidR="00C9714E" w:rsidRPr="00FD6C2A">
              <w:rPr>
                <w:rFonts w:ascii="Times New Roman" w:hAnsi="Times New Roman"/>
                <w:sz w:val="24"/>
                <w:szCs w:val="24"/>
              </w:rPr>
              <w:t>зици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и, отработка композиц</w:t>
            </w:r>
            <w:r w:rsidR="00C9714E" w:rsidRPr="00FD6C2A">
              <w:rPr>
                <w:rFonts w:ascii="Times New Roman" w:hAnsi="Times New Roman"/>
                <w:sz w:val="24"/>
                <w:szCs w:val="24"/>
              </w:rPr>
              <w:t>и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онных приемов.</w:t>
            </w:r>
          </w:p>
          <w:p w14:paraId="70D6E764" w14:textId="6DD9DAE3" w:rsidR="00970DC3" w:rsidRPr="00FD6C2A" w:rsidRDefault="00665395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Материал: бумага формат А3, клей-карандаш, элементы </w:t>
            </w:r>
            <w:r w:rsidR="001A2398" w:rsidRPr="00FD6C2A">
              <w:rPr>
                <w:rFonts w:ascii="Times New Roman" w:hAnsi="Times New Roman"/>
                <w:sz w:val="24"/>
                <w:szCs w:val="24"/>
              </w:rPr>
              <w:t>аппликации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. Реквизит: репродукции картин известных мастеров.</w:t>
            </w:r>
          </w:p>
        </w:tc>
        <w:tc>
          <w:tcPr>
            <w:tcW w:w="1099" w:type="dxa"/>
          </w:tcPr>
          <w:p w14:paraId="7F77DA1D" w14:textId="4C550813" w:rsidR="00063544" w:rsidRPr="00FD6C2A" w:rsidRDefault="00157140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4ч/16</w:t>
            </w:r>
            <w:r w:rsidR="00970DC3" w:rsidRPr="00FD6C2A">
              <w:rPr>
                <w:rFonts w:ascii="Times New Roman" w:hAnsi="Times New Roman"/>
                <w:sz w:val="24"/>
                <w:szCs w:val="24"/>
              </w:rPr>
              <w:t>ч</w:t>
            </w:r>
          </w:p>
        </w:tc>
      </w:tr>
      <w:tr w:rsidR="00157140" w:rsidRPr="00FD6C2A" w14:paraId="365AD5E8" w14:textId="77777777" w:rsidTr="006D5E83">
        <w:trPr>
          <w:trHeight w:val="128"/>
        </w:trPr>
        <w:tc>
          <w:tcPr>
            <w:tcW w:w="1384" w:type="dxa"/>
          </w:tcPr>
          <w:p w14:paraId="2B6DA040" w14:textId="5322A0A3" w:rsidR="00157140" w:rsidRPr="00FD6C2A" w:rsidRDefault="00665395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8</w:t>
            </w:r>
            <w:r w:rsidR="00EC4570" w:rsidRPr="00FD6C2A">
              <w:rPr>
                <w:rFonts w:ascii="Times New Roman" w:hAnsi="Times New Roman"/>
                <w:sz w:val="24"/>
                <w:szCs w:val="24"/>
              </w:rPr>
              <w:t>-9</w:t>
            </w:r>
          </w:p>
        </w:tc>
        <w:tc>
          <w:tcPr>
            <w:tcW w:w="8080" w:type="dxa"/>
          </w:tcPr>
          <w:p w14:paraId="1DC20385" w14:textId="100C809D" w:rsidR="00C9714E" w:rsidRPr="00FD6C2A" w:rsidRDefault="00C9714E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Занятие на отработку понятия геометрической композиции. Ощущение центра, пятна, равновесия. Выполнение работы на компоновку в смешанной технике «аппликация + гуашь». </w:t>
            </w:r>
          </w:p>
          <w:p w14:paraId="370DB605" w14:textId="72D1B376" w:rsidR="00C9714E" w:rsidRPr="00FD6C2A" w:rsidRDefault="00C9714E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 углубление понятия композиции, отработка композиционных приемов.</w:t>
            </w:r>
          </w:p>
          <w:p w14:paraId="27A97D3C" w14:textId="353B7C2E" w:rsidR="00157140" w:rsidRPr="00FD6C2A" w:rsidRDefault="00C9714E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Материал: бумага формат А3, клей-карандаш, элементы </w:t>
            </w:r>
            <w:r w:rsidR="001A2398" w:rsidRPr="00FD6C2A">
              <w:rPr>
                <w:rFonts w:ascii="Times New Roman" w:hAnsi="Times New Roman"/>
                <w:sz w:val="24"/>
                <w:szCs w:val="24"/>
              </w:rPr>
              <w:t>аппликации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, гуашь. </w:t>
            </w:r>
          </w:p>
        </w:tc>
        <w:tc>
          <w:tcPr>
            <w:tcW w:w="1099" w:type="dxa"/>
          </w:tcPr>
          <w:p w14:paraId="2C36334D" w14:textId="7B86BCC0" w:rsidR="00157140" w:rsidRPr="00FD6C2A" w:rsidRDefault="007B6DB8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4ч/</w:t>
            </w:r>
            <w:r w:rsidR="00C9714E" w:rsidRPr="00FD6C2A">
              <w:rPr>
                <w:rFonts w:ascii="Times New Roman" w:hAnsi="Times New Roman"/>
                <w:sz w:val="24"/>
                <w:szCs w:val="24"/>
              </w:rPr>
              <w:t>4ч</w:t>
            </w:r>
          </w:p>
        </w:tc>
      </w:tr>
      <w:tr w:rsidR="00157140" w:rsidRPr="00FD6C2A" w14:paraId="27AD3D94" w14:textId="77777777" w:rsidTr="006D5E83">
        <w:trPr>
          <w:trHeight w:val="128"/>
        </w:trPr>
        <w:tc>
          <w:tcPr>
            <w:tcW w:w="1384" w:type="dxa"/>
          </w:tcPr>
          <w:p w14:paraId="2CF83283" w14:textId="72795E6F" w:rsidR="00157140" w:rsidRPr="00FD6C2A" w:rsidRDefault="00EC4570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10-11</w:t>
            </w:r>
          </w:p>
        </w:tc>
        <w:tc>
          <w:tcPr>
            <w:tcW w:w="8080" w:type="dxa"/>
          </w:tcPr>
          <w:p w14:paraId="1AAC8416" w14:textId="7AD577C8" w:rsidR="007B6DB8" w:rsidRPr="00FD6C2A" w:rsidRDefault="007B6DB8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Занятие на формирование понимания дополнительных цветов и их значения в декоративной композиции. Изображение, например, бабочки с помощью дополнительных цветов и знания доминанты в композиции.</w:t>
            </w:r>
          </w:p>
          <w:p w14:paraId="2336717E" w14:textId="2EA6902E" w:rsidR="007B6DB8" w:rsidRPr="00FD6C2A" w:rsidRDefault="007B6DB8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 формирование понимания значения дополнительных цветов в композиции.</w:t>
            </w:r>
          </w:p>
          <w:p w14:paraId="48B692B2" w14:textId="2B29722A" w:rsidR="00157140" w:rsidRPr="00FD6C2A" w:rsidRDefault="007B6DB8" w:rsidP="00D37F2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гуашь</w:t>
            </w:r>
            <w:r w:rsidR="00B46463" w:rsidRPr="00FD6C2A">
              <w:rPr>
                <w:rFonts w:ascii="Times New Roman" w:hAnsi="Times New Roman"/>
                <w:sz w:val="24"/>
                <w:szCs w:val="24"/>
              </w:rPr>
              <w:t xml:space="preserve"> или акварель по выбору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. Реквизит: изображения бабочки или </w:t>
            </w:r>
            <w:r w:rsidR="00EC4570" w:rsidRPr="00FD6C2A">
              <w:rPr>
                <w:rFonts w:ascii="Times New Roman" w:hAnsi="Times New Roman"/>
                <w:sz w:val="24"/>
                <w:szCs w:val="24"/>
              </w:rPr>
              <w:t xml:space="preserve">энтомологическая коллекция. </w:t>
            </w:r>
          </w:p>
        </w:tc>
        <w:tc>
          <w:tcPr>
            <w:tcW w:w="1099" w:type="dxa"/>
          </w:tcPr>
          <w:p w14:paraId="1F269EF7" w14:textId="62DEB5AB" w:rsidR="00157140" w:rsidRPr="00FD6C2A" w:rsidRDefault="007B6DB8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4ч/8ч</w:t>
            </w:r>
          </w:p>
        </w:tc>
      </w:tr>
      <w:tr w:rsidR="00EC4570" w:rsidRPr="00FD6C2A" w14:paraId="1DBCFA90" w14:textId="77777777" w:rsidTr="006D5E83">
        <w:trPr>
          <w:trHeight w:val="640"/>
        </w:trPr>
        <w:tc>
          <w:tcPr>
            <w:tcW w:w="1384" w:type="dxa"/>
          </w:tcPr>
          <w:p w14:paraId="55CD0351" w14:textId="1AADBDBC" w:rsidR="00EC4570" w:rsidRPr="00FD6C2A" w:rsidRDefault="00EC4570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12-14</w:t>
            </w:r>
          </w:p>
        </w:tc>
        <w:tc>
          <w:tcPr>
            <w:tcW w:w="8080" w:type="dxa"/>
          </w:tcPr>
          <w:p w14:paraId="23B44625" w14:textId="77777777" w:rsidR="00EC4570" w:rsidRPr="00FD6C2A" w:rsidRDefault="00EC4570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Занятие на формирование понятий композиционного поиска, эскиза, подготовительного рисунка. Выполнение тематической композиции в тёплых или холодных  тонах - «Осень» или «Зима».</w:t>
            </w:r>
          </w:p>
          <w:p w14:paraId="54741EFD" w14:textId="77777777" w:rsidR="00EC4570" w:rsidRPr="00FD6C2A" w:rsidRDefault="00EC4570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lastRenderedPageBreak/>
              <w:t>Цель: обучение применению на практике навыков, полученных на предыдущих уроках.</w:t>
            </w:r>
          </w:p>
          <w:p w14:paraId="350512B1" w14:textId="58B5339A" w:rsidR="00FB458F" w:rsidRPr="00FD6C2A" w:rsidRDefault="00FB458F" w:rsidP="001A23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Материал: бумага формат А3, </w:t>
            </w:r>
            <w:r w:rsidR="00B46463" w:rsidRPr="00FD6C2A">
              <w:rPr>
                <w:rFonts w:ascii="Times New Roman" w:hAnsi="Times New Roman"/>
                <w:sz w:val="24"/>
                <w:szCs w:val="24"/>
              </w:rPr>
              <w:t>акварель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. Реквизит:</w:t>
            </w:r>
            <w:r w:rsidR="00C216BE" w:rsidRPr="00FD6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репродукции картин известных мастеров </w:t>
            </w:r>
            <w:r w:rsidR="001A2398" w:rsidRPr="00FD6C2A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D95C66" w:rsidRPr="00FD6C2A">
              <w:rPr>
                <w:rFonts w:ascii="Times New Roman" w:hAnsi="Times New Roman"/>
                <w:sz w:val="24"/>
                <w:szCs w:val="24"/>
              </w:rPr>
              <w:t>выше обозначенным</w:t>
            </w:r>
            <w:r w:rsidR="001A2398" w:rsidRPr="00FD6C2A">
              <w:rPr>
                <w:rFonts w:ascii="Times New Roman" w:hAnsi="Times New Roman"/>
                <w:sz w:val="24"/>
                <w:szCs w:val="24"/>
              </w:rPr>
              <w:t xml:space="preserve"> темам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14:paraId="1EAAE918" w14:textId="3A2B043F" w:rsidR="00EC4570" w:rsidRPr="00FD6C2A" w:rsidRDefault="00EC4570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lastRenderedPageBreak/>
              <w:t>6ч/14ч</w:t>
            </w:r>
          </w:p>
        </w:tc>
      </w:tr>
      <w:tr w:rsidR="00157140" w:rsidRPr="00FD6C2A" w14:paraId="728F16A6" w14:textId="77777777" w:rsidTr="006D5E83">
        <w:tc>
          <w:tcPr>
            <w:tcW w:w="1384" w:type="dxa"/>
          </w:tcPr>
          <w:p w14:paraId="7EE2573F" w14:textId="1A17141B" w:rsidR="00157140" w:rsidRPr="00FD6C2A" w:rsidRDefault="00157140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EC4570" w:rsidRPr="00FD6C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14:paraId="4C3A13BB" w14:textId="026B0EC1" w:rsidR="00157140" w:rsidRPr="00FD6C2A" w:rsidRDefault="00EC4570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Посещение выставки профессиональных художников с анализом картин учителем. Показ на примере применения композиционных приёмов.</w:t>
            </w:r>
          </w:p>
        </w:tc>
        <w:tc>
          <w:tcPr>
            <w:tcW w:w="1099" w:type="dxa"/>
          </w:tcPr>
          <w:p w14:paraId="6B13D2E9" w14:textId="03725B88" w:rsidR="00157140" w:rsidRPr="00FD6C2A" w:rsidRDefault="005113BA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2</w:t>
            </w:r>
            <w:r w:rsidR="00157140" w:rsidRPr="00FD6C2A">
              <w:rPr>
                <w:rFonts w:ascii="Times New Roman" w:hAnsi="Times New Roman"/>
                <w:sz w:val="24"/>
                <w:szCs w:val="24"/>
              </w:rPr>
              <w:t>ч</w:t>
            </w:r>
            <w:r w:rsidR="00EC4570" w:rsidRPr="00FD6C2A">
              <w:rPr>
                <w:rFonts w:ascii="Times New Roman" w:hAnsi="Times New Roman"/>
                <w:sz w:val="24"/>
                <w:szCs w:val="24"/>
              </w:rPr>
              <w:t>/2ч</w:t>
            </w:r>
          </w:p>
        </w:tc>
      </w:tr>
      <w:tr w:rsidR="00157140" w:rsidRPr="00FD6C2A" w14:paraId="243802EB" w14:textId="77777777" w:rsidTr="006D5E83">
        <w:tc>
          <w:tcPr>
            <w:tcW w:w="1384" w:type="dxa"/>
          </w:tcPr>
          <w:p w14:paraId="7664CE9F" w14:textId="63380865" w:rsidR="00157140" w:rsidRPr="00FD6C2A" w:rsidRDefault="005113BA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  <w:tc>
          <w:tcPr>
            <w:tcW w:w="8080" w:type="dxa"/>
          </w:tcPr>
          <w:p w14:paraId="6131C33A" w14:textId="76174D01" w:rsidR="00EC4570" w:rsidRPr="00FD6C2A" w:rsidRDefault="00FB458F" w:rsidP="00D3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Занятие на формирование понятия м</w:t>
            </w:r>
            <w:r w:rsidR="00EC4570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онотипия.</w:t>
            </w: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Упражнения</w:t>
            </w:r>
            <w:r w:rsidR="00EC4570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</w:t>
            </w:r>
          </w:p>
          <w:p w14:paraId="25AEB956" w14:textId="07355374" w:rsidR="00EC4570" w:rsidRPr="00FD6C2A" w:rsidRDefault="00FB458F" w:rsidP="00D37F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="00EC4570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нтуицию</w:t>
            </w: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3-х вариантах</w:t>
            </w:r>
            <w:r w:rsidR="00EC4570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4570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</w:t>
            </w: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4570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случайностей. Анализ</w:t>
            </w:r>
            <w:r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C4570" w:rsidRPr="00FD6C2A">
              <w:rPr>
                <w:rFonts w:ascii="Times New Roman" w:hAnsi="Times New Roman"/>
                <w:sz w:val="24"/>
                <w:szCs w:val="24"/>
                <w:lang w:eastAsia="ru-RU"/>
              </w:rPr>
              <w:t>получившегося</w:t>
            </w:r>
          </w:p>
          <w:p w14:paraId="7AA01C14" w14:textId="4BE8750A" w:rsidR="00FB458F" w:rsidRPr="00FD6C2A" w:rsidRDefault="00FB458F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 развитие художественной интуиции.</w:t>
            </w:r>
          </w:p>
          <w:p w14:paraId="14578E65" w14:textId="2FDECFC2" w:rsidR="00FB458F" w:rsidRPr="00FD6C2A" w:rsidRDefault="00FB458F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Материал: бумага формат А3, гуашь. </w:t>
            </w:r>
          </w:p>
        </w:tc>
        <w:tc>
          <w:tcPr>
            <w:tcW w:w="1099" w:type="dxa"/>
          </w:tcPr>
          <w:p w14:paraId="7DFE6A11" w14:textId="552E1066" w:rsidR="00157140" w:rsidRPr="00FD6C2A" w:rsidRDefault="00EC4570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4</w:t>
            </w:r>
            <w:r w:rsidR="005113BA" w:rsidRPr="00FD6C2A">
              <w:rPr>
                <w:rFonts w:ascii="Times New Roman" w:hAnsi="Times New Roman"/>
                <w:sz w:val="24"/>
                <w:szCs w:val="24"/>
              </w:rPr>
              <w:t>ч/6ч</w:t>
            </w:r>
          </w:p>
        </w:tc>
      </w:tr>
      <w:tr w:rsidR="00157140" w:rsidRPr="00FD6C2A" w14:paraId="64F8FBD6" w14:textId="77777777" w:rsidTr="006D5E83">
        <w:tc>
          <w:tcPr>
            <w:tcW w:w="1384" w:type="dxa"/>
          </w:tcPr>
          <w:p w14:paraId="13D4A4DA" w14:textId="6E2D2625" w:rsidR="00157140" w:rsidRPr="00FD6C2A" w:rsidRDefault="00157140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18-2</w:t>
            </w:r>
            <w:r w:rsidR="005113BA" w:rsidRPr="00FD6C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14:paraId="5F9D87FF" w14:textId="27345B05" w:rsidR="00157140" w:rsidRPr="00FD6C2A" w:rsidRDefault="00FB458F" w:rsidP="00D37F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</w:t>
            </w:r>
            <w:r w:rsidR="00167999" w:rsidRPr="00FD6C2A">
              <w:rPr>
                <w:rFonts w:ascii="Times New Roman" w:hAnsi="Times New Roman"/>
                <w:sz w:val="24"/>
                <w:szCs w:val="24"/>
              </w:rPr>
              <w:t>анятие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 на понимание основного</w:t>
            </w:r>
            <w:r w:rsidR="00157140" w:rsidRPr="00FD6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замысла </w:t>
            </w:r>
            <w:r w:rsidR="00157140" w:rsidRPr="00FD6C2A">
              <w:rPr>
                <w:rFonts w:ascii="Times New Roman" w:hAnsi="Times New Roman"/>
                <w:sz w:val="24"/>
                <w:szCs w:val="24"/>
              </w:rPr>
              <w:t>композиции на контрастах доброго и злого, веселого и грустного, нового и старого, спокойного и динамичного и т. п.</w:t>
            </w:r>
            <w:r w:rsidR="00157140" w:rsidRPr="00FD6C2A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157140" w:rsidRPr="00FD6C2A">
              <w:rPr>
                <w:rFonts w:ascii="Times New Roman" w:hAnsi="Times New Roman"/>
                <w:sz w:val="24"/>
                <w:szCs w:val="24"/>
              </w:rPr>
              <w:t xml:space="preserve">Передача настроения в композиции с помощью психологических характеристик цвета: </w:t>
            </w:r>
            <w:r w:rsidR="00D95C66" w:rsidRPr="00FD6C2A">
              <w:rPr>
                <w:rFonts w:ascii="Times New Roman" w:hAnsi="Times New Roman"/>
                <w:sz w:val="24"/>
                <w:szCs w:val="24"/>
              </w:rPr>
              <w:t>например, красный может быть как агрессивным, так и относительно спокойным (в пейзаже, натюрморте), поскольку</w:t>
            </w:r>
            <w:r w:rsidR="00157140" w:rsidRPr="00FD6C2A">
              <w:rPr>
                <w:rFonts w:ascii="Times New Roman" w:hAnsi="Times New Roman"/>
                <w:sz w:val="24"/>
                <w:szCs w:val="24"/>
              </w:rPr>
              <w:t xml:space="preserve"> он привлекает на себя много внимания</w:t>
            </w:r>
            <w:r w:rsidR="00D95C66" w:rsidRPr="00FD6C2A">
              <w:rPr>
                <w:rFonts w:ascii="Times New Roman" w:hAnsi="Times New Roman"/>
                <w:sz w:val="24"/>
                <w:szCs w:val="24"/>
              </w:rPr>
              <w:t>, с ним необходимо работать осторожно и бережно</w:t>
            </w:r>
            <w:r w:rsidR="00157140" w:rsidRPr="00FD6C2A">
              <w:rPr>
                <w:rFonts w:ascii="Times New Roman" w:hAnsi="Times New Roman"/>
                <w:sz w:val="24"/>
                <w:szCs w:val="24"/>
              </w:rPr>
              <w:t xml:space="preserve">; синий – </w:t>
            </w:r>
            <w:r w:rsidR="00D95C66" w:rsidRPr="00FD6C2A">
              <w:rPr>
                <w:rFonts w:ascii="Times New Roman" w:hAnsi="Times New Roman"/>
                <w:sz w:val="24"/>
                <w:szCs w:val="24"/>
              </w:rPr>
              <w:t xml:space="preserve">цвет </w:t>
            </w:r>
            <w:r w:rsidR="00157140" w:rsidRPr="00FD6C2A">
              <w:rPr>
                <w:rFonts w:ascii="Times New Roman" w:hAnsi="Times New Roman"/>
                <w:sz w:val="24"/>
                <w:szCs w:val="24"/>
              </w:rPr>
              <w:t>отчуждённости</w:t>
            </w:r>
            <w:r w:rsidR="00D95C66" w:rsidRPr="00FD6C2A">
              <w:rPr>
                <w:rFonts w:ascii="Times New Roman" w:hAnsi="Times New Roman"/>
                <w:sz w:val="24"/>
                <w:szCs w:val="24"/>
              </w:rPr>
              <w:t xml:space="preserve">, но и чего-то родного (цвет моря и неба); тёплый </w:t>
            </w:r>
            <w:r w:rsidR="00157140" w:rsidRPr="00FD6C2A">
              <w:rPr>
                <w:rFonts w:ascii="Times New Roman" w:hAnsi="Times New Roman"/>
                <w:sz w:val="24"/>
                <w:szCs w:val="24"/>
              </w:rPr>
              <w:t>жёлтый и оранжевый – цвет</w:t>
            </w:r>
            <w:r w:rsidR="00D95C66" w:rsidRPr="00FD6C2A">
              <w:rPr>
                <w:rFonts w:ascii="Times New Roman" w:hAnsi="Times New Roman"/>
                <w:sz w:val="24"/>
                <w:szCs w:val="24"/>
              </w:rPr>
              <w:t>а</w:t>
            </w:r>
            <w:r w:rsidR="00157140" w:rsidRPr="00FD6C2A">
              <w:rPr>
                <w:rFonts w:ascii="Times New Roman" w:hAnsi="Times New Roman"/>
                <w:sz w:val="24"/>
                <w:szCs w:val="24"/>
              </w:rPr>
              <w:t xml:space="preserve"> хорошего настроения и т.д. </w:t>
            </w:r>
            <w:r w:rsidR="00157140" w:rsidRPr="00FD6C2A">
              <w:rPr>
                <w:rStyle w:val="a6"/>
                <w:rFonts w:ascii="Times New Roman" w:hAnsi="Times New Roman"/>
                <w:b w:val="0"/>
                <w:sz w:val="24"/>
                <w:szCs w:val="24"/>
              </w:rPr>
              <w:t>Светлый объект лучше заметен, выразительнее на темном фоне и, наоборот, темный - на светлом</w:t>
            </w:r>
            <w:r w:rsidR="00157140" w:rsidRPr="00FD6C2A">
              <w:rPr>
                <w:rStyle w:val="a6"/>
                <w:rFonts w:ascii="Arial" w:hAnsi="Arial" w:cs="Arial"/>
                <w:sz w:val="24"/>
                <w:szCs w:val="24"/>
              </w:rPr>
              <w:t xml:space="preserve">. </w:t>
            </w:r>
            <w:r w:rsidR="00157140" w:rsidRPr="00FD6C2A">
              <w:rPr>
                <w:rFonts w:ascii="Times New Roman" w:hAnsi="Times New Roman"/>
                <w:sz w:val="24"/>
                <w:szCs w:val="24"/>
              </w:rPr>
              <w:t>На усмотрение педагога предлагаются несколько вариантов тем с использованием настроения в картине.</w:t>
            </w:r>
          </w:p>
          <w:p w14:paraId="4BE1CE99" w14:textId="77777777" w:rsidR="00157140" w:rsidRPr="00FD6C2A" w:rsidRDefault="00157140" w:rsidP="00D37F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Тема для композиции подбирается педагогом индивидуально</w:t>
            </w:r>
            <w:r w:rsidRPr="00FD6C2A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2163FA83" w14:textId="77777777" w:rsidR="00FB458F" w:rsidRPr="00FD6C2A" w:rsidRDefault="00FB458F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</w:t>
            </w:r>
            <w:r w:rsidR="00167999" w:rsidRPr="00FD6C2A">
              <w:rPr>
                <w:rFonts w:ascii="Times New Roman" w:hAnsi="Times New Roman"/>
                <w:sz w:val="24"/>
                <w:szCs w:val="24"/>
              </w:rPr>
              <w:t xml:space="preserve"> обучение применению на практике навыков, полученных на предыдущих уроках.</w:t>
            </w:r>
          </w:p>
          <w:p w14:paraId="5FC4EA81" w14:textId="4210AC71" w:rsidR="00167999" w:rsidRPr="00FD6C2A" w:rsidRDefault="00167999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 и реквизит предусматривается темой</w:t>
            </w:r>
            <w:r w:rsidR="00F91B7A" w:rsidRPr="00FD6C2A">
              <w:rPr>
                <w:rFonts w:ascii="Times New Roman" w:hAnsi="Times New Roman"/>
                <w:sz w:val="24"/>
                <w:szCs w:val="24"/>
              </w:rPr>
              <w:t xml:space="preserve"> и техникой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 работ учеников.</w:t>
            </w:r>
          </w:p>
        </w:tc>
        <w:tc>
          <w:tcPr>
            <w:tcW w:w="1099" w:type="dxa"/>
          </w:tcPr>
          <w:p w14:paraId="20653041" w14:textId="2C9D4A58" w:rsidR="00157140" w:rsidRPr="00FD6C2A" w:rsidRDefault="005113BA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8</w:t>
            </w:r>
            <w:r w:rsidR="00157140" w:rsidRPr="00FD6C2A">
              <w:rPr>
                <w:rFonts w:ascii="Times New Roman" w:hAnsi="Times New Roman"/>
                <w:sz w:val="24"/>
                <w:szCs w:val="24"/>
              </w:rPr>
              <w:t>ч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/14ч</w:t>
            </w:r>
          </w:p>
        </w:tc>
      </w:tr>
      <w:tr w:rsidR="005113BA" w:rsidRPr="00FD6C2A" w14:paraId="27FD20A0" w14:textId="77777777" w:rsidTr="006D5E83">
        <w:trPr>
          <w:trHeight w:val="256"/>
        </w:trPr>
        <w:tc>
          <w:tcPr>
            <w:tcW w:w="1384" w:type="dxa"/>
          </w:tcPr>
          <w:p w14:paraId="1F4A60D6" w14:textId="0339648C" w:rsidR="005113BA" w:rsidRPr="00FD6C2A" w:rsidRDefault="005113BA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23-25</w:t>
            </w:r>
          </w:p>
        </w:tc>
        <w:tc>
          <w:tcPr>
            <w:tcW w:w="8080" w:type="dxa"/>
          </w:tcPr>
          <w:p w14:paraId="41A5B29F" w14:textId="28CDF879" w:rsidR="005113BA" w:rsidRPr="00FD6C2A" w:rsidRDefault="00167999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Занятие на п</w:t>
            </w:r>
            <w:r w:rsidR="005113BA" w:rsidRPr="00FD6C2A">
              <w:rPr>
                <w:rFonts w:ascii="Times New Roman" w:hAnsi="Times New Roman"/>
                <w:sz w:val="24"/>
                <w:szCs w:val="24"/>
              </w:rPr>
              <w:t>родолжение изучения цвета в композиции и его влияния на характер картины: предлагаем</w:t>
            </w:r>
            <w:r w:rsidR="00C216BE" w:rsidRPr="00FD6C2A">
              <w:rPr>
                <w:rFonts w:ascii="Times New Roman" w:hAnsi="Times New Roman"/>
                <w:sz w:val="24"/>
                <w:szCs w:val="24"/>
              </w:rPr>
              <w:t xml:space="preserve">ые темы «Утро», «Вечер», «День» или «Времена года». </w:t>
            </w:r>
          </w:p>
          <w:p w14:paraId="21838461" w14:textId="2CF171F5" w:rsidR="00C216BE" w:rsidRPr="00FD6C2A" w:rsidRDefault="00C216BE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 закрепление навыков использования цвета в композиции.</w:t>
            </w:r>
          </w:p>
          <w:p w14:paraId="0371A227" w14:textId="464B4161" w:rsidR="00167999" w:rsidRPr="00FD6C2A" w:rsidRDefault="00C216BE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Материал: бумага формат А3, акварель. Реквизит: репродукции ка</w:t>
            </w:r>
            <w:r w:rsidR="001A2398" w:rsidRPr="00FD6C2A">
              <w:rPr>
                <w:rFonts w:ascii="Times New Roman" w:hAnsi="Times New Roman"/>
                <w:sz w:val="24"/>
                <w:szCs w:val="24"/>
              </w:rPr>
              <w:t>ртин известных мастеров по выше</w:t>
            </w:r>
            <w:r w:rsidR="0094474E" w:rsidRPr="00FD6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A2398" w:rsidRPr="00FD6C2A">
              <w:rPr>
                <w:rFonts w:ascii="Times New Roman" w:hAnsi="Times New Roman"/>
                <w:sz w:val="24"/>
                <w:szCs w:val="24"/>
              </w:rPr>
              <w:t>обозначенным темам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14:paraId="39666352" w14:textId="2E829116" w:rsidR="005113BA" w:rsidRPr="00FD6C2A" w:rsidRDefault="005113BA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6ч/20ч</w:t>
            </w:r>
          </w:p>
        </w:tc>
      </w:tr>
      <w:tr w:rsidR="00157140" w:rsidRPr="00FD6C2A" w14:paraId="6A9120A8" w14:textId="77777777" w:rsidTr="006D5E83">
        <w:tc>
          <w:tcPr>
            <w:tcW w:w="1384" w:type="dxa"/>
          </w:tcPr>
          <w:p w14:paraId="34D959D1" w14:textId="35D15967" w:rsidR="00157140" w:rsidRPr="00FD6C2A" w:rsidRDefault="005113BA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26</w:t>
            </w:r>
            <w:r w:rsidR="00157140" w:rsidRPr="00FD6C2A">
              <w:rPr>
                <w:rFonts w:ascii="Times New Roman" w:hAnsi="Times New Roman"/>
                <w:sz w:val="24"/>
                <w:szCs w:val="24"/>
              </w:rPr>
              <w:t>-2</w:t>
            </w:r>
            <w:r w:rsidR="00C216BE" w:rsidRPr="00FD6C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14:paraId="6751109E" w14:textId="2D89B6BE" w:rsidR="00157140" w:rsidRPr="00FD6C2A" w:rsidRDefault="00157140" w:rsidP="00D37F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З</w:t>
            </w:r>
            <w:r w:rsidR="00C216BE" w:rsidRPr="00FD6C2A">
              <w:rPr>
                <w:rFonts w:ascii="Times New Roman" w:hAnsi="Times New Roman"/>
                <w:sz w:val="24"/>
                <w:szCs w:val="24"/>
              </w:rPr>
              <w:t>анятие на отработку цельности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 композиции, которая зависит от способности художника подчинить второстепенное главному, от связей всех элементов между собой. То есть недопустимо, чтобы сразу бросалось в глаза что-то второстепенное в композиции, в то время как самое важное оставалось незамеченным. Каждая деталь должна восприниматься как необходимая, добавляющая что-то новое к развитию замысла автора. Использование в тематической композиции стаффажа. </w:t>
            </w:r>
          </w:p>
          <w:p w14:paraId="7F267082" w14:textId="77777777" w:rsidR="00157140" w:rsidRPr="00FD6C2A" w:rsidRDefault="00157140" w:rsidP="00D37F27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Тема для композиции подбирается педагогом индивидуально</w:t>
            </w:r>
            <w:r w:rsidRPr="00FD6C2A"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</w:p>
          <w:p w14:paraId="00B71A80" w14:textId="64DB8B80" w:rsidR="00C216BE" w:rsidRPr="00FD6C2A" w:rsidRDefault="00C216BE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Цель: обучение применению на практике навыков, полученных за год обучения, подготовка к аттестационной работе.</w:t>
            </w:r>
          </w:p>
          <w:p w14:paraId="1157698A" w14:textId="501800C0" w:rsidR="00C216BE" w:rsidRPr="00FD6C2A" w:rsidRDefault="00C216BE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 и реквизит предусматривается темой</w:t>
            </w:r>
            <w:r w:rsidR="00F91B7A" w:rsidRPr="00FD6C2A">
              <w:rPr>
                <w:rFonts w:ascii="Times New Roman" w:hAnsi="Times New Roman"/>
                <w:sz w:val="24"/>
                <w:szCs w:val="24"/>
              </w:rPr>
              <w:t xml:space="preserve"> и техникой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 xml:space="preserve"> работ учеников</w:t>
            </w:r>
            <w:r w:rsidR="0094474E" w:rsidRPr="00FD6C2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9" w:type="dxa"/>
          </w:tcPr>
          <w:p w14:paraId="617898F7" w14:textId="0C4E3866" w:rsidR="00157140" w:rsidRPr="00FD6C2A" w:rsidRDefault="00C216BE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6ч/6ч</w:t>
            </w:r>
          </w:p>
        </w:tc>
      </w:tr>
      <w:tr w:rsidR="00EC4570" w:rsidRPr="00FD6C2A" w14:paraId="22AC9B79" w14:textId="77777777" w:rsidTr="006D5E83">
        <w:tc>
          <w:tcPr>
            <w:tcW w:w="1384" w:type="dxa"/>
          </w:tcPr>
          <w:p w14:paraId="27DED353" w14:textId="168DBAC5" w:rsidR="00EC4570" w:rsidRPr="00FD6C2A" w:rsidRDefault="00C216BE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28-34</w:t>
            </w:r>
          </w:p>
        </w:tc>
        <w:tc>
          <w:tcPr>
            <w:tcW w:w="8080" w:type="dxa"/>
          </w:tcPr>
          <w:p w14:paraId="452D26B7" w14:textId="0E5AA0EE" w:rsidR="00EC4570" w:rsidRPr="003A6BFA" w:rsidRDefault="00946F85" w:rsidP="00D37F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АТТЕСТАЦИОННАЯ РАБОТА</w:t>
            </w:r>
            <w:r w:rsidR="001A2398" w:rsidRPr="003A6BFA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14:paraId="5BCF6402" w14:textId="796A9943" w:rsidR="00EC4570" w:rsidRPr="00FD6C2A" w:rsidRDefault="00EC4570" w:rsidP="00D37F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Изобразить картину средствами композиции, включающими в себя: формат, пространство, композиционный центр, равновесие, ритм, контраст, светотень, цвет, декоративность, динамику и статику, симметрию и асимметрию, открытость и замкнутость, целостность</w:t>
            </w:r>
            <w:proofErr w:type="gramStart"/>
            <w:r w:rsidRPr="00FD6C2A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FD6C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5BE6248" w14:textId="77777777" w:rsidR="00EC4570" w:rsidRPr="00FD6C2A" w:rsidRDefault="00EC4570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Тема для композиции подбирается педагогом индивидуально</w:t>
            </w:r>
          </w:p>
          <w:p w14:paraId="53CD4A22" w14:textId="12136EFA" w:rsidR="00F91B7A" w:rsidRPr="00FD6C2A" w:rsidRDefault="00F91B7A" w:rsidP="00D37F2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94474E" w:rsidRPr="00FD6C2A">
              <w:rPr>
                <w:rFonts w:ascii="Times New Roman" w:hAnsi="Times New Roman"/>
                <w:sz w:val="24"/>
                <w:szCs w:val="24"/>
              </w:rPr>
              <w:t xml:space="preserve">обобщение навыков владения </w:t>
            </w:r>
            <w:r w:rsidR="00B5218E" w:rsidRPr="00FD6C2A">
              <w:rPr>
                <w:rFonts w:ascii="Times New Roman" w:hAnsi="Times New Roman"/>
                <w:sz w:val="24"/>
                <w:szCs w:val="24"/>
              </w:rPr>
              <w:t xml:space="preserve">учениками </w:t>
            </w:r>
            <w:r w:rsidR="0094474E" w:rsidRPr="00FD6C2A">
              <w:rPr>
                <w:rFonts w:ascii="Times New Roman" w:hAnsi="Times New Roman"/>
                <w:sz w:val="24"/>
                <w:szCs w:val="24"/>
              </w:rPr>
              <w:t xml:space="preserve">всеми средствами композиции и </w:t>
            </w:r>
            <w:r w:rsidR="00B5218E" w:rsidRPr="00FD6C2A">
              <w:rPr>
                <w:rFonts w:ascii="Times New Roman" w:hAnsi="Times New Roman"/>
                <w:sz w:val="24"/>
                <w:szCs w:val="24"/>
              </w:rPr>
              <w:t xml:space="preserve">их </w:t>
            </w:r>
            <w:r w:rsidR="0094474E" w:rsidRPr="00FD6C2A">
              <w:rPr>
                <w:rFonts w:ascii="Times New Roman" w:hAnsi="Times New Roman"/>
                <w:sz w:val="24"/>
                <w:szCs w:val="24"/>
              </w:rPr>
              <w:t>примен</w:t>
            </w:r>
            <w:r w:rsidR="00B5218E" w:rsidRPr="00FD6C2A">
              <w:rPr>
                <w:rFonts w:ascii="Times New Roman" w:hAnsi="Times New Roman"/>
                <w:sz w:val="24"/>
                <w:szCs w:val="24"/>
              </w:rPr>
              <w:t xml:space="preserve">ение в своих замыслах, отслеживание </w:t>
            </w:r>
            <w:r w:rsidR="0094474E" w:rsidRPr="00FD6C2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последовательности работы над композицией с подготовительным </w:t>
            </w:r>
            <w:r w:rsidR="00B5218E" w:rsidRPr="00FD6C2A">
              <w:rPr>
                <w:rFonts w:ascii="Times New Roman" w:hAnsi="Times New Roman"/>
                <w:sz w:val="24"/>
                <w:szCs w:val="24"/>
              </w:rPr>
              <w:t>материалом. О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ценка достигнутых резу</w:t>
            </w:r>
            <w:r w:rsidR="00B5218E" w:rsidRPr="00FD6C2A">
              <w:rPr>
                <w:rFonts w:ascii="Times New Roman" w:hAnsi="Times New Roman"/>
                <w:sz w:val="24"/>
                <w:szCs w:val="24"/>
              </w:rPr>
              <w:t>льтатов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5DDA5E" w14:textId="15E85E18" w:rsidR="00F91B7A" w:rsidRPr="00FD6C2A" w:rsidRDefault="00F91B7A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t>Материал и реквизит предусматривается темой и техникой работ учеников.</w:t>
            </w:r>
          </w:p>
        </w:tc>
        <w:tc>
          <w:tcPr>
            <w:tcW w:w="1099" w:type="dxa"/>
          </w:tcPr>
          <w:p w14:paraId="6D8F0480" w14:textId="4A9B6C6B" w:rsidR="00EC4570" w:rsidRPr="00FD6C2A" w:rsidRDefault="00C216BE" w:rsidP="00D37F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6C2A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 w:rsidR="00EC4570" w:rsidRPr="00FD6C2A">
              <w:rPr>
                <w:rFonts w:ascii="Times New Roman" w:hAnsi="Times New Roman"/>
                <w:sz w:val="24"/>
                <w:szCs w:val="24"/>
              </w:rPr>
              <w:t>ч</w:t>
            </w:r>
            <w:r w:rsidRPr="00FD6C2A">
              <w:rPr>
                <w:rFonts w:ascii="Times New Roman" w:hAnsi="Times New Roman"/>
                <w:sz w:val="24"/>
                <w:szCs w:val="24"/>
              </w:rPr>
              <w:t>/18ч</w:t>
            </w:r>
          </w:p>
        </w:tc>
      </w:tr>
    </w:tbl>
    <w:p w14:paraId="3CD22CE4" w14:textId="77777777" w:rsidR="00950B01" w:rsidRPr="00F26519" w:rsidRDefault="00950B01" w:rsidP="00950B0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4"/>
          <w:szCs w:val="24"/>
          <w:lang w:val="en-US"/>
        </w:rPr>
      </w:pPr>
    </w:p>
    <w:p w14:paraId="7E2F3455" w14:textId="77777777" w:rsidR="004A2B6D" w:rsidRPr="004A2B6D" w:rsidRDefault="004A2B6D" w:rsidP="004A2B6D">
      <w:pPr>
        <w:jc w:val="center"/>
        <w:rPr>
          <w:rFonts w:ascii="Times New Roman" w:hAnsi="Times New Roman"/>
          <w:b/>
          <w:sz w:val="24"/>
          <w:szCs w:val="24"/>
        </w:rPr>
      </w:pPr>
      <w:r w:rsidRPr="004A2B6D">
        <w:rPr>
          <w:rFonts w:ascii="Times New Roman" w:hAnsi="Times New Roman"/>
          <w:b/>
          <w:sz w:val="24"/>
          <w:szCs w:val="24"/>
        </w:rPr>
        <w:t>ФОРМЫ УЧЕТА РАБОЧЕЙ ПРОГРАММЫ ВОСПИТАНИЯ</w:t>
      </w:r>
    </w:p>
    <w:p w14:paraId="73F794A4" w14:textId="688989A1" w:rsidR="004A2B6D" w:rsidRPr="007465B9" w:rsidRDefault="004A2B6D" w:rsidP="004A2B6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5B9">
        <w:rPr>
          <w:rFonts w:ascii="Times New Roman" w:hAnsi="Times New Roman"/>
          <w:sz w:val="24"/>
          <w:szCs w:val="24"/>
        </w:rPr>
        <w:t>Реализация  воспитательного потенциала  предполагает следующее:</w:t>
      </w:r>
    </w:p>
    <w:p w14:paraId="7C0E49D7" w14:textId="77777777" w:rsidR="004A2B6D" w:rsidRPr="007465B9" w:rsidRDefault="004A2B6D" w:rsidP="004A2B6D">
      <w:pPr>
        <w:numPr>
          <w:ilvl w:val="0"/>
          <w:numId w:val="34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65B9">
        <w:rPr>
          <w:rFonts w:ascii="Times New Roman" w:hAnsi="Times New Roman"/>
          <w:sz w:val="24"/>
          <w:szCs w:val="24"/>
        </w:rPr>
        <w:t>установление доверительных отношений между педагогом и</w:t>
      </w:r>
      <w:r>
        <w:rPr>
          <w:rFonts w:ascii="Times New Roman" w:hAnsi="Times New Roman"/>
          <w:sz w:val="24"/>
          <w:szCs w:val="24"/>
        </w:rPr>
        <w:t> </w:t>
      </w:r>
      <w:proofErr w:type="gramStart"/>
      <w:r w:rsidRPr="007465B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465B9">
        <w:rPr>
          <w:rFonts w:ascii="Times New Roman" w:hAnsi="Times New Roman"/>
          <w:sz w:val="24"/>
          <w:szCs w:val="24"/>
        </w:rPr>
        <w:t>, способствующих позитивному восприятию обучающимися требований и просьб педагогического работника, привлечению их внимания</w:t>
      </w:r>
      <w:r>
        <w:rPr>
          <w:rFonts w:ascii="Times New Roman" w:hAnsi="Times New Roman"/>
          <w:sz w:val="24"/>
          <w:szCs w:val="24"/>
        </w:rPr>
        <w:t> </w:t>
      </w:r>
      <w:r w:rsidRPr="007465B9">
        <w:rPr>
          <w:rFonts w:ascii="Times New Roman" w:hAnsi="Times New Roman"/>
          <w:sz w:val="24"/>
          <w:szCs w:val="24"/>
        </w:rPr>
        <w:t>к обсуждаемой на уроке информации, активизации их познавательной деятельности;</w:t>
      </w:r>
    </w:p>
    <w:p w14:paraId="4B33BD75" w14:textId="77777777" w:rsidR="004A2B6D" w:rsidRPr="007465B9" w:rsidRDefault="004A2B6D" w:rsidP="004A2B6D">
      <w:pPr>
        <w:numPr>
          <w:ilvl w:val="0"/>
          <w:numId w:val="34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65B9">
        <w:rPr>
          <w:rFonts w:ascii="Times New Roman" w:hAnsi="Times New Roman"/>
          <w:sz w:val="24"/>
          <w:szCs w:val="24"/>
        </w:rPr>
        <w:t xml:space="preserve">побуждение </w:t>
      </w:r>
      <w:proofErr w:type="gramStart"/>
      <w:r w:rsidRPr="007465B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465B9">
        <w:rPr>
          <w:rFonts w:ascii="Times New Roman" w:hAnsi="Times New Roman"/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</w:t>
      </w:r>
      <w:r>
        <w:rPr>
          <w:rFonts w:ascii="Times New Roman" w:hAnsi="Times New Roman"/>
          <w:sz w:val="24"/>
          <w:szCs w:val="24"/>
        </w:rPr>
        <w:t> </w:t>
      </w:r>
      <w:r w:rsidRPr="007465B9">
        <w:rPr>
          <w:rFonts w:ascii="Times New Roman" w:hAnsi="Times New Roman"/>
          <w:sz w:val="24"/>
          <w:szCs w:val="24"/>
        </w:rPr>
        <w:t>и сверстниками (обучающимися), принципы учебной дисциплины</w:t>
      </w:r>
      <w:r>
        <w:rPr>
          <w:rFonts w:ascii="Times New Roman" w:hAnsi="Times New Roman"/>
          <w:sz w:val="24"/>
          <w:szCs w:val="24"/>
        </w:rPr>
        <w:t> </w:t>
      </w:r>
      <w:r w:rsidRPr="007465B9">
        <w:rPr>
          <w:rFonts w:ascii="Times New Roman" w:hAnsi="Times New Roman"/>
          <w:sz w:val="24"/>
          <w:szCs w:val="24"/>
        </w:rPr>
        <w:t>и самоорганизации;</w:t>
      </w:r>
    </w:p>
    <w:p w14:paraId="1AF81131" w14:textId="77777777" w:rsidR="004A2B6D" w:rsidRPr="007465B9" w:rsidRDefault="004A2B6D" w:rsidP="004A2B6D">
      <w:pPr>
        <w:numPr>
          <w:ilvl w:val="0"/>
          <w:numId w:val="34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65B9">
        <w:rPr>
          <w:rFonts w:ascii="Times New Roman" w:hAnsi="Times New Roman"/>
          <w:sz w:val="24"/>
          <w:szCs w:val="24"/>
        </w:rPr>
        <w:t xml:space="preserve">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</w:t>
      </w:r>
      <w:proofErr w:type="gramStart"/>
      <w:r w:rsidRPr="007465B9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465B9">
        <w:rPr>
          <w:rFonts w:ascii="Times New Roman" w:hAnsi="Times New Roman"/>
          <w:sz w:val="24"/>
          <w:szCs w:val="24"/>
        </w:rPr>
        <w:t xml:space="preserve"> своего мнения по ее поводу, выработки своего к ней отношения;</w:t>
      </w:r>
    </w:p>
    <w:p w14:paraId="39B8368E" w14:textId="77777777" w:rsidR="004A2B6D" w:rsidRPr="007465B9" w:rsidRDefault="004A2B6D" w:rsidP="004A2B6D">
      <w:pPr>
        <w:numPr>
          <w:ilvl w:val="0"/>
          <w:numId w:val="34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65B9">
        <w:rPr>
          <w:rFonts w:ascii="Times New Roman" w:hAnsi="Times New Roman"/>
          <w:sz w:val="24"/>
          <w:szCs w:val="24"/>
        </w:rPr>
        <w:t xml:space="preserve">использование воспитательных возможностей содержания учебного предмета через демонстрацию </w:t>
      </w:r>
      <w:proofErr w:type="gramStart"/>
      <w:r w:rsidRPr="007465B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7465B9">
        <w:rPr>
          <w:rFonts w:ascii="Times New Roman" w:hAnsi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</w:t>
      </w:r>
      <w:r>
        <w:rPr>
          <w:rFonts w:ascii="Times New Roman" w:hAnsi="Times New Roman"/>
          <w:sz w:val="24"/>
          <w:szCs w:val="24"/>
        </w:rPr>
        <w:t> </w:t>
      </w:r>
      <w:r w:rsidRPr="007465B9">
        <w:rPr>
          <w:rFonts w:ascii="Times New Roman" w:hAnsi="Times New Roman"/>
          <w:sz w:val="24"/>
          <w:szCs w:val="24"/>
        </w:rPr>
        <w:t>для обсуждения в классе;</w:t>
      </w:r>
    </w:p>
    <w:p w14:paraId="6B11B070" w14:textId="77777777" w:rsidR="004A2B6D" w:rsidRPr="007465B9" w:rsidRDefault="004A2B6D" w:rsidP="004A2B6D">
      <w:pPr>
        <w:numPr>
          <w:ilvl w:val="0"/>
          <w:numId w:val="34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7465B9">
        <w:rPr>
          <w:rFonts w:ascii="Times New Roman" w:hAnsi="Times New Roman"/>
          <w:sz w:val="24"/>
          <w:szCs w:val="24"/>
        </w:rPr>
        <w:t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в парах, которые учат обучающихся командной работе и взаимодействию с другими обучающимися;</w:t>
      </w:r>
      <w:proofErr w:type="gramEnd"/>
    </w:p>
    <w:p w14:paraId="20AAA423" w14:textId="77777777" w:rsidR="004A2B6D" w:rsidRPr="007465B9" w:rsidRDefault="004A2B6D" w:rsidP="004A2B6D">
      <w:pPr>
        <w:numPr>
          <w:ilvl w:val="0"/>
          <w:numId w:val="34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65B9">
        <w:rPr>
          <w:rFonts w:ascii="Times New Roman" w:hAnsi="Times New Roman"/>
          <w:sz w:val="24"/>
          <w:szCs w:val="24"/>
        </w:rPr>
        <w:t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4D679879" w14:textId="77777777" w:rsidR="004A2B6D" w:rsidRPr="007465B9" w:rsidRDefault="004A2B6D" w:rsidP="004A2B6D">
      <w:pPr>
        <w:numPr>
          <w:ilvl w:val="0"/>
          <w:numId w:val="34"/>
        </w:numPr>
        <w:spacing w:after="0" w:line="360" w:lineRule="auto"/>
        <w:ind w:left="0" w:right="18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465B9">
        <w:rPr>
          <w:rFonts w:ascii="Times New Roman" w:hAnsi="Times New Roman"/>
          <w:sz w:val="24"/>
          <w:szCs w:val="24"/>
        </w:rPr>
        <w:t xml:space="preserve">организация шефства </w:t>
      </w:r>
      <w:proofErr w:type="gramStart"/>
      <w:r w:rsidRPr="007465B9">
        <w:rPr>
          <w:rFonts w:ascii="Times New Roman" w:hAnsi="Times New Roman"/>
          <w:sz w:val="24"/>
          <w:szCs w:val="24"/>
        </w:rPr>
        <w:t>мотивированных</w:t>
      </w:r>
      <w:proofErr w:type="gramEnd"/>
      <w:r w:rsidRPr="007465B9">
        <w:rPr>
          <w:rFonts w:ascii="Times New Roman" w:hAnsi="Times New Roman"/>
          <w:sz w:val="24"/>
          <w:szCs w:val="24"/>
        </w:rPr>
        <w:t xml:space="preserve"> и эрудированных обучающихся</w:t>
      </w:r>
      <w:r>
        <w:rPr>
          <w:rFonts w:ascii="Times New Roman" w:hAnsi="Times New Roman"/>
          <w:sz w:val="24"/>
          <w:szCs w:val="24"/>
        </w:rPr>
        <w:t> </w:t>
      </w:r>
      <w:r w:rsidRPr="007465B9">
        <w:rPr>
          <w:rFonts w:ascii="Times New Roman" w:hAnsi="Times New Roman"/>
          <w:sz w:val="24"/>
          <w:szCs w:val="24"/>
        </w:rPr>
        <w:t>над их неуспевающими одноклассниками, дающего обучающимся социально значимый опыт сотрудничества и взаимной помощи;</w:t>
      </w:r>
    </w:p>
    <w:p w14:paraId="1A5137EB" w14:textId="77777777" w:rsidR="004A2B6D" w:rsidRPr="007465B9" w:rsidRDefault="004A2B6D" w:rsidP="004A2B6D">
      <w:pPr>
        <w:numPr>
          <w:ilvl w:val="0"/>
          <w:numId w:val="34"/>
        </w:numPr>
        <w:spacing w:after="0" w:line="360" w:lineRule="auto"/>
        <w:ind w:left="0" w:right="18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465B9">
        <w:rPr>
          <w:rFonts w:ascii="Times New Roman" w:hAnsi="Times New Roman"/>
          <w:sz w:val="24"/>
          <w:szCs w:val="24"/>
        </w:rPr>
        <w:t xml:space="preserve"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даст </w:t>
      </w:r>
      <w:r w:rsidRPr="007465B9">
        <w:rPr>
          <w:rFonts w:ascii="Times New Roman" w:hAnsi="Times New Roman"/>
          <w:sz w:val="24"/>
          <w:szCs w:val="24"/>
        </w:rPr>
        <w:lastRenderedPageBreak/>
        <w:t>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14:paraId="38DB03AB" w14:textId="77777777" w:rsidR="004A2B6D" w:rsidRPr="007465B9" w:rsidRDefault="004A2B6D" w:rsidP="004A2B6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465B9">
        <w:rPr>
          <w:rFonts w:ascii="Times New Roman" w:hAnsi="Times New Roman"/>
          <w:b/>
          <w:bCs/>
          <w:sz w:val="24"/>
          <w:szCs w:val="24"/>
        </w:rPr>
        <w:t>Формы реализации воспитательного компонента школьного урока:</w:t>
      </w:r>
      <w:r>
        <w:rPr>
          <w:rFonts w:ascii="Times New Roman" w:hAnsi="Times New Roman"/>
          <w:b/>
          <w:bCs/>
          <w:sz w:val="24"/>
          <w:szCs w:val="24"/>
        </w:rPr>
        <w:t> </w:t>
      </w:r>
    </w:p>
    <w:p w14:paraId="45289408" w14:textId="77777777" w:rsidR="004A2B6D" w:rsidRPr="0042584A" w:rsidRDefault="004A2B6D" w:rsidP="004A2B6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84A">
        <w:rPr>
          <w:rFonts w:ascii="Times New Roman" w:hAnsi="Times New Roman"/>
          <w:b/>
          <w:bCs/>
          <w:sz w:val="24"/>
          <w:szCs w:val="24"/>
        </w:rPr>
        <w:t xml:space="preserve">Правила кабинета. </w:t>
      </w:r>
      <w:r w:rsidRPr="0042584A">
        <w:rPr>
          <w:rFonts w:ascii="Times New Roman" w:hAnsi="Times New Roman"/>
          <w:sz w:val="24"/>
          <w:szCs w:val="24"/>
        </w:rPr>
        <w:t>Игровая форма установки правил кабинета позволяет добиться дисциплины на уроке, прекращения опозданий на урок, правильной организации рабочего места. При этом у обучающихся формируются навыки самообслуживания, ответственности за команду-класс, уважение к окружающим, принятие социальных норм общества.</w:t>
      </w:r>
    </w:p>
    <w:p w14:paraId="40C3D9BD" w14:textId="77777777" w:rsidR="004A2B6D" w:rsidRPr="0042584A" w:rsidRDefault="004A2B6D" w:rsidP="004A2B6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2584A">
        <w:rPr>
          <w:rFonts w:ascii="Times New Roman" w:hAnsi="Times New Roman"/>
          <w:b/>
          <w:bCs/>
          <w:sz w:val="24"/>
          <w:szCs w:val="24"/>
        </w:rPr>
        <w:t>Практикоориентированность</w:t>
      </w:r>
      <w:proofErr w:type="spellEnd"/>
      <w:r w:rsidRPr="0042584A"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>Включение в урок информации из актуальной повестки (вручение Нобелевской премии, политические события, географические открытия и т. д.), обсуждение проблем из повестки ЮНЕСКО, взаимоотношений людей через предметную составляющую. Создание</w:t>
      </w:r>
      <w:r>
        <w:rPr>
          <w:rFonts w:ascii="Times New Roman" w:hAnsi="Times New Roman"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>условия для применения предметных знаний на практике, в том числе и в социально значимых делах. Такая деятельность развивает способность приобретать знания через призму их практического применения.</w:t>
      </w:r>
    </w:p>
    <w:p w14:paraId="3484F18A" w14:textId="77777777" w:rsidR="004A2B6D" w:rsidRPr="0042584A" w:rsidRDefault="004A2B6D" w:rsidP="004A2B6D">
      <w:pPr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84A">
        <w:rPr>
          <w:rFonts w:ascii="Times New Roman" w:hAnsi="Times New Roman"/>
          <w:b/>
          <w:bCs/>
          <w:sz w:val="24"/>
          <w:szCs w:val="24"/>
        </w:rPr>
        <w:t>Шефство.</w:t>
      </w:r>
      <w:r>
        <w:rPr>
          <w:rFonts w:ascii="Times New Roman" w:hAnsi="Times New Roman"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>Организация</w:t>
      </w:r>
      <w:r>
        <w:rPr>
          <w:rFonts w:ascii="Times New Roman" w:hAnsi="Times New Roman"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>шефства сильных учеников в классе над</w:t>
      </w:r>
      <w:r>
        <w:rPr>
          <w:rFonts w:ascii="Times New Roman" w:hAnsi="Times New Roman"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 xml:space="preserve">более </w:t>
      </w:r>
      <w:proofErr w:type="gramStart"/>
      <w:r w:rsidRPr="0042584A">
        <w:rPr>
          <w:rFonts w:ascii="Times New Roman" w:hAnsi="Times New Roman"/>
          <w:sz w:val="24"/>
          <w:szCs w:val="24"/>
        </w:rPr>
        <w:t>слабыми</w:t>
      </w:r>
      <w:proofErr w:type="gramEnd"/>
      <w:r w:rsidRPr="0042584A">
        <w:rPr>
          <w:rFonts w:ascii="Times New Roman" w:hAnsi="Times New Roman"/>
          <w:sz w:val="24"/>
          <w:szCs w:val="24"/>
        </w:rPr>
        <w:t>. Такая форма работы способствует формированию коммуникативных навыков, опыта сотрудничества и взаимопомощи.</w:t>
      </w:r>
      <w:r>
        <w:rPr>
          <w:rFonts w:ascii="Times New Roman" w:hAnsi="Times New Roman"/>
          <w:sz w:val="24"/>
          <w:szCs w:val="24"/>
        </w:rPr>
        <w:t> </w:t>
      </w:r>
    </w:p>
    <w:p w14:paraId="7182AD6E" w14:textId="4D3BC466" w:rsidR="004A2B6D" w:rsidRPr="0042584A" w:rsidRDefault="004A2B6D" w:rsidP="006D5E83">
      <w:pPr>
        <w:spacing w:line="360" w:lineRule="auto"/>
        <w:ind w:firstLine="709"/>
        <w:jc w:val="both"/>
        <w:rPr>
          <w:rFonts w:cstheme="minorHAnsi"/>
          <w:b/>
          <w:bCs/>
          <w:color w:val="252525"/>
          <w:spacing w:val="-2"/>
          <w:sz w:val="24"/>
          <w:szCs w:val="24"/>
        </w:rPr>
      </w:pPr>
      <w:r w:rsidRPr="0042584A">
        <w:rPr>
          <w:rFonts w:ascii="Times New Roman" w:hAnsi="Times New Roman"/>
          <w:b/>
          <w:bCs/>
          <w:sz w:val="24"/>
          <w:szCs w:val="24"/>
        </w:rPr>
        <w:t>Интерактивные</w:t>
      </w:r>
      <w:r>
        <w:rPr>
          <w:rFonts w:ascii="Times New Roman" w:hAnsi="Times New Roman"/>
          <w:b/>
          <w:bCs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>формы</w:t>
      </w:r>
      <w:r>
        <w:rPr>
          <w:rFonts w:ascii="Times New Roman" w:hAnsi="Times New Roman"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 xml:space="preserve">работы с </w:t>
      </w:r>
      <w:proofErr w:type="gramStart"/>
      <w:r w:rsidRPr="0042584A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2584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>которые дают обучающимся возможность приобрести опыт ведения конструктивного диалога и</w:t>
      </w:r>
      <w:r>
        <w:rPr>
          <w:rFonts w:ascii="Times New Roman" w:hAnsi="Times New Roman"/>
          <w:sz w:val="24"/>
          <w:szCs w:val="24"/>
        </w:rPr>
        <w:t> </w:t>
      </w:r>
      <w:r w:rsidRPr="0042584A">
        <w:rPr>
          <w:rFonts w:ascii="Times New Roman" w:hAnsi="Times New Roman"/>
          <w:sz w:val="24"/>
          <w:szCs w:val="24"/>
        </w:rPr>
        <w:t>учат командной работе и взаимодействию.</w:t>
      </w:r>
    </w:p>
    <w:p w14:paraId="6DB70225" w14:textId="77777777" w:rsidR="00CC5DDB" w:rsidRPr="003A6BFA" w:rsidRDefault="00CC5DDB" w:rsidP="00950B01">
      <w:pPr>
        <w:widowControl w:val="0"/>
        <w:autoSpaceDE w:val="0"/>
        <w:autoSpaceDN w:val="0"/>
        <w:adjustRightInd w:val="0"/>
        <w:jc w:val="center"/>
        <w:rPr>
          <w:rFonts w:ascii="Times" w:hAnsi="Times" w:cs="Times"/>
          <w:sz w:val="24"/>
          <w:szCs w:val="24"/>
        </w:rPr>
      </w:pPr>
    </w:p>
    <w:sectPr w:rsidR="00CC5DDB" w:rsidRPr="003A6BFA" w:rsidSect="00B45F2D">
      <w:pgSz w:w="11900" w:h="16840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5531F"/>
    <w:multiLevelType w:val="multilevel"/>
    <w:tmpl w:val="2FECE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58321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D85D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3E2E15"/>
    <w:multiLevelType w:val="hybridMultilevel"/>
    <w:tmpl w:val="80E093B8"/>
    <w:lvl w:ilvl="0" w:tplc="C18E051C">
      <w:start w:val="8"/>
      <w:numFmt w:val="bullet"/>
      <w:lvlText w:val="-"/>
      <w:lvlJc w:val="left"/>
      <w:pPr>
        <w:ind w:left="2117" w:hanging="84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BF158E2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882405"/>
    <w:multiLevelType w:val="hybridMultilevel"/>
    <w:tmpl w:val="25AA5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B2698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73757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8653D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1A60A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2C6060"/>
    <w:multiLevelType w:val="multilevel"/>
    <w:tmpl w:val="2034C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C15599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5B51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262CFA"/>
    <w:multiLevelType w:val="hybridMultilevel"/>
    <w:tmpl w:val="69262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354AF8"/>
    <w:multiLevelType w:val="multilevel"/>
    <w:tmpl w:val="8146F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462390"/>
    <w:multiLevelType w:val="hybridMultilevel"/>
    <w:tmpl w:val="25E888A8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359F45EA"/>
    <w:multiLevelType w:val="hybridMultilevel"/>
    <w:tmpl w:val="BD226DD0"/>
    <w:lvl w:ilvl="0" w:tplc="BA6AE6FA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79C2BFB"/>
    <w:multiLevelType w:val="multilevel"/>
    <w:tmpl w:val="0DB89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0A674DC"/>
    <w:multiLevelType w:val="hybridMultilevel"/>
    <w:tmpl w:val="6354F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39215A"/>
    <w:multiLevelType w:val="hybridMultilevel"/>
    <w:tmpl w:val="25E888A8"/>
    <w:lvl w:ilvl="0" w:tplc="0419000F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45A3340A"/>
    <w:multiLevelType w:val="multilevel"/>
    <w:tmpl w:val="350E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46E7441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E2366FC"/>
    <w:multiLevelType w:val="multilevel"/>
    <w:tmpl w:val="3334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E3169D3"/>
    <w:multiLevelType w:val="hybridMultilevel"/>
    <w:tmpl w:val="E634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CE043E"/>
    <w:multiLevelType w:val="hybridMultilevel"/>
    <w:tmpl w:val="E048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3024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B056614"/>
    <w:multiLevelType w:val="hybridMultilevel"/>
    <w:tmpl w:val="E634F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930691"/>
    <w:multiLevelType w:val="multilevel"/>
    <w:tmpl w:val="BD226DD0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6D4D799A"/>
    <w:multiLevelType w:val="multilevel"/>
    <w:tmpl w:val="CC14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>
    <w:nsid w:val="72271790"/>
    <w:multiLevelType w:val="hybridMultilevel"/>
    <w:tmpl w:val="5BC04C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C321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7F3C68"/>
    <w:multiLevelType w:val="multilevel"/>
    <w:tmpl w:val="39049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7B542BB4"/>
    <w:multiLevelType w:val="multilevel"/>
    <w:tmpl w:val="C15457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9"/>
  </w:num>
  <w:num w:numId="2">
    <w:abstractNumId w:val="13"/>
  </w:num>
  <w:num w:numId="3">
    <w:abstractNumId w:val="18"/>
  </w:num>
  <w:num w:numId="4">
    <w:abstractNumId w:val="26"/>
  </w:num>
  <w:num w:numId="5">
    <w:abstractNumId w:val="23"/>
  </w:num>
  <w:num w:numId="6">
    <w:abstractNumId w:val="1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6"/>
  </w:num>
  <w:num w:numId="10">
    <w:abstractNumId w:val="27"/>
  </w:num>
  <w:num w:numId="11">
    <w:abstractNumId w:val="8"/>
  </w:num>
  <w:num w:numId="12">
    <w:abstractNumId w:val="4"/>
  </w:num>
  <w:num w:numId="13">
    <w:abstractNumId w:val="32"/>
  </w:num>
  <w:num w:numId="14">
    <w:abstractNumId w:val="5"/>
  </w:num>
  <w:num w:numId="15">
    <w:abstractNumId w:val="19"/>
  </w:num>
  <w:num w:numId="16">
    <w:abstractNumId w:val="14"/>
  </w:num>
  <w:num w:numId="17">
    <w:abstractNumId w:val="17"/>
  </w:num>
  <w:num w:numId="18">
    <w:abstractNumId w:val="10"/>
  </w:num>
  <w:num w:numId="19">
    <w:abstractNumId w:val="22"/>
  </w:num>
  <w:num w:numId="20">
    <w:abstractNumId w:val="0"/>
  </w:num>
  <w:num w:numId="21">
    <w:abstractNumId w:val="31"/>
  </w:num>
  <w:num w:numId="22">
    <w:abstractNumId w:val="28"/>
  </w:num>
  <w:num w:numId="23">
    <w:abstractNumId w:val="20"/>
  </w:num>
  <w:num w:numId="24">
    <w:abstractNumId w:val="24"/>
  </w:num>
  <w:num w:numId="25">
    <w:abstractNumId w:val="12"/>
  </w:num>
  <w:num w:numId="26">
    <w:abstractNumId w:val="6"/>
  </w:num>
  <w:num w:numId="27">
    <w:abstractNumId w:val="9"/>
  </w:num>
  <w:num w:numId="28">
    <w:abstractNumId w:val="21"/>
  </w:num>
  <w:num w:numId="29">
    <w:abstractNumId w:val="25"/>
  </w:num>
  <w:num w:numId="30">
    <w:abstractNumId w:val="2"/>
  </w:num>
  <w:num w:numId="31">
    <w:abstractNumId w:val="7"/>
  </w:num>
  <w:num w:numId="32">
    <w:abstractNumId w:val="30"/>
  </w:num>
  <w:num w:numId="33">
    <w:abstractNumId w:val="1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A7"/>
    <w:rsid w:val="000018AA"/>
    <w:rsid w:val="0002457D"/>
    <w:rsid w:val="000279A5"/>
    <w:rsid w:val="00045129"/>
    <w:rsid w:val="00062A48"/>
    <w:rsid w:val="00063544"/>
    <w:rsid w:val="00147D1C"/>
    <w:rsid w:val="00150C99"/>
    <w:rsid w:val="00157140"/>
    <w:rsid w:val="00167999"/>
    <w:rsid w:val="001731D8"/>
    <w:rsid w:val="001867EB"/>
    <w:rsid w:val="001925C5"/>
    <w:rsid w:val="00194C15"/>
    <w:rsid w:val="001A2398"/>
    <w:rsid w:val="001B546C"/>
    <w:rsid w:val="001B6B07"/>
    <w:rsid w:val="001D6A65"/>
    <w:rsid w:val="00213789"/>
    <w:rsid w:val="002423ED"/>
    <w:rsid w:val="002F145E"/>
    <w:rsid w:val="00363BA7"/>
    <w:rsid w:val="0037137A"/>
    <w:rsid w:val="0039724E"/>
    <w:rsid w:val="003A64E2"/>
    <w:rsid w:val="003A6BFA"/>
    <w:rsid w:val="003B71AC"/>
    <w:rsid w:val="003D19DF"/>
    <w:rsid w:val="00406B91"/>
    <w:rsid w:val="00431966"/>
    <w:rsid w:val="00461630"/>
    <w:rsid w:val="00475101"/>
    <w:rsid w:val="00480161"/>
    <w:rsid w:val="00484F0E"/>
    <w:rsid w:val="004914BD"/>
    <w:rsid w:val="00494A40"/>
    <w:rsid w:val="004A2B6D"/>
    <w:rsid w:val="005113BA"/>
    <w:rsid w:val="005157C3"/>
    <w:rsid w:val="00525587"/>
    <w:rsid w:val="005E1B3F"/>
    <w:rsid w:val="00630147"/>
    <w:rsid w:val="0064093F"/>
    <w:rsid w:val="00662BA7"/>
    <w:rsid w:val="00665395"/>
    <w:rsid w:val="006669E3"/>
    <w:rsid w:val="00692C0E"/>
    <w:rsid w:val="006D5E83"/>
    <w:rsid w:val="006D64E0"/>
    <w:rsid w:val="007653F3"/>
    <w:rsid w:val="007806EC"/>
    <w:rsid w:val="00795A71"/>
    <w:rsid w:val="007B6DB8"/>
    <w:rsid w:val="007D59A4"/>
    <w:rsid w:val="007F61EA"/>
    <w:rsid w:val="00806303"/>
    <w:rsid w:val="00823D6D"/>
    <w:rsid w:val="00827E21"/>
    <w:rsid w:val="0088539B"/>
    <w:rsid w:val="0089336D"/>
    <w:rsid w:val="008A24B4"/>
    <w:rsid w:val="0094474E"/>
    <w:rsid w:val="00946F85"/>
    <w:rsid w:val="00950B01"/>
    <w:rsid w:val="0095369B"/>
    <w:rsid w:val="00965402"/>
    <w:rsid w:val="00970DC3"/>
    <w:rsid w:val="00980933"/>
    <w:rsid w:val="0098100F"/>
    <w:rsid w:val="009B4CE0"/>
    <w:rsid w:val="009C49C9"/>
    <w:rsid w:val="009C7D59"/>
    <w:rsid w:val="009E61FF"/>
    <w:rsid w:val="009E7AD6"/>
    <w:rsid w:val="009F2A92"/>
    <w:rsid w:val="009F746E"/>
    <w:rsid w:val="00A41EF2"/>
    <w:rsid w:val="00A45F4A"/>
    <w:rsid w:val="00AA00D4"/>
    <w:rsid w:val="00B034E9"/>
    <w:rsid w:val="00B05437"/>
    <w:rsid w:val="00B07CDC"/>
    <w:rsid w:val="00B1105F"/>
    <w:rsid w:val="00B2767B"/>
    <w:rsid w:val="00B45F2D"/>
    <w:rsid w:val="00B46463"/>
    <w:rsid w:val="00B4706D"/>
    <w:rsid w:val="00B5218E"/>
    <w:rsid w:val="00B7605A"/>
    <w:rsid w:val="00B90EFF"/>
    <w:rsid w:val="00B9497A"/>
    <w:rsid w:val="00BB0221"/>
    <w:rsid w:val="00BC7CA7"/>
    <w:rsid w:val="00BD5324"/>
    <w:rsid w:val="00BD5772"/>
    <w:rsid w:val="00BF7B60"/>
    <w:rsid w:val="00C216BE"/>
    <w:rsid w:val="00C42F4D"/>
    <w:rsid w:val="00C74FF2"/>
    <w:rsid w:val="00C9714E"/>
    <w:rsid w:val="00CC5DDB"/>
    <w:rsid w:val="00CD1DEC"/>
    <w:rsid w:val="00CF08F7"/>
    <w:rsid w:val="00CF566A"/>
    <w:rsid w:val="00D03D8D"/>
    <w:rsid w:val="00D26440"/>
    <w:rsid w:val="00D26EF4"/>
    <w:rsid w:val="00D37F27"/>
    <w:rsid w:val="00D418A9"/>
    <w:rsid w:val="00D55E7B"/>
    <w:rsid w:val="00D95C66"/>
    <w:rsid w:val="00DA78F3"/>
    <w:rsid w:val="00E11287"/>
    <w:rsid w:val="00E2516A"/>
    <w:rsid w:val="00E5195C"/>
    <w:rsid w:val="00EB75E7"/>
    <w:rsid w:val="00EC4570"/>
    <w:rsid w:val="00F26519"/>
    <w:rsid w:val="00F4560F"/>
    <w:rsid w:val="00F91B7A"/>
    <w:rsid w:val="00FB458F"/>
    <w:rsid w:val="00FC02A8"/>
    <w:rsid w:val="00FD41C4"/>
    <w:rsid w:val="00FD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54D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A7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6D64E0"/>
    <w:pPr>
      <w:spacing w:before="100" w:beforeAutospacing="1" w:after="100" w:afterAutospacing="1" w:line="240" w:lineRule="auto"/>
      <w:outlineLvl w:val="1"/>
    </w:pPr>
    <w:rPr>
      <w:rFonts w:ascii="Times" w:hAnsi="Times" w:cstheme="minorBidi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BA7"/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731D8"/>
    <w:pPr>
      <w:ind w:left="720"/>
      <w:contextualSpacing/>
    </w:pPr>
  </w:style>
  <w:style w:type="character" w:styleId="a5">
    <w:name w:val="Hyperlink"/>
    <w:uiPriority w:val="99"/>
    <w:semiHidden/>
    <w:unhideWhenUsed/>
    <w:rsid w:val="00F4560F"/>
    <w:rPr>
      <w:strike w:val="0"/>
      <w:dstrike w:val="0"/>
      <w:color w:val="333333"/>
      <w:u w:val="none"/>
      <w:effect w:val="none"/>
    </w:rPr>
  </w:style>
  <w:style w:type="character" w:styleId="a6">
    <w:name w:val="Strong"/>
    <w:uiPriority w:val="22"/>
    <w:qFormat/>
    <w:rsid w:val="00063544"/>
    <w:rPr>
      <w:b/>
      <w:bCs/>
    </w:rPr>
  </w:style>
  <w:style w:type="paragraph" w:styleId="a7">
    <w:name w:val="No Spacing"/>
    <w:uiPriority w:val="1"/>
    <w:qFormat/>
    <w:rsid w:val="0095369B"/>
    <w:rPr>
      <w:rFonts w:eastAsiaTheme="minorHAns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6D64E0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64E0"/>
    <w:rPr>
      <w:rFonts w:ascii="Times" w:hAnsi="Times"/>
      <w:b/>
      <w:bCs/>
      <w:sz w:val="36"/>
      <w:szCs w:val="36"/>
    </w:rPr>
  </w:style>
  <w:style w:type="paragraph" w:customStyle="1" w:styleId="voice">
    <w:name w:val="voice"/>
    <w:basedOn w:val="a"/>
    <w:rsid w:val="006D64E0"/>
    <w:pPr>
      <w:spacing w:before="100" w:beforeAutospacing="1" w:after="100" w:afterAutospacing="1" w:line="240" w:lineRule="auto"/>
    </w:pPr>
    <w:rPr>
      <w:rFonts w:ascii="Times" w:hAnsi="Times" w:cstheme="minorBidi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BA7"/>
    <w:pPr>
      <w:spacing w:after="200" w:line="276" w:lineRule="auto"/>
    </w:pPr>
    <w:rPr>
      <w:rFonts w:ascii="Calibri" w:hAnsi="Calibri" w:cs="Times New Roman"/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6D64E0"/>
    <w:pPr>
      <w:spacing w:before="100" w:beforeAutospacing="1" w:after="100" w:afterAutospacing="1" w:line="240" w:lineRule="auto"/>
      <w:outlineLvl w:val="1"/>
    </w:pPr>
    <w:rPr>
      <w:rFonts w:ascii="Times" w:hAnsi="Times" w:cstheme="minorBidi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3BA7"/>
    <w:rPr>
      <w:rFonts w:ascii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731D8"/>
    <w:pPr>
      <w:ind w:left="720"/>
      <w:contextualSpacing/>
    </w:pPr>
  </w:style>
  <w:style w:type="character" w:styleId="a5">
    <w:name w:val="Hyperlink"/>
    <w:uiPriority w:val="99"/>
    <w:semiHidden/>
    <w:unhideWhenUsed/>
    <w:rsid w:val="00F4560F"/>
    <w:rPr>
      <w:strike w:val="0"/>
      <w:dstrike w:val="0"/>
      <w:color w:val="333333"/>
      <w:u w:val="none"/>
      <w:effect w:val="none"/>
    </w:rPr>
  </w:style>
  <w:style w:type="character" w:styleId="a6">
    <w:name w:val="Strong"/>
    <w:uiPriority w:val="22"/>
    <w:qFormat/>
    <w:rsid w:val="00063544"/>
    <w:rPr>
      <w:b/>
      <w:bCs/>
    </w:rPr>
  </w:style>
  <w:style w:type="paragraph" w:styleId="a7">
    <w:name w:val="No Spacing"/>
    <w:uiPriority w:val="1"/>
    <w:qFormat/>
    <w:rsid w:val="0095369B"/>
    <w:rPr>
      <w:rFonts w:eastAsiaTheme="minorHAnsi"/>
      <w:sz w:val="22"/>
      <w:szCs w:val="22"/>
      <w:lang w:eastAsia="en-US"/>
    </w:rPr>
  </w:style>
  <w:style w:type="paragraph" w:styleId="a8">
    <w:name w:val="Normal (Web)"/>
    <w:basedOn w:val="a"/>
    <w:uiPriority w:val="99"/>
    <w:semiHidden/>
    <w:unhideWhenUsed/>
    <w:rsid w:val="006D64E0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D64E0"/>
    <w:rPr>
      <w:rFonts w:ascii="Times" w:hAnsi="Times"/>
      <w:b/>
      <w:bCs/>
      <w:sz w:val="36"/>
      <w:szCs w:val="36"/>
    </w:rPr>
  </w:style>
  <w:style w:type="paragraph" w:customStyle="1" w:styleId="voice">
    <w:name w:val="voice"/>
    <w:basedOn w:val="a"/>
    <w:rsid w:val="006D64E0"/>
    <w:pPr>
      <w:spacing w:before="100" w:beforeAutospacing="1" w:after="100" w:afterAutospacing="1" w:line="240" w:lineRule="auto"/>
    </w:pPr>
    <w:rPr>
      <w:rFonts w:ascii="Times" w:hAnsi="Times" w:cstheme="minorBidi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c.academic.ru/dic.nsf/enc1p/1482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2276</TotalTime>
  <Pages>1</Pages>
  <Words>7188</Words>
  <Characters>40974</Characters>
  <Application>Microsoft Office Word</Application>
  <DocSecurity>0</DocSecurity>
  <Lines>341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ishop apple</dc:creator>
  <cp:keywords/>
  <dc:description/>
  <cp:lastModifiedBy>Client</cp:lastModifiedBy>
  <cp:revision>50</cp:revision>
  <cp:lastPrinted>2018-08-14T01:43:00Z</cp:lastPrinted>
  <dcterms:created xsi:type="dcterms:W3CDTF">2018-08-01T07:22:00Z</dcterms:created>
  <dcterms:modified xsi:type="dcterms:W3CDTF">2023-10-18T05:30:00Z</dcterms:modified>
</cp:coreProperties>
</file>