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3" w:rsidRPr="002116E0" w:rsidRDefault="00A76223" w:rsidP="00A762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Рабочая программа учебного курса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Вероятность и статистика»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базового уровня </w:t>
      </w:r>
    </w:p>
    <w:p w:rsidR="00A76223" w:rsidRPr="002116E0" w:rsidRDefault="00A76223" w:rsidP="00A76223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16E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A76223" w:rsidRPr="002116E0" w:rsidRDefault="00A76223" w:rsidP="00A76223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A76223" w:rsidRPr="002116E0" w:rsidRDefault="00FF7CD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10–11-х классов </w:t>
      </w:r>
      <w:r w:rsid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АНПОО «ДВЦНО» Международной лингвистической школы</w:t>
      </w:r>
      <w:r w:rsidR="00A76223"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в соответствии с требованиями:</w:t>
      </w:r>
    </w:p>
    <w:p w:rsidR="00AF0483" w:rsidRPr="00A76223" w:rsidRDefault="00FF7CD3" w:rsidP="00A76223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образования» (с изменениями, внесенными приказом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A76223" w:rsidRPr="002116E0" w:rsidRDefault="00A76223" w:rsidP="00A76223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F0483" w:rsidRPr="00A76223" w:rsidRDefault="00FF7CD3" w:rsidP="00A76223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«Вероятность и статисти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ка», который входит в состав учебного предмета «Математика».</w:t>
      </w:r>
    </w:p>
    <w:p w:rsidR="00A76223" w:rsidRPr="00A76223" w:rsidRDefault="00A7622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AF0483" w:rsidRPr="00A76223" w:rsidRDefault="00FF7CD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бного курса «Вероятность и статистика» базового уровня для обучающихся 10–11-х классов разработана на основе Федерального государственного образовательного стандарта среднего общего образования, с учетом современных мировых требований, предъявляемых к мате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азвития личности </w:t>
      </w: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AF0483" w:rsidRPr="00A76223" w:rsidRDefault="00FF7CD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курс «Вероятность и статистика» базового уровня</w:t>
      </w:r>
      <w:r w:rsidRPr="00A762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еличин и процессов.</w:t>
      </w:r>
      <w:proofErr w:type="gram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общности математических методов познания как неотъемлемой части современного естественно-научного мировозз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рения.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закрепление знаний, полученных при изучении курса основной школы, и на развитие представлений о случайных величинах и взаимосвязях между ними на важных примерах, сюжеты которых почерпнуты из окружающего мира.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 предлагается в ознакомительной форме с минимальным использованием математического формализма.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именяемых фактов.</w:t>
      </w:r>
    </w:p>
    <w:p w:rsidR="00AF0483" w:rsidRPr="00A76223" w:rsidRDefault="00FF7CD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курса «Вероятность и статистика» на базовом уровне отводится 1 час в неделю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каждого года обучения, всего 68 учебных часов.</w:t>
      </w:r>
    </w:p>
    <w:p w:rsidR="00AF0483" w:rsidRPr="00A76223" w:rsidRDefault="00FF7CD3" w:rsidP="00A7622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бщего образования организациями, осуществляющими образовательную деятельность, приказом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AF0483" w:rsidRPr="00A76223" w:rsidRDefault="00FF7CD3" w:rsidP="00A76223">
      <w:pPr>
        <w:spacing w:before="0" w:beforeAutospacing="0" w:after="0" w:afterAutospacing="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AF0483" w:rsidRPr="00A76223" w:rsidRDefault="00FF7CD3" w:rsidP="00A76223">
      <w:pPr>
        <w:spacing w:before="0" w:beforeAutospacing="0" w:after="0" w:afterAutospacing="0" w:line="600" w:lineRule="atLeast"/>
        <w:ind w:firstLine="709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учебного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«Вероятность и статистика» характеризуются: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прошлому и настоящему российской математики, ценностным отношением к достижениям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ученого; осознанием личного вклада в построение устойчивого будущего.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стетическое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занятиях спортивно-оздоровительной деятельностью.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ее приложениями, умением совершать осозна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вленности.</w:t>
      </w:r>
      <w:proofErr w:type="gramEnd"/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ауки и общественной практики, пониманием математической науки как сферы человеческой деятельности, этапов ее развития и значимости для развития цивилизации; овладением языком математики и математической культурой как средством познания мира; готовностью ос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уществлять проектную и исследовательскую деятельность индивидуально и в группе.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программы учебного курса «Вероятность и статистика» характеризуются овладением универсальными 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виями, универсальными коммуникативными действиями, универсальными регулятивными действиями.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Универсальные 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логических, исследовательских операций, умений работать с информацией).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определения понятий; устанавл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существенный признак классификации, основания для обобщения и сравнения, критерии проводимого анализа;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по аналогии;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AF0483" w:rsidRPr="00A76223" w:rsidRDefault="00FF7CD3" w:rsidP="00A7622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авнивать несколько вариантов решения, выбирать наиболее подходящий с учетом самостоятельно выделенных критериев).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речие, проблему, устанавливать искомое и данное, формировать гипотезу, аргументировать свою позицию, мнение;</w:t>
      </w:r>
    </w:p>
    <w:p w:rsidR="00AF0483" w:rsidRPr="00A76223" w:rsidRDefault="00FF7CD3" w:rsidP="00A7622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ю зависимостей между объектами, явлениями, процессами;</w:t>
      </w:r>
    </w:p>
    <w:p w:rsidR="00AF0483" w:rsidRPr="00A76223" w:rsidRDefault="00FF7CD3" w:rsidP="00A7622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обобщений;</w:t>
      </w:r>
    </w:p>
    <w:p w:rsidR="00AF0483" w:rsidRPr="00A76223" w:rsidRDefault="00FF7CD3" w:rsidP="00A7622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 процесса, а также выдвигать предположения о его развитии в новых условиях.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F0483" w:rsidRPr="00A76223" w:rsidRDefault="00FF7CD3" w:rsidP="00A7622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информацию из источников различных типов,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F0483" w:rsidRPr="00A76223" w:rsidRDefault="00FF7CD3" w:rsidP="00A7622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ее в различных формах, иллюстрировать графически;</w:t>
      </w:r>
    </w:p>
    <w:p w:rsidR="00AF0483" w:rsidRPr="00A76223" w:rsidRDefault="00FF7CD3" w:rsidP="00A7622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надежность информации по самостоятельно сформулированн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критериям.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Универсальные 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обеспечивают сформированность социальных навыков обучающихся.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Общение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в устных и письменных текстах, давать пояснения по ходу решения задачи, комментировать полученный результат;</w:t>
      </w:r>
    </w:p>
    <w:p w:rsidR="00AF0483" w:rsidRPr="00A76223" w:rsidRDefault="00FF7CD3" w:rsidP="00A7622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F0483" w:rsidRPr="00A76223" w:rsidRDefault="00FF7CD3" w:rsidP="00A7622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результаты решения задачи, эксперимента, исследования, проекта; самостоятел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 выбирать формат выступления с учетом задач презентации и особенностей аудитории.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F0483" w:rsidRPr="00A76223" w:rsidRDefault="00FF7CD3" w:rsidP="00A7622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мозговые штурмы</w:t>
      </w:r>
      <w:r w:rsidRPr="00A7622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иные); выполнять свою часть работы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Универсальные 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действия, обеспечивают формирование смысловых установок и ж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изненных навыков личности.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Самоорганизация: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учетом имеющихся ресурсов и собственных возможностей, аргументировать и корректировать варианты решений с учетом новой информации.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F0483" w:rsidRPr="00A76223" w:rsidRDefault="00FF7CD3" w:rsidP="00A7622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F0483" w:rsidRPr="00A76223" w:rsidRDefault="00FF7CD3" w:rsidP="00A7622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F0483" w:rsidRPr="00A76223" w:rsidRDefault="00FF7CD3" w:rsidP="00A76223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находить ошибку, давать оценку приобретенному опыту.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среднее арифметическое, медиана, наибольшее, наименьшее значение, размах массива числовых данны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х.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случайных экспериментах.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ус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ловная вероятность, независимые события; находить вероятности с помощью правила умножения, с помощью дерева случайного опыта.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комбинаторное правило умножения при решении задач.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испытание, независимые испытания, серия испыта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случайная величина, распределение вероятностей, диаграмма распределения.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</w:t>
      </w:r>
      <w:r w:rsidRPr="00A7622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 класс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математического ожидания; приводить примеры, как применяется математическое ожидание случайной величины, находить математическое ожидан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по данному распределению.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курса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наименьшее значения, размах, дисперсия и стандартное отклонение числовых наборов.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авновозможными элементарными событиями. Вероятности событий в опытах с равновозможными элементарными событиями.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Умножение вероятностей. Дерево случайного эксперимента. Формула полной вероятности. Независимые события.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Бинарный случайный опыт (исп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ытание), успех и неудача. Независимые испытания. Серия независимых испытаний до первого успеха. Серия независимых испытаний Бернулли.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 </w:t>
      </w:r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AF048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</w:t>
      </w:r>
      <w:r w:rsidRPr="00A7622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непрерывных случайных величин. Понятие о плотности распределения. Задачи, приводящие к нормальному распределению. </w:t>
      </w:r>
      <w:proofErr w:type="spellStart"/>
      <w:proofErr w:type="gramStart"/>
      <w:r w:rsidRPr="00A76223">
        <w:rPr>
          <w:rFonts w:ascii="Times New Roman" w:hAnsi="Times New Roman" w:cs="Times New Roman"/>
          <w:color w:val="000000"/>
          <w:sz w:val="24"/>
          <w:szCs w:val="24"/>
        </w:rPr>
        <w:t>Понятие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</w:rPr>
        <w:t>нормальном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6223"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proofErr w:type="spellEnd"/>
      <w:r w:rsidRPr="00A762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6223" w:rsidRDefault="00A7622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76223" w:rsidRDefault="00A7622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bookmarkStart w:id="0" w:name="_GoBack"/>
      <w:bookmarkEnd w:id="0"/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"/>
        <w:gridCol w:w="2932"/>
        <w:gridCol w:w="753"/>
        <w:gridCol w:w="1184"/>
        <w:gridCol w:w="1218"/>
        <w:gridCol w:w="2567"/>
      </w:tblGrid>
      <w:tr w:rsidR="00AF0483" w:rsidRPr="00A762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тронные (цифровые) образовательные ресурсы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83" w:rsidRPr="00A762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83" w:rsidRPr="00A762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 последовательных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E5247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F461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F0483" w:rsidRPr="00A7622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0483" w:rsidRPr="00A76223" w:rsidRDefault="00FF7CD3" w:rsidP="00A76223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A76223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lastRenderedPageBreak/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2100"/>
        <w:gridCol w:w="753"/>
        <w:gridCol w:w="1697"/>
        <w:gridCol w:w="1766"/>
        <w:gridCol w:w="2349"/>
      </w:tblGrid>
      <w:tr w:rsidR="00AF0483" w:rsidRPr="00A7622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83" w:rsidRPr="00A7622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F0483" w:rsidRPr="00A76223" w:rsidRDefault="00AF048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0483" w:rsidRPr="00A7622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случайной 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Математика. </w:t>
            </w: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3542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3542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3542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случайные величины (распределения)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3542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 распределения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76223" w:rsidRPr="00A76223" w:rsidTr="0035426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223" w:rsidRPr="00A76223" w:rsidRDefault="00A7622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223" w:rsidRPr="00A76223" w:rsidRDefault="00A76223">
            <w:pPr>
              <w:rPr>
                <w:lang w:val="ru-RU"/>
              </w:rPr>
            </w:pP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7573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AF0483" w:rsidRPr="00A76223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FF7CD3" w:rsidP="00A76223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0483" w:rsidRPr="00A76223" w:rsidRDefault="00AF0483" w:rsidP="00A76223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7CD3" w:rsidRPr="00A76223" w:rsidRDefault="00FF7CD3" w:rsidP="00A76223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FF7CD3" w:rsidRPr="00A76223" w:rsidSect="00A76223">
      <w:pgSz w:w="11907" w:h="1683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33B"/>
    <w:multiLevelType w:val="hybridMultilevel"/>
    <w:tmpl w:val="FB68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18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51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A0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15B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E0E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EB7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E0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E1B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B39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44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76223"/>
    <w:rsid w:val="00AF0483"/>
    <w:rsid w:val="00B73A5A"/>
    <w:rsid w:val="00E438A1"/>
    <w:rsid w:val="00F01E1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7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2803</Words>
  <Characters>15979</Characters>
  <Application>Microsoft Office Word</Application>
  <DocSecurity>0</DocSecurity>
  <Lines>133</Lines>
  <Paragraphs>37</Paragraphs>
  <ScaleCrop>false</ScaleCrop>
  <Company/>
  <LinksUpToDate>false</LinksUpToDate>
  <CharactersWithSpaces>18745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2023-09-12T02:11:00Z</dcterms:modified>
</cp:coreProperties>
</file>